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2F2A0" w14:textId="3A6D9349" w:rsidR="00DD3497" w:rsidRDefault="0042237B" w:rsidP="00DD3497">
      <w:pPr>
        <w:pStyle w:val="a5"/>
        <w:rPr>
          <w:rFonts w:hint="eastAsia"/>
        </w:rPr>
      </w:pPr>
      <w:r w:rsidRPr="0042237B">
        <w:t xml:space="preserve">해외 </w:t>
      </w:r>
      <w:r w:rsidR="00F15355">
        <w:t>디지털인문학</w:t>
      </w:r>
      <w:r w:rsidRPr="0042237B">
        <w:t xml:space="preserve"> 동향</w:t>
      </w:r>
    </w:p>
    <w:p w14:paraId="3CB9F529" w14:textId="77777777" w:rsidR="00DD3497" w:rsidRDefault="00DD3497" w:rsidP="00DD3497"/>
    <w:p w14:paraId="0386596A" w14:textId="6B19E14F" w:rsidR="00DD3497" w:rsidRDefault="00DD3497" w:rsidP="00DD3497">
      <w:pPr>
        <w:jc w:val="right"/>
      </w:pPr>
      <w:proofErr w:type="spellStart"/>
      <w:r>
        <w:t>김바로</w:t>
      </w:r>
      <w:proofErr w:type="spellEnd"/>
      <w:r>
        <w:rPr>
          <w:rStyle w:val="a7"/>
        </w:rPr>
        <w:footnoteReference w:id="2"/>
      </w:r>
    </w:p>
    <w:p w14:paraId="44FEF192" w14:textId="77777777" w:rsidR="00DD3497" w:rsidRPr="00DD3497" w:rsidRDefault="00DD3497" w:rsidP="00DD3497"/>
    <w:tbl>
      <w:tblPr>
        <w:tblStyle w:val="ae"/>
        <w:tblW w:w="0" w:type="auto"/>
        <w:tblLook w:val="04A0" w:firstRow="1" w:lastRow="0" w:firstColumn="1" w:lastColumn="0" w:noHBand="0" w:noVBand="1"/>
      </w:tblPr>
      <w:tblGrid>
        <w:gridCol w:w="9350"/>
      </w:tblGrid>
      <w:tr w:rsidR="00DD3497" w14:paraId="1C3C9DD5" w14:textId="77777777" w:rsidTr="00DD3497">
        <w:tc>
          <w:tcPr>
            <w:tcW w:w="9350" w:type="dxa"/>
          </w:tcPr>
          <w:p w14:paraId="4737A4CC" w14:textId="77777777" w:rsidR="00DD3497" w:rsidRDefault="00DD3497" w:rsidP="00DD3497">
            <w:pPr>
              <w:rPr>
                <w:rFonts w:ascii="맑은 고딕" w:eastAsia="맑은 고딕" w:hAnsi="맑은 고딕"/>
                <w:color w:val="000000"/>
                <w:szCs w:val="20"/>
              </w:rPr>
            </w:pPr>
          </w:p>
          <w:p w14:paraId="5C9C8D2F" w14:textId="62DCFF70" w:rsidR="008D2836" w:rsidRPr="008D2836" w:rsidRDefault="008D2836" w:rsidP="008D2836">
            <w:pPr>
              <w:jc w:val="center"/>
              <w:rPr>
                <w:rFonts w:ascii="맑은 고딕" w:eastAsia="맑은 고딕" w:hAnsi="맑은 고딕"/>
                <w:b/>
                <w:color w:val="000000"/>
                <w:sz w:val="22"/>
                <w:szCs w:val="20"/>
              </w:rPr>
            </w:pPr>
            <w:r w:rsidRPr="008D2836">
              <w:rPr>
                <w:rFonts w:ascii="맑은 고딕" w:eastAsia="맑은 고딕" w:hAnsi="맑은 고딕"/>
                <w:b/>
                <w:color w:val="000000"/>
                <w:sz w:val="22"/>
                <w:szCs w:val="20"/>
              </w:rPr>
              <w:t>국문</w:t>
            </w:r>
            <w:r w:rsidRPr="008D2836">
              <w:rPr>
                <w:rFonts w:ascii="맑은 고딕" w:eastAsia="맑은 고딕" w:hAnsi="맑은 고딕" w:hint="eastAsia"/>
                <w:b/>
                <w:color w:val="000000"/>
                <w:sz w:val="22"/>
                <w:szCs w:val="20"/>
              </w:rPr>
              <w:t xml:space="preserve"> 초록</w:t>
            </w:r>
          </w:p>
          <w:p w14:paraId="7CE13CDB" w14:textId="77777777" w:rsidR="008D2836" w:rsidRDefault="008D2836" w:rsidP="00DD3497">
            <w:pPr>
              <w:rPr>
                <w:rFonts w:ascii="맑은 고딕" w:eastAsia="맑은 고딕" w:hAnsi="맑은 고딕"/>
                <w:color w:val="000000"/>
                <w:szCs w:val="20"/>
              </w:rPr>
            </w:pPr>
          </w:p>
          <w:p w14:paraId="27643CF2" w14:textId="55F65A5A" w:rsidR="00DD3497" w:rsidRDefault="00DD3497" w:rsidP="00DD3497">
            <w:pPr>
              <w:rPr>
                <w:rFonts w:ascii="맑은 고딕" w:eastAsia="맑은 고딕" w:hAnsi="맑은 고딕"/>
                <w:color w:val="000000"/>
                <w:szCs w:val="20"/>
              </w:rPr>
            </w:pPr>
            <w:r w:rsidRPr="008A0437">
              <w:rPr>
                <w:rFonts w:ascii="맑은 고딕" w:eastAsia="맑은 고딕" w:hAnsi="맑은 고딕" w:hint="eastAsia"/>
                <w:color w:val="000000"/>
                <w:szCs w:val="20"/>
              </w:rPr>
              <w:t>디지털인문학은</w:t>
            </w:r>
            <w:r w:rsidRPr="008A0437">
              <w:rPr>
                <w:rFonts w:ascii="맑은 고딕" w:eastAsia="맑은 고딕" w:hAnsi="맑은 고딕"/>
                <w:color w:val="000000"/>
                <w:szCs w:val="20"/>
              </w:rPr>
              <w:t xml:space="preserve"> 인문학과 정보기술이 합쳐진 융합학문으로서 인문학의 위기를 타개할 인문학의 미래로 전 세계적인 주목을 받고 있다. 한국도 </w:t>
            </w:r>
            <w:proofErr w:type="spellStart"/>
            <w:r w:rsidRPr="008A0437">
              <w:rPr>
                <w:rFonts w:ascii="맑은 고딕" w:eastAsia="맑은 고딕" w:hAnsi="맑은 고딕"/>
                <w:color w:val="000000"/>
                <w:szCs w:val="20"/>
              </w:rPr>
              <w:t>문화콘텐츠의</w:t>
            </w:r>
            <w:proofErr w:type="spellEnd"/>
            <w:r w:rsidRPr="008A0437">
              <w:rPr>
                <w:rFonts w:ascii="맑은 고딕" w:eastAsia="맑은 고딕" w:hAnsi="맑은 고딕"/>
                <w:color w:val="000000"/>
                <w:szCs w:val="20"/>
              </w:rPr>
              <w:t xml:space="preserve"> 이름으로 인문학과 정보기술을 융합한 인문학의 대안을 제시하였고, 인문학의 산업화 영역에서 성과를 보이고 있다. 그렇기에 </w:t>
            </w:r>
            <w:r>
              <w:rPr>
                <w:rFonts w:ascii="맑은 고딕" w:eastAsia="맑은 고딕" w:hAnsi="맑은 고딕"/>
                <w:color w:val="000000"/>
                <w:szCs w:val="20"/>
              </w:rPr>
              <w:t xml:space="preserve">인문학 </w:t>
            </w:r>
            <w:r>
              <w:rPr>
                <w:rFonts w:ascii="맑은 고딕" w:eastAsia="맑은 고딕" w:hAnsi="맑은 고딕" w:hint="eastAsia"/>
                <w:color w:val="000000"/>
                <w:szCs w:val="20"/>
              </w:rPr>
              <w:t xml:space="preserve">연구를 위한 </w:t>
            </w:r>
            <w:r w:rsidRPr="008A0437">
              <w:rPr>
                <w:rFonts w:ascii="맑은 고딕" w:eastAsia="맑은 고딕" w:hAnsi="맑은 고딕"/>
                <w:color w:val="000000"/>
                <w:szCs w:val="20"/>
              </w:rPr>
              <w:t>방법</w:t>
            </w:r>
            <w:r w:rsidR="003E5EFE">
              <w:rPr>
                <w:rFonts w:ascii="맑은 고딕" w:eastAsia="맑은 고딕" w:hAnsi="맑은 고딕" w:hint="eastAsia"/>
                <w:color w:val="000000"/>
                <w:szCs w:val="20"/>
              </w:rPr>
              <w:t>론</w:t>
            </w:r>
            <w:r w:rsidRPr="008A0437">
              <w:rPr>
                <w:rFonts w:ascii="맑은 고딕" w:eastAsia="맑은 고딕" w:hAnsi="맑은 고딕"/>
                <w:color w:val="000000"/>
                <w:szCs w:val="20"/>
              </w:rPr>
              <w:t>에 집중하고 있는 디지털인문학을</w:t>
            </w:r>
            <w:r>
              <w:rPr>
                <w:rFonts w:ascii="맑은 고딕" w:eastAsia="맑은 고딕" w:hAnsi="맑은 고딕" w:hint="eastAsia"/>
                <w:color w:val="000000"/>
                <w:szCs w:val="20"/>
              </w:rPr>
              <w:t xml:space="preserve"> 통하여 </w:t>
            </w:r>
            <w:proofErr w:type="spellStart"/>
            <w:r>
              <w:rPr>
                <w:rFonts w:ascii="맑은 고딕" w:eastAsia="맑은 고딕" w:hAnsi="맑은 고딕" w:hint="eastAsia"/>
                <w:color w:val="000000"/>
                <w:szCs w:val="20"/>
              </w:rPr>
              <w:t>문화콘텐츠의</w:t>
            </w:r>
            <w:proofErr w:type="spellEnd"/>
            <w:r>
              <w:rPr>
                <w:rFonts w:ascii="맑은 고딕" w:eastAsia="맑은 고딕" w:hAnsi="맑은 고딕" w:hint="eastAsia"/>
                <w:color w:val="000000"/>
                <w:szCs w:val="20"/>
              </w:rPr>
              <w:t xml:space="preserve"> 성과를</w:t>
            </w:r>
            <w:r w:rsidRPr="008A0437">
              <w:rPr>
                <w:rFonts w:ascii="맑은 고딕" w:eastAsia="맑은 고딕" w:hAnsi="맑은 고딕"/>
                <w:color w:val="000000"/>
                <w:szCs w:val="20"/>
              </w:rPr>
              <w:t xml:space="preserve"> 확장시킬 수 있을 것으로 판단된다. 이에</w:t>
            </w:r>
            <w:r>
              <w:rPr>
                <w:rFonts w:ascii="맑은 고딕" w:eastAsia="맑은 고딕" w:hAnsi="맑은 고딕" w:hint="eastAsia"/>
                <w:color w:val="000000"/>
                <w:szCs w:val="20"/>
              </w:rPr>
              <w:t xml:space="preserve"> 본</w:t>
            </w:r>
            <w:r w:rsidRPr="008811E4">
              <w:rPr>
                <w:rFonts w:ascii="맑은 고딕" w:eastAsia="맑은 고딕" w:hAnsi="맑은 고딕" w:hint="eastAsia"/>
                <w:color w:val="000000"/>
                <w:szCs w:val="20"/>
              </w:rPr>
              <w:t xml:space="preserve"> 글에서는 </w:t>
            </w:r>
            <w:r>
              <w:rPr>
                <w:rFonts w:ascii="맑은 고딕" w:eastAsia="맑은 고딕" w:hAnsi="맑은 고딕" w:hint="eastAsia"/>
                <w:color w:val="000000"/>
                <w:szCs w:val="20"/>
              </w:rPr>
              <w:t xml:space="preserve">한국에서의 디지털인문학 발전을 위한 토대 작업으로써 </w:t>
            </w:r>
            <w:r w:rsidRPr="008811E4">
              <w:rPr>
                <w:rFonts w:ascii="맑은 고딕" w:eastAsia="맑은 고딕" w:hAnsi="맑은 고딕" w:hint="eastAsia"/>
                <w:color w:val="000000"/>
                <w:szCs w:val="20"/>
              </w:rPr>
              <w:t>미국,</w:t>
            </w:r>
            <w:r w:rsidRPr="008811E4">
              <w:rPr>
                <w:rFonts w:ascii="맑은 고딕" w:eastAsia="맑은 고딕" w:hAnsi="맑은 고딕"/>
                <w:color w:val="000000"/>
                <w:szCs w:val="20"/>
              </w:rPr>
              <w:t xml:space="preserve"> </w:t>
            </w:r>
            <w:r w:rsidRPr="008811E4">
              <w:rPr>
                <w:rFonts w:ascii="맑은 고딕" w:eastAsia="맑은 고딕" w:hAnsi="맑은 고딕" w:hint="eastAsia"/>
                <w:color w:val="000000"/>
                <w:szCs w:val="20"/>
              </w:rPr>
              <w:t>타이완,</w:t>
            </w:r>
            <w:r w:rsidRPr="008811E4">
              <w:rPr>
                <w:rFonts w:ascii="맑은 고딕" w:eastAsia="맑은 고딕" w:hAnsi="맑은 고딕"/>
                <w:color w:val="000000"/>
                <w:szCs w:val="20"/>
              </w:rPr>
              <w:t xml:space="preserve"> </w:t>
            </w:r>
            <w:r w:rsidRPr="008811E4">
              <w:rPr>
                <w:rFonts w:ascii="맑은 고딕" w:eastAsia="맑은 고딕" w:hAnsi="맑은 고딕" w:hint="eastAsia"/>
                <w:color w:val="000000"/>
                <w:szCs w:val="20"/>
              </w:rPr>
              <w:t>일본,</w:t>
            </w:r>
            <w:r w:rsidRPr="008811E4">
              <w:rPr>
                <w:rFonts w:ascii="맑은 고딕" w:eastAsia="맑은 고딕" w:hAnsi="맑은 고딕"/>
                <w:color w:val="000000"/>
                <w:szCs w:val="20"/>
              </w:rPr>
              <w:t xml:space="preserve"> </w:t>
            </w:r>
            <w:r w:rsidRPr="008811E4">
              <w:rPr>
                <w:rFonts w:ascii="맑은 고딕" w:eastAsia="맑은 고딕" w:hAnsi="맑은 고딕" w:hint="eastAsia"/>
                <w:color w:val="000000"/>
                <w:szCs w:val="20"/>
              </w:rPr>
              <w:t xml:space="preserve">중국의 </w:t>
            </w:r>
            <w:r>
              <w:rPr>
                <w:rFonts w:ascii="맑은 고딕" w:eastAsia="맑은 고딕" w:hAnsi="맑은 고딕" w:hint="eastAsia"/>
                <w:color w:val="000000"/>
                <w:szCs w:val="20"/>
              </w:rPr>
              <w:t>디지털인문학</w:t>
            </w:r>
            <w:r w:rsidRPr="008811E4">
              <w:rPr>
                <w:rFonts w:ascii="맑은 고딕" w:eastAsia="맑은 고딕" w:hAnsi="맑은 고딕" w:hint="eastAsia"/>
                <w:color w:val="000000"/>
                <w:szCs w:val="20"/>
              </w:rPr>
              <w:t xml:space="preserve"> 정책과 연구 현황에 대해서 </w:t>
            </w:r>
            <w:r>
              <w:rPr>
                <w:rFonts w:ascii="맑은 고딕" w:eastAsia="맑은 고딕" w:hAnsi="맑은 고딕" w:hint="eastAsia"/>
                <w:color w:val="000000"/>
                <w:szCs w:val="20"/>
              </w:rPr>
              <w:t>살펴보았다.</w:t>
            </w:r>
            <w:r>
              <w:rPr>
                <w:rFonts w:ascii="맑은 고딕" w:eastAsia="맑은 고딕" w:hAnsi="맑은 고딕"/>
                <w:color w:val="000000"/>
                <w:szCs w:val="20"/>
              </w:rPr>
              <w:t xml:space="preserve"> </w:t>
            </w:r>
          </w:p>
          <w:p w14:paraId="2626B0AC" w14:textId="77777777" w:rsidR="008239A1" w:rsidRDefault="00DD3497" w:rsidP="00DD3497">
            <w:r>
              <w:rPr>
                <w:rFonts w:hint="eastAsia"/>
              </w:rPr>
              <w:t>미국은 학계에서 발전시켜온 디지털인문학에 정부의 적극적인 지원이 더해져, 자료의 수집과 분석 및 교육 등의 인문학 전 영역에 걸쳐 새로운 변화가 이루어지고 있다.</w:t>
            </w:r>
            <w:r>
              <w:t xml:space="preserve"> </w:t>
            </w:r>
            <w:r>
              <w:rPr>
                <w:rFonts w:hint="eastAsia"/>
              </w:rPr>
              <w:t>타이완은 정부의 강력한 디지털인문학 지원 정책을 통해서 디지털인문학을 발전시키며 아시아의 디지털인문학 선두주자로 입지를 다지고 있다.</w:t>
            </w:r>
            <w:r>
              <w:t xml:space="preserve"> </w:t>
            </w:r>
            <w:r>
              <w:rPr>
                <w:rFonts w:hint="eastAsia"/>
              </w:rPr>
              <w:t>일본은 정부의 지원은 미미한 상태이지만,</w:t>
            </w:r>
            <w:r>
              <w:t xml:space="preserve"> </w:t>
            </w:r>
            <w:r>
              <w:rPr>
                <w:rFonts w:hint="eastAsia"/>
              </w:rPr>
              <w:t>학계차원에서 서구의 디지털인문학을 받아들이며 제 나름의 방식으로 디지털인문학을 흡수하고 있다.</w:t>
            </w:r>
            <w:r>
              <w:t xml:space="preserve"> </w:t>
            </w:r>
            <w:r>
              <w:rPr>
                <w:rFonts w:hint="eastAsia"/>
              </w:rPr>
              <w:t>중국은 디지털화에만 치중하는 디지털인문학 초기 발전 단계를 밟고 있다.</w:t>
            </w:r>
            <w:r>
              <w:t xml:space="preserve"> </w:t>
            </w:r>
          </w:p>
          <w:p w14:paraId="4B82CB7B" w14:textId="35547E44" w:rsidR="00DD3497" w:rsidRDefault="00DD3497" w:rsidP="00DD3497">
            <w:r>
              <w:rPr>
                <w:rFonts w:hint="eastAsia"/>
              </w:rPr>
              <w:t>마지막으로 한국형 디지털인문학 토대구축을 위한 해외선진사례 분석의 발판을 마련하기 위하여 간략하게나마 부록을 통하여 해외 주요 디지털인문학 문헌과 프로젝트를 소개하였다.</w:t>
            </w:r>
            <w:r>
              <w:t xml:space="preserve"> </w:t>
            </w:r>
          </w:p>
          <w:p w14:paraId="17FF0288" w14:textId="77777777" w:rsidR="00DD3497" w:rsidRDefault="00DD3497" w:rsidP="00DD3497"/>
          <w:p w14:paraId="2D10CB23" w14:textId="01842D23" w:rsidR="00DD3497" w:rsidRPr="00DD3497" w:rsidRDefault="00DD3497" w:rsidP="00DD3497">
            <w:pPr>
              <w:rPr>
                <w:rFonts w:ascii="굴림" w:hAnsi="굴림" w:cs="굴림"/>
                <w:sz w:val="24"/>
                <w:szCs w:val="24"/>
              </w:rPr>
            </w:pPr>
            <w:r>
              <w:rPr>
                <w:rFonts w:hint="eastAsia"/>
              </w:rPr>
              <w:t>주제어</w:t>
            </w:r>
            <w:r>
              <w:t xml:space="preserve">: </w:t>
            </w:r>
            <w:r w:rsidRPr="0042237B">
              <w:t>시대:</w:t>
            </w:r>
            <w:r>
              <w:rPr>
                <w:rFonts w:hint="eastAsia"/>
              </w:rPr>
              <w:t xml:space="preserve"> </w:t>
            </w:r>
            <w:r w:rsidRPr="0042237B">
              <w:t>현대</w:t>
            </w:r>
            <w:r w:rsidR="00691585">
              <w:t>;</w:t>
            </w:r>
            <w:r w:rsidRPr="0042237B">
              <w:t xml:space="preserve"> 장소:</w:t>
            </w:r>
            <w:r>
              <w:rPr>
                <w:rFonts w:hint="eastAsia"/>
              </w:rPr>
              <w:t xml:space="preserve"> 미국,</w:t>
            </w:r>
            <w:r>
              <w:t xml:space="preserve"> </w:t>
            </w:r>
            <w:r>
              <w:rPr>
                <w:rFonts w:hint="eastAsia"/>
              </w:rPr>
              <w:t>타이완,</w:t>
            </w:r>
            <w:r>
              <w:t xml:space="preserve"> </w:t>
            </w:r>
            <w:r>
              <w:rPr>
                <w:rFonts w:hint="eastAsia"/>
              </w:rPr>
              <w:t>중국,</w:t>
            </w:r>
            <w:r>
              <w:t xml:space="preserve"> </w:t>
            </w:r>
            <w:r>
              <w:rPr>
                <w:rFonts w:hint="eastAsia"/>
              </w:rPr>
              <w:t>일본,</w:t>
            </w:r>
            <w:r>
              <w:t xml:space="preserve"> </w:t>
            </w:r>
            <w:r>
              <w:rPr>
                <w:rFonts w:hint="eastAsia"/>
              </w:rPr>
              <w:t>한국</w:t>
            </w:r>
            <w:r w:rsidR="00691585">
              <w:t>;</w:t>
            </w:r>
            <w:r w:rsidRPr="0042237B">
              <w:t xml:space="preserve"> 대상:</w:t>
            </w:r>
            <w:r>
              <w:rPr>
                <w:rFonts w:hint="eastAsia"/>
              </w:rPr>
              <w:t xml:space="preserve"> </w:t>
            </w:r>
            <w:r w:rsidRPr="0042237B">
              <w:t>디지털인문학</w:t>
            </w:r>
            <w:r w:rsidR="00691585">
              <w:t>;</w:t>
            </w:r>
            <w:r w:rsidRPr="0042237B">
              <w:t xml:space="preserve"> 방법:</w:t>
            </w:r>
            <w:r>
              <w:rPr>
                <w:rFonts w:hint="eastAsia"/>
              </w:rPr>
              <w:t xml:space="preserve"> </w:t>
            </w:r>
            <w:r w:rsidRPr="0042237B">
              <w:t>동향연구</w:t>
            </w:r>
            <w:r w:rsidR="00691585">
              <w:rPr>
                <w:rFonts w:hint="eastAsia"/>
              </w:rPr>
              <w:t>;</w:t>
            </w:r>
          </w:p>
          <w:p w14:paraId="33A6ACB6" w14:textId="77777777" w:rsidR="00DD3497" w:rsidRPr="00691585" w:rsidRDefault="00DD3497" w:rsidP="00585EE3">
            <w:pPr>
              <w:rPr>
                <w:rFonts w:ascii="굴림" w:hAnsi="굴림" w:cs="굴림"/>
                <w:sz w:val="24"/>
                <w:szCs w:val="24"/>
              </w:rPr>
            </w:pPr>
          </w:p>
        </w:tc>
      </w:tr>
    </w:tbl>
    <w:p w14:paraId="66DCE469" w14:textId="5EAF210C" w:rsidR="00DD3497" w:rsidRDefault="00DD3497">
      <w:pPr>
        <w:widowControl/>
        <w:wordWrap/>
        <w:autoSpaceDE/>
        <w:autoSpaceDN/>
      </w:pPr>
    </w:p>
    <w:p w14:paraId="5E7B469A" w14:textId="77777777" w:rsidR="0092033F" w:rsidRDefault="0092033F">
      <w:pPr>
        <w:widowControl/>
        <w:wordWrap/>
        <w:autoSpaceDE/>
        <w:autoSpaceDN/>
      </w:pPr>
      <w:r>
        <w:br w:type="page"/>
      </w:r>
    </w:p>
    <w:p w14:paraId="616F0393" w14:textId="77777777" w:rsidR="0092033F" w:rsidRPr="00281EA4" w:rsidRDefault="0092033F">
      <w:pPr>
        <w:widowControl/>
        <w:wordWrap/>
        <w:autoSpaceDE/>
        <w:autoSpaceDN/>
        <w:rPr>
          <w:sz w:val="24"/>
        </w:rPr>
      </w:pPr>
      <w:r w:rsidRPr="00281EA4">
        <w:rPr>
          <w:sz w:val="24"/>
        </w:rPr>
        <w:lastRenderedPageBreak/>
        <w:t>&lt;ABSTRACT&gt;</w:t>
      </w:r>
    </w:p>
    <w:p w14:paraId="5665B5BF" w14:textId="77777777" w:rsidR="0092033F" w:rsidRDefault="0092033F">
      <w:pPr>
        <w:widowControl/>
        <w:wordWrap/>
        <w:autoSpaceDE/>
        <w:autoSpaceDN/>
      </w:pPr>
    </w:p>
    <w:p w14:paraId="057CD0FF" w14:textId="1D2AB69F" w:rsidR="008239A1" w:rsidRPr="008239A1" w:rsidRDefault="008239A1" w:rsidP="008239A1">
      <w:pPr>
        <w:pStyle w:val="a5"/>
      </w:pPr>
      <w:r>
        <w:rPr>
          <w:rFonts w:hint="eastAsia"/>
        </w:rPr>
        <w:t>Trend of Digital Humanities</w:t>
      </w:r>
    </w:p>
    <w:p w14:paraId="6C9C271F" w14:textId="77777777" w:rsidR="0092033F" w:rsidRPr="008D03BC" w:rsidRDefault="0092033F">
      <w:pPr>
        <w:widowControl/>
        <w:wordWrap/>
        <w:autoSpaceDE/>
        <w:autoSpaceDN/>
      </w:pPr>
    </w:p>
    <w:p w14:paraId="1E587DF2" w14:textId="18B822C0" w:rsidR="0092033F" w:rsidRDefault="0092033F" w:rsidP="0092033F">
      <w:pPr>
        <w:jc w:val="right"/>
      </w:pPr>
      <w:r>
        <w:rPr>
          <w:rFonts w:hint="eastAsia"/>
        </w:rPr>
        <w:t>Kim, Ba-Ro</w:t>
      </w:r>
      <w:r>
        <w:t xml:space="preserve"> </w:t>
      </w:r>
    </w:p>
    <w:p w14:paraId="655EDCDD" w14:textId="3F40EDFF" w:rsidR="00B34E17" w:rsidRPr="00B43F94" w:rsidRDefault="00B34E17" w:rsidP="00B34E17">
      <w:pPr>
        <w:rPr>
          <w:rFonts w:ascii="Times New Roman" w:hAnsi="Times New Roman" w:cs="Times New Roman"/>
          <w:color w:val="262626"/>
          <w:szCs w:val="20"/>
        </w:rPr>
      </w:pPr>
    </w:p>
    <w:p w14:paraId="034BFB6E" w14:textId="77777777" w:rsidR="00B34E17" w:rsidRPr="00B43F94" w:rsidRDefault="00B34E17" w:rsidP="00B34E17">
      <w:pPr>
        <w:spacing w:line="276" w:lineRule="auto"/>
        <w:rPr>
          <w:rFonts w:ascii="Times New Roman" w:hAnsi="Times New Roman" w:cs="Times New Roman"/>
          <w:color w:val="262626"/>
          <w:szCs w:val="20"/>
        </w:rPr>
      </w:pPr>
      <w:r w:rsidRPr="00B43F94">
        <w:rPr>
          <w:rFonts w:ascii="Times New Roman" w:hAnsi="Times New Roman" w:cs="Times New Roman"/>
          <w:color w:val="262626"/>
          <w:szCs w:val="20"/>
        </w:rPr>
        <w:t xml:space="preserve">Digital </w:t>
      </w:r>
      <w:r w:rsidRPr="00B43F94">
        <w:rPr>
          <w:rFonts w:ascii="Times New Roman" w:hAnsi="Times New Roman" w:cs="Times New Roman" w:hint="eastAsia"/>
          <w:color w:val="262626"/>
          <w:szCs w:val="20"/>
        </w:rPr>
        <w:t>h</w:t>
      </w:r>
      <w:r w:rsidRPr="00B43F94">
        <w:rPr>
          <w:rFonts w:ascii="Times New Roman" w:hAnsi="Times New Roman" w:cs="Times New Roman"/>
          <w:color w:val="262626"/>
          <w:szCs w:val="20"/>
        </w:rPr>
        <w:t xml:space="preserve">umanities </w:t>
      </w:r>
      <w:r w:rsidRPr="00B43F94">
        <w:rPr>
          <w:rFonts w:ascii="Times New Roman" w:hAnsi="Times New Roman" w:cs="Times New Roman" w:hint="eastAsia"/>
          <w:color w:val="262626"/>
          <w:szCs w:val="20"/>
        </w:rPr>
        <w:t>is an integrated discipline that has been emerged as a result of disciplinary convergence between traditional humanities and information technology. This new academic discipline is currently considered as the future of humanities, especially in the recent situation where the</w:t>
      </w:r>
      <w:r w:rsidRPr="00B43F94">
        <w:rPr>
          <w:rFonts w:ascii="Times New Roman" w:hAnsi="Times New Roman" w:cs="Times New Roman"/>
          <w:color w:val="262626"/>
          <w:szCs w:val="20"/>
        </w:rPr>
        <w:t xml:space="preserve"> “</w:t>
      </w:r>
      <w:r w:rsidRPr="00B43F94">
        <w:rPr>
          <w:rFonts w:ascii="Times New Roman" w:hAnsi="Times New Roman" w:cs="Times New Roman" w:hint="eastAsia"/>
          <w:color w:val="262626"/>
          <w:szCs w:val="20"/>
        </w:rPr>
        <w:t>crisis of humanities</w:t>
      </w:r>
      <w:r w:rsidRPr="00B43F94">
        <w:rPr>
          <w:rFonts w:ascii="Times New Roman" w:hAnsi="Times New Roman" w:cs="Times New Roman"/>
          <w:color w:val="262626"/>
          <w:szCs w:val="20"/>
        </w:rPr>
        <w:t>”</w:t>
      </w:r>
      <w:r w:rsidRPr="00B43F94">
        <w:rPr>
          <w:rFonts w:ascii="Times New Roman" w:hAnsi="Times New Roman" w:cs="Times New Roman" w:hint="eastAsia"/>
          <w:color w:val="262626"/>
          <w:szCs w:val="20"/>
        </w:rPr>
        <w:t xml:space="preserve"> prevails all over the world. In Korea, the alternative to pass through the humanities crisis was presented under the title of </w:t>
      </w:r>
      <w:r w:rsidRPr="00B43F94">
        <w:rPr>
          <w:rFonts w:ascii="Times New Roman" w:hAnsi="Times New Roman" w:cs="Times New Roman"/>
          <w:color w:val="262626"/>
          <w:szCs w:val="20"/>
        </w:rPr>
        <w:t>“</w:t>
      </w:r>
      <w:r w:rsidRPr="00B43F94">
        <w:rPr>
          <w:rFonts w:ascii="Times New Roman" w:hAnsi="Times New Roman" w:cs="Times New Roman" w:hint="eastAsia"/>
          <w:color w:val="262626"/>
          <w:szCs w:val="20"/>
        </w:rPr>
        <w:t>cultural contents,</w:t>
      </w:r>
      <w:r w:rsidRPr="00B43F94">
        <w:rPr>
          <w:rFonts w:ascii="Times New Roman" w:hAnsi="Times New Roman" w:cs="Times New Roman"/>
          <w:color w:val="262626"/>
          <w:szCs w:val="20"/>
        </w:rPr>
        <w:t>”</w:t>
      </w:r>
      <w:r w:rsidRPr="00B43F94">
        <w:rPr>
          <w:rFonts w:ascii="Times New Roman" w:hAnsi="Times New Roman" w:cs="Times New Roman" w:hint="eastAsia"/>
          <w:color w:val="262626"/>
          <w:szCs w:val="20"/>
        </w:rPr>
        <w:t xml:space="preserve"> producing a large number of significant achievements in terms of commercializing the research results. However, these achievements are expected to be further improved and expanded by incorporating diverse efforts made in digital humanities, which focuses on the development of new methodologies for humanities studies. The purpose of t</w:t>
      </w:r>
      <w:r w:rsidRPr="00B43F94">
        <w:rPr>
          <w:rFonts w:ascii="Times New Roman" w:hAnsi="Times New Roman" w:cs="Times New Roman"/>
          <w:color w:val="262626"/>
          <w:szCs w:val="20"/>
        </w:rPr>
        <w:t>his paper</w:t>
      </w:r>
      <w:r w:rsidRPr="00B43F94">
        <w:rPr>
          <w:rFonts w:ascii="Times New Roman" w:hAnsi="Times New Roman" w:cs="Times New Roman" w:hint="eastAsia"/>
          <w:color w:val="262626"/>
          <w:szCs w:val="20"/>
        </w:rPr>
        <w:t xml:space="preserve"> is to </w:t>
      </w:r>
      <w:r w:rsidRPr="00B43F94">
        <w:rPr>
          <w:rFonts w:ascii="Times New Roman" w:hAnsi="Times New Roman" w:cs="Times New Roman"/>
          <w:color w:val="262626"/>
          <w:szCs w:val="20"/>
        </w:rPr>
        <w:t xml:space="preserve">provide an overview of the </w:t>
      </w:r>
      <w:r w:rsidRPr="00B43F94">
        <w:rPr>
          <w:rFonts w:ascii="Times New Roman" w:hAnsi="Times New Roman" w:cs="Times New Roman" w:hint="eastAsia"/>
          <w:color w:val="262626"/>
          <w:szCs w:val="20"/>
        </w:rPr>
        <w:t xml:space="preserve">national policies for and current research trend of digital humanities, in particular in the United States, </w:t>
      </w:r>
      <w:r w:rsidRPr="00B43F94">
        <w:rPr>
          <w:rFonts w:ascii="Times New Roman" w:hAnsi="Times New Roman" w:cs="Times New Roman"/>
          <w:color w:val="262626"/>
          <w:szCs w:val="20"/>
        </w:rPr>
        <w:t>Taiwan, Japan</w:t>
      </w:r>
      <w:r w:rsidRPr="00B43F94">
        <w:rPr>
          <w:rFonts w:ascii="Times New Roman" w:hAnsi="Times New Roman" w:cs="Times New Roman" w:hint="eastAsia"/>
          <w:color w:val="262626"/>
          <w:szCs w:val="20"/>
        </w:rPr>
        <w:t>,</w:t>
      </w:r>
      <w:r w:rsidRPr="00B43F94">
        <w:rPr>
          <w:rFonts w:ascii="Times New Roman" w:hAnsi="Times New Roman" w:cs="Times New Roman"/>
          <w:color w:val="262626"/>
          <w:szCs w:val="20"/>
        </w:rPr>
        <w:t xml:space="preserve"> and China</w:t>
      </w:r>
      <w:r w:rsidRPr="00B43F94">
        <w:rPr>
          <w:rFonts w:ascii="Times New Roman" w:hAnsi="Times New Roman" w:cs="Times New Roman" w:hint="eastAsia"/>
          <w:color w:val="262626"/>
          <w:szCs w:val="20"/>
        </w:rPr>
        <w:t>,</w:t>
      </w:r>
      <w:r w:rsidRPr="00B43F94">
        <w:rPr>
          <w:rFonts w:ascii="Times New Roman" w:hAnsi="Times New Roman" w:cs="Times New Roman"/>
          <w:color w:val="262626"/>
          <w:szCs w:val="20"/>
        </w:rPr>
        <w:t xml:space="preserve"> </w:t>
      </w:r>
      <w:r w:rsidRPr="00B43F94">
        <w:rPr>
          <w:rFonts w:ascii="Times New Roman" w:hAnsi="Times New Roman" w:cs="Times New Roman" w:hint="eastAsia"/>
          <w:color w:val="262626"/>
          <w:szCs w:val="20"/>
        </w:rPr>
        <w:t>so as</w:t>
      </w:r>
      <w:r w:rsidRPr="00B43F94">
        <w:rPr>
          <w:rFonts w:ascii="Times New Roman" w:hAnsi="Times New Roman" w:cs="Times New Roman"/>
          <w:color w:val="262626"/>
          <w:szCs w:val="20"/>
        </w:rPr>
        <w:t xml:space="preserve"> to </w:t>
      </w:r>
      <w:r w:rsidRPr="00B43F94">
        <w:rPr>
          <w:rFonts w:ascii="Times New Roman" w:hAnsi="Times New Roman" w:cs="Times New Roman" w:hint="eastAsia"/>
          <w:color w:val="262626"/>
          <w:szCs w:val="20"/>
        </w:rPr>
        <w:t xml:space="preserve">establish a solid </w:t>
      </w:r>
      <w:r w:rsidRPr="00B43F94">
        <w:rPr>
          <w:rFonts w:ascii="Times New Roman" w:hAnsi="Times New Roman" w:cs="Times New Roman"/>
          <w:color w:val="262626"/>
          <w:szCs w:val="20"/>
        </w:rPr>
        <w:t xml:space="preserve">foundation for </w:t>
      </w:r>
      <w:r w:rsidRPr="00B43F94">
        <w:rPr>
          <w:rFonts w:ascii="Times New Roman" w:hAnsi="Times New Roman" w:cs="Times New Roman" w:hint="eastAsia"/>
          <w:color w:val="262626"/>
          <w:szCs w:val="20"/>
        </w:rPr>
        <w:t>development and dissemination of digital humanities in Korea.</w:t>
      </w:r>
    </w:p>
    <w:p w14:paraId="14F96914" w14:textId="77777777" w:rsidR="00B34E17" w:rsidRPr="00B43F94" w:rsidRDefault="00B34E17" w:rsidP="00B34E17">
      <w:pPr>
        <w:spacing w:line="276" w:lineRule="auto"/>
        <w:rPr>
          <w:rFonts w:ascii="Times New Roman" w:hAnsi="Times New Roman" w:cs="Times New Roman"/>
          <w:color w:val="262626"/>
          <w:szCs w:val="20"/>
        </w:rPr>
      </w:pPr>
      <w:r w:rsidRPr="00B43F94">
        <w:rPr>
          <w:rFonts w:ascii="Times New Roman" w:hAnsi="Times New Roman" w:cs="Times New Roman" w:hint="eastAsia"/>
          <w:color w:val="262626"/>
          <w:szCs w:val="20"/>
        </w:rPr>
        <w:t xml:space="preserve">In the United States, as the academic circles continuously tried to develop the concept of digital humanities with the positive support from the national government, the scope of digital humanities projects has been expanded towards data mining, data analysis, and new digital forms of education. </w:t>
      </w:r>
      <w:r w:rsidRPr="00B43F94">
        <w:rPr>
          <w:rFonts w:ascii="Times New Roman" w:hAnsi="Times New Roman" w:cs="Times New Roman"/>
          <w:color w:val="262626"/>
          <w:szCs w:val="20"/>
        </w:rPr>
        <w:t>The Taiwanese government provides substantial support through various national policies for developing digital humanities, and the country, as a result, has emerged as the leader of digital humanities in Asia.</w:t>
      </w:r>
      <w:r w:rsidRPr="00B43F94">
        <w:rPr>
          <w:rFonts w:ascii="Times New Roman" w:hAnsi="Times New Roman" w:cs="Times New Roman" w:hint="eastAsia"/>
          <w:color w:val="262626"/>
          <w:szCs w:val="20"/>
        </w:rPr>
        <w:t xml:space="preserve"> </w:t>
      </w:r>
      <w:r w:rsidRPr="00B43F94">
        <w:rPr>
          <w:rFonts w:ascii="Times New Roman" w:hAnsi="Times New Roman" w:cs="Times New Roman"/>
          <w:color w:val="262626"/>
          <w:szCs w:val="20"/>
        </w:rPr>
        <w:t>Although only receiving minimal governmental support, the Japanese academia adopt</w:t>
      </w:r>
      <w:r w:rsidRPr="00B43F94">
        <w:rPr>
          <w:rFonts w:ascii="Times New Roman" w:hAnsi="Times New Roman" w:cs="Times New Roman" w:hint="eastAsia"/>
          <w:color w:val="262626"/>
          <w:szCs w:val="20"/>
        </w:rPr>
        <w:t xml:space="preserve">s </w:t>
      </w:r>
      <w:r w:rsidRPr="00B43F94">
        <w:rPr>
          <w:rFonts w:ascii="Times New Roman" w:hAnsi="Times New Roman" w:cs="Times New Roman"/>
          <w:color w:val="262626"/>
          <w:szCs w:val="20"/>
        </w:rPr>
        <w:t xml:space="preserve">the </w:t>
      </w:r>
      <w:r w:rsidRPr="00B43F94">
        <w:rPr>
          <w:rFonts w:ascii="Times New Roman" w:hAnsi="Times New Roman" w:cs="Times New Roman" w:hint="eastAsia"/>
          <w:color w:val="262626"/>
          <w:szCs w:val="20"/>
        </w:rPr>
        <w:t xml:space="preserve">US </w:t>
      </w:r>
      <w:r w:rsidRPr="00B43F94">
        <w:rPr>
          <w:rFonts w:ascii="Times New Roman" w:hAnsi="Times New Roman" w:cs="Times New Roman"/>
          <w:color w:val="262626"/>
          <w:szCs w:val="20"/>
        </w:rPr>
        <w:t>and European digital humanit</w:t>
      </w:r>
      <w:r w:rsidRPr="00B43F94">
        <w:rPr>
          <w:rFonts w:ascii="Times New Roman" w:hAnsi="Times New Roman" w:cs="Times New Roman" w:hint="eastAsia"/>
          <w:color w:val="262626"/>
          <w:szCs w:val="20"/>
        </w:rPr>
        <w:t>ies methodologies</w:t>
      </w:r>
      <w:r w:rsidRPr="00B43F94">
        <w:rPr>
          <w:rFonts w:ascii="Times New Roman" w:hAnsi="Times New Roman" w:cs="Times New Roman"/>
          <w:color w:val="262626"/>
          <w:szCs w:val="20"/>
        </w:rPr>
        <w:t xml:space="preserve"> </w:t>
      </w:r>
      <w:r w:rsidRPr="00B43F94">
        <w:rPr>
          <w:rFonts w:ascii="Times New Roman" w:hAnsi="Times New Roman" w:cs="Times New Roman" w:hint="eastAsia"/>
          <w:color w:val="262626"/>
          <w:szCs w:val="20"/>
        </w:rPr>
        <w:t xml:space="preserve">to </w:t>
      </w:r>
      <w:r w:rsidRPr="00B43F94">
        <w:rPr>
          <w:rFonts w:ascii="Times New Roman" w:hAnsi="Times New Roman" w:cs="Times New Roman"/>
          <w:color w:val="262626"/>
          <w:szCs w:val="20"/>
        </w:rPr>
        <w:t>integrat</w:t>
      </w:r>
      <w:r w:rsidRPr="00B43F94">
        <w:rPr>
          <w:rFonts w:ascii="Times New Roman" w:hAnsi="Times New Roman" w:cs="Times New Roman" w:hint="eastAsia"/>
          <w:color w:val="262626"/>
          <w:szCs w:val="20"/>
        </w:rPr>
        <w:t xml:space="preserve">e </w:t>
      </w:r>
      <w:r w:rsidRPr="00B43F94">
        <w:rPr>
          <w:rFonts w:ascii="Times New Roman" w:hAnsi="Times New Roman" w:cs="Times New Roman"/>
          <w:color w:val="262626"/>
          <w:szCs w:val="20"/>
        </w:rPr>
        <w:t xml:space="preserve">them </w:t>
      </w:r>
      <w:r w:rsidRPr="00B43F94">
        <w:rPr>
          <w:rFonts w:ascii="Times New Roman" w:hAnsi="Times New Roman" w:cs="Times New Roman" w:hint="eastAsia"/>
          <w:color w:val="262626"/>
          <w:szCs w:val="20"/>
        </w:rPr>
        <w:t xml:space="preserve">into </w:t>
      </w:r>
      <w:r w:rsidRPr="00B43F94">
        <w:rPr>
          <w:rFonts w:ascii="Times New Roman" w:hAnsi="Times New Roman" w:cs="Times New Roman"/>
          <w:color w:val="262626"/>
          <w:szCs w:val="20"/>
        </w:rPr>
        <w:t xml:space="preserve">their own ways. Digital </w:t>
      </w:r>
      <w:r w:rsidRPr="00B43F94">
        <w:rPr>
          <w:rFonts w:ascii="Times New Roman" w:hAnsi="Times New Roman" w:cs="Times New Roman" w:hint="eastAsia"/>
          <w:color w:val="262626"/>
          <w:szCs w:val="20"/>
        </w:rPr>
        <w:t>h</w:t>
      </w:r>
      <w:r w:rsidRPr="00B43F94">
        <w:rPr>
          <w:rFonts w:ascii="Times New Roman" w:hAnsi="Times New Roman" w:cs="Times New Roman"/>
          <w:color w:val="262626"/>
          <w:szCs w:val="20"/>
        </w:rPr>
        <w:t xml:space="preserve">umanities </w:t>
      </w:r>
      <w:r w:rsidRPr="00B43F94">
        <w:rPr>
          <w:rFonts w:ascii="Times New Roman" w:hAnsi="Times New Roman" w:cs="Times New Roman" w:hint="eastAsia"/>
          <w:color w:val="262626"/>
          <w:szCs w:val="20"/>
        </w:rPr>
        <w:t xml:space="preserve">researches </w:t>
      </w:r>
      <w:r w:rsidRPr="00B43F94">
        <w:rPr>
          <w:rFonts w:ascii="Times New Roman" w:hAnsi="Times New Roman" w:cs="Times New Roman"/>
          <w:color w:val="262626"/>
          <w:szCs w:val="20"/>
        </w:rPr>
        <w:t xml:space="preserve">in </w:t>
      </w:r>
      <w:r w:rsidRPr="00B43F94">
        <w:rPr>
          <w:rFonts w:ascii="Times New Roman" w:hAnsi="Times New Roman" w:cs="Times New Roman" w:hint="eastAsia"/>
          <w:color w:val="262626"/>
          <w:szCs w:val="20"/>
        </w:rPr>
        <w:t xml:space="preserve">China concentrate </w:t>
      </w:r>
      <w:r w:rsidRPr="00B43F94">
        <w:rPr>
          <w:rFonts w:ascii="Times New Roman" w:hAnsi="Times New Roman" w:cs="Times New Roman"/>
          <w:color w:val="262626"/>
          <w:szCs w:val="20"/>
        </w:rPr>
        <w:t xml:space="preserve">on digitalizing sources, and thus </w:t>
      </w:r>
      <w:r w:rsidRPr="00B43F94">
        <w:rPr>
          <w:rFonts w:ascii="Times New Roman" w:hAnsi="Times New Roman" w:cs="Times New Roman" w:hint="eastAsia"/>
          <w:color w:val="262626"/>
          <w:szCs w:val="20"/>
        </w:rPr>
        <w:t xml:space="preserve">are </w:t>
      </w:r>
      <w:r w:rsidRPr="00B43F94">
        <w:rPr>
          <w:rFonts w:ascii="Times New Roman" w:hAnsi="Times New Roman" w:cs="Times New Roman"/>
          <w:color w:val="262626"/>
          <w:szCs w:val="20"/>
        </w:rPr>
        <w:t>still in the rather early stages.</w:t>
      </w:r>
      <w:r w:rsidRPr="00B43F94">
        <w:rPr>
          <w:rFonts w:hint="eastAsia"/>
          <w:szCs w:val="20"/>
        </w:rPr>
        <w:t xml:space="preserve"> </w:t>
      </w:r>
      <w:r w:rsidRPr="00B43F94">
        <w:rPr>
          <w:rFonts w:ascii="Times New Roman" w:hAnsi="Times New Roman" w:cs="Times New Roman"/>
          <w:color w:val="262626"/>
          <w:szCs w:val="20"/>
        </w:rPr>
        <w:t xml:space="preserve">Finally, in the appendix, the paper includes a brief overview of the major </w:t>
      </w:r>
      <w:r w:rsidRPr="00B43F94">
        <w:rPr>
          <w:rFonts w:ascii="Times New Roman" w:hAnsi="Times New Roman" w:cs="Times New Roman" w:hint="eastAsia"/>
          <w:color w:val="262626"/>
          <w:szCs w:val="20"/>
        </w:rPr>
        <w:t>d</w:t>
      </w:r>
      <w:r w:rsidRPr="00B43F94">
        <w:rPr>
          <w:rFonts w:ascii="Times New Roman" w:hAnsi="Times New Roman" w:cs="Times New Roman"/>
          <w:color w:val="262626"/>
          <w:szCs w:val="20"/>
        </w:rPr>
        <w:t xml:space="preserve">igital </w:t>
      </w:r>
      <w:r w:rsidRPr="00B43F94">
        <w:rPr>
          <w:rFonts w:ascii="Times New Roman" w:hAnsi="Times New Roman" w:cs="Times New Roman" w:hint="eastAsia"/>
          <w:color w:val="262626"/>
          <w:szCs w:val="20"/>
        </w:rPr>
        <w:t>h</w:t>
      </w:r>
      <w:r w:rsidRPr="00B43F94">
        <w:rPr>
          <w:rFonts w:ascii="Times New Roman" w:hAnsi="Times New Roman" w:cs="Times New Roman"/>
          <w:color w:val="262626"/>
          <w:szCs w:val="20"/>
        </w:rPr>
        <w:t>umanities monographs and projects overseas, as a basis of analysis for providing a foundation for digital humanities in Korea.</w:t>
      </w:r>
    </w:p>
    <w:p w14:paraId="642C7BBD" w14:textId="382E5AD1" w:rsidR="002260C2" w:rsidRPr="00B34E17" w:rsidRDefault="002260C2" w:rsidP="00B34E17">
      <w:pPr>
        <w:spacing w:line="276" w:lineRule="auto"/>
      </w:pPr>
    </w:p>
    <w:tbl>
      <w:tblPr>
        <w:tblStyle w:val="ae"/>
        <w:tblW w:w="0" w:type="auto"/>
        <w:tblLook w:val="04A0" w:firstRow="1" w:lastRow="0" w:firstColumn="1" w:lastColumn="0" w:noHBand="0" w:noVBand="1"/>
      </w:tblPr>
      <w:tblGrid>
        <w:gridCol w:w="9350"/>
      </w:tblGrid>
      <w:tr w:rsidR="0092033F" w14:paraId="41CA0105" w14:textId="77777777" w:rsidTr="0092033F">
        <w:trPr>
          <w:trHeight w:val="607"/>
        </w:trPr>
        <w:tc>
          <w:tcPr>
            <w:tcW w:w="9350" w:type="dxa"/>
            <w:vAlign w:val="center"/>
          </w:tcPr>
          <w:p w14:paraId="3F97E8C7" w14:textId="2F58ECE1" w:rsidR="0092033F" w:rsidRPr="0092033F" w:rsidRDefault="0092033F" w:rsidP="00691585">
            <w:pPr>
              <w:jc w:val="center"/>
              <w:rPr>
                <w:rFonts w:ascii="굴림" w:hAnsi="굴림" w:cs="굴림"/>
                <w:sz w:val="24"/>
                <w:szCs w:val="24"/>
              </w:rPr>
            </w:pPr>
            <w:r>
              <w:rPr>
                <w:rFonts w:hint="eastAsia"/>
              </w:rPr>
              <w:t>Key Words</w:t>
            </w:r>
            <w:r>
              <w:t xml:space="preserve">: </w:t>
            </w:r>
            <w:proofErr w:type="spellStart"/>
            <w:r>
              <w:t>Time</w:t>
            </w:r>
            <w:r w:rsidRPr="0042237B">
              <w:t>:</w:t>
            </w:r>
            <w:r>
              <w:rPr>
                <w:rFonts w:hint="eastAsia"/>
              </w:rPr>
              <w:t>m</w:t>
            </w:r>
            <w:r>
              <w:t>odern</w:t>
            </w:r>
            <w:proofErr w:type="spellEnd"/>
            <w:r w:rsidR="00691585">
              <w:t xml:space="preserve">; </w:t>
            </w:r>
            <w:proofErr w:type="spellStart"/>
            <w:r>
              <w:t>Place</w:t>
            </w:r>
            <w:r w:rsidRPr="0042237B">
              <w:t>:</w:t>
            </w:r>
            <w:r>
              <w:rPr>
                <w:rFonts w:hint="eastAsia"/>
              </w:rPr>
              <w:t>USA</w:t>
            </w:r>
            <w:proofErr w:type="spellEnd"/>
            <w:r>
              <w:rPr>
                <w:rFonts w:hint="eastAsia"/>
              </w:rPr>
              <w:t>,</w:t>
            </w:r>
            <w:r>
              <w:t xml:space="preserve"> </w:t>
            </w:r>
            <w:r>
              <w:rPr>
                <w:rFonts w:hint="eastAsia"/>
              </w:rPr>
              <w:t>Taiwan,</w:t>
            </w:r>
            <w:r>
              <w:t xml:space="preserve"> </w:t>
            </w:r>
            <w:r>
              <w:rPr>
                <w:rFonts w:hint="eastAsia"/>
              </w:rPr>
              <w:t>Japan</w:t>
            </w:r>
            <w:r>
              <w:t>, China, Korea</w:t>
            </w:r>
            <w:r w:rsidR="00691585">
              <w:t xml:space="preserve">; </w:t>
            </w:r>
            <w:proofErr w:type="spellStart"/>
            <w:r>
              <w:t>Object:Digital</w:t>
            </w:r>
            <w:proofErr w:type="spellEnd"/>
            <w:r>
              <w:t xml:space="preserve"> Humanities</w:t>
            </w:r>
            <w:r w:rsidR="00691585">
              <w:t xml:space="preserve">; </w:t>
            </w:r>
            <w:proofErr w:type="spellStart"/>
            <w:r>
              <w:t>Method:Trend</w:t>
            </w:r>
            <w:proofErr w:type="spellEnd"/>
            <w:r>
              <w:t xml:space="preserve"> Research</w:t>
            </w:r>
            <w:r w:rsidR="00691585">
              <w:t>;</w:t>
            </w:r>
          </w:p>
        </w:tc>
      </w:tr>
    </w:tbl>
    <w:p w14:paraId="7D95F7C7" w14:textId="77777777" w:rsidR="0092033F" w:rsidRPr="0092033F" w:rsidRDefault="0092033F" w:rsidP="0092033F">
      <w:pPr>
        <w:widowControl/>
        <w:wordWrap/>
        <w:autoSpaceDE/>
        <w:autoSpaceDN/>
      </w:pPr>
    </w:p>
    <w:p w14:paraId="5748CBEE" w14:textId="77777777" w:rsidR="0092033F" w:rsidRPr="0092033F" w:rsidRDefault="0092033F">
      <w:pPr>
        <w:widowControl/>
        <w:wordWrap/>
        <w:autoSpaceDE/>
        <w:autoSpaceDN/>
      </w:pPr>
    </w:p>
    <w:p w14:paraId="3ACF1DCF" w14:textId="7AE8F757" w:rsidR="0092033F" w:rsidRDefault="0092033F">
      <w:pPr>
        <w:widowControl/>
        <w:wordWrap/>
        <w:autoSpaceDE/>
        <w:autoSpaceDN/>
      </w:pPr>
      <w:r>
        <w:br w:type="page"/>
      </w:r>
    </w:p>
    <w:p w14:paraId="31E05184" w14:textId="3A506F6B" w:rsidR="00585EE3" w:rsidRDefault="00585EE3" w:rsidP="00585EE3">
      <w:pPr>
        <w:pStyle w:val="a4"/>
        <w:numPr>
          <w:ilvl w:val="0"/>
          <w:numId w:val="1"/>
        </w:numPr>
        <w:ind w:leftChars="0"/>
      </w:pPr>
      <w:r>
        <w:rPr>
          <w:rFonts w:hint="eastAsia"/>
        </w:rPr>
        <w:lastRenderedPageBreak/>
        <w:t>머리말</w:t>
      </w:r>
    </w:p>
    <w:p w14:paraId="05A402A8" w14:textId="019A8BAE" w:rsidR="00FA2046" w:rsidRDefault="00F15355" w:rsidP="008811E4">
      <w:r>
        <w:rPr>
          <w:rFonts w:hint="eastAsia"/>
        </w:rPr>
        <w:t>디지털인문학</w:t>
      </w:r>
      <w:r w:rsidR="00585EE3">
        <w:rPr>
          <w:rFonts w:hint="eastAsia"/>
        </w:rPr>
        <w:t>은 인문학과 정보기술(</w:t>
      </w:r>
      <w:r w:rsidR="00585EE3">
        <w:t>ICT, Information and Communication Technologies)</w:t>
      </w:r>
      <w:r w:rsidR="00585EE3">
        <w:rPr>
          <w:rFonts w:hint="eastAsia"/>
        </w:rPr>
        <w:t xml:space="preserve">이 합쳐진 </w:t>
      </w:r>
      <w:r w:rsidR="00585EE3" w:rsidRPr="001B47B8">
        <w:rPr>
          <w:rFonts w:hint="eastAsia"/>
        </w:rPr>
        <w:t>융합학문이다.</w:t>
      </w:r>
      <w:r w:rsidR="00585EE3" w:rsidRPr="001B47B8">
        <w:t xml:space="preserve"> </w:t>
      </w:r>
      <w:r w:rsidR="00585EE3" w:rsidRPr="001B47B8">
        <w:rPr>
          <w:rFonts w:hint="eastAsia"/>
        </w:rPr>
        <w:t>전통적인 인문학의 연구과정</w:t>
      </w:r>
      <w:r w:rsidR="00EF46E4">
        <w:rPr>
          <w:rFonts w:hint="eastAsia"/>
        </w:rPr>
        <w:t>에</w:t>
      </w:r>
      <w:r w:rsidR="00585EE3" w:rsidRPr="001B47B8">
        <w:rPr>
          <w:rFonts w:hint="eastAsia"/>
        </w:rPr>
        <w:t xml:space="preserve"> 정보기술</w:t>
      </w:r>
      <w:r w:rsidR="00EF46E4">
        <w:rPr>
          <w:rFonts w:hint="eastAsia"/>
        </w:rPr>
        <w:t xml:space="preserve">의 </w:t>
      </w:r>
      <w:r w:rsidR="00EF46E4" w:rsidRPr="001B47B8">
        <w:rPr>
          <w:rFonts w:hint="eastAsia"/>
        </w:rPr>
        <w:t>입력</w:t>
      </w:r>
      <w:r w:rsidR="006901E4">
        <w:rPr>
          <w:rFonts w:asciiTheme="minorEastAsia" w:hAnsiTheme="minorEastAsia" w:hint="eastAsia"/>
        </w:rPr>
        <w:t>∙</w:t>
      </w:r>
      <w:r w:rsidR="00EF46E4" w:rsidRPr="001B47B8">
        <w:rPr>
          <w:rFonts w:hint="eastAsia"/>
        </w:rPr>
        <w:t>저장</w:t>
      </w:r>
      <w:r w:rsidR="006901E4">
        <w:rPr>
          <w:rFonts w:asciiTheme="minorEastAsia" w:hAnsiTheme="minorEastAsia" w:hint="eastAsia"/>
        </w:rPr>
        <w:t>∙</w:t>
      </w:r>
      <w:r w:rsidR="00EF46E4" w:rsidRPr="001B47B8">
        <w:rPr>
          <w:rFonts w:hint="eastAsia"/>
        </w:rPr>
        <w:t>분석</w:t>
      </w:r>
      <w:r w:rsidR="006901E4">
        <w:rPr>
          <w:rFonts w:asciiTheme="minorEastAsia" w:hAnsiTheme="minorEastAsia" w:hint="eastAsia"/>
        </w:rPr>
        <w:t>∙</w:t>
      </w:r>
      <w:r w:rsidR="006901E4">
        <w:rPr>
          <w:rFonts w:hint="eastAsia"/>
        </w:rPr>
        <w:t>시각화</w:t>
      </w:r>
      <w:r w:rsidR="00EF46E4" w:rsidRPr="001B47B8">
        <w:rPr>
          <w:rFonts w:hint="eastAsia"/>
        </w:rPr>
        <w:t>의 과정</w:t>
      </w:r>
      <w:r w:rsidR="004E0BDC">
        <w:rPr>
          <w:rFonts w:hint="eastAsia"/>
        </w:rPr>
        <w:t>을 도입하여</w:t>
      </w:r>
      <w:r w:rsidR="00585EE3" w:rsidRPr="001B47B8">
        <w:rPr>
          <w:rFonts w:hint="eastAsia"/>
        </w:rPr>
        <w:t xml:space="preserve"> 탄생된 인문학의 새로운 방법론이며,</w:t>
      </w:r>
      <w:r w:rsidR="00585EE3" w:rsidRPr="001B47B8">
        <w:t xml:space="preserve"> </w:t>
      </w:r>
      <w:r w:rsidR="00585EE3" w:rsidRPr="001B47B8">
        <w:rPr>
          <w:rFonts w:hint="eastAsia"/>
        </w:rPr>
        <w:t>학문분과이다</w:t>
      </w:r>
      <w:r w:rsidR="00FD3C70">
        <w:rPr>
          <w:rStyle w:val="a7"/>
        </w:rPr>
        <w:footnoteReference w:id="3"/>
      </w:r>
      <w:r w:rsidR="00585EE3" w:rsidRPr="001B47B8">
        <w:rPr>
          <w:rFonts w:hint="eastAsia"/>
        </w:rPr>
        <w:t>.</w:t>
      </w:r>
      <w:r w:rsidR="00585EE3" w:rsidRPr="001B47B8">
        <w:t xml:space="preserve"> </w:t>
      </w:r>
      <w:r>
        <w:t>디지털인문학</w:t>
      </w:r>
      <w:r w:rsidR="00585EE3" w:rsidRPr="001B47B8">
        <w:t>은 영어로는 “Digital Humanities</w:t>
      </w:r>
      <w:r w:rsidR="006901E4">
        <w:t>(</w:t>
      </w:r>
      <w:r w:rsidR="006901E4">
        <w:rPr>
          <w:rFonts w:hint="eastAsia"/>
        </w:rPr>
        <w:t xml:space="preserve">디지털 </w:t>
      </w:r>
      <w:proofErr w:type="spellStart"/>
      <w:r w:rsidR="006901E4">
        <w:rPr>
          <w:rFonts w:hint="eastAsia"/>
        </w:rPr>
        <w:t>휴머니티즈</w:t>
      </w:r>
      <w:proofErr w:type="spellEnd"/>
      <w:r w:rsidR="006901E4">
        <w:rPr>
          <w:rFonts w:hint="eastAsia"/>
        </w:rPr>
        <w:t>)</w:t>
      </w:r>
      <w:r w:rsidR="00585EE3" w:rsidRPr="001B47B8">
        <w:t>”，중국에서는 “</w:t>
      </w:r>
      <w:proofErr w:type="spellStart"/>
      <w:r w:rsidR="00585EE3" w:rsidRPr="001B47B8">
        <w:rPr>
          <w:rFonts w:ascii="새굴림" w:eastAsia="새굴림" w:hAnsi="새굴림" w:cs="새굴림" w:hint="eastAsia"/>
        </w:rPr>
        <w:t>数</w:t>
      </w:r>
      <w:r w:rsidR="00585EE3" w:rsidRPr="001B47B8">
        <w:rPr>
          <w:rFonts w:ascii="바탕" w:eastAsia="바탕" w:hAnsi="바탕" w:cs="바탕" w:hint="eastAsia"/>
        </w:rPr>
        <w:t>字人文</w:t>
      </w:r>
      <w:proofErr w:type="spellEnd"/>
      <w:r w:rsidR="006901E4">
        <w:rPr>
          <w:rFonts w:ascii="바탕" w:eastAsia="바탕" w:hAnsi="바탕" w:cs="바탕" w:hint="eastAsia"/>
        </w:rPr>
        <w:t>(</w:t>
      </w:r>
      <w:proofErr w:type="spellStart"/>
      <w:r w:rsidR="006901E4">
        <w:rPr>
          <w:rFonts w:ascii="바탕" w:eastAsia="바탕" w:hAnsi="바탕" w:cs="바탕" w:hint="eastAsia"/>
        </w:rPr>
        <w:t>슈쯔런원</w:t>
      </w:r>
      <w:proofErr w:type="spellEnd"/>
      <w:r w:rsidR="006901E4">
        <w:rPr>
          <w:rFonts w:ascii="바탕" w:eastAsia="바탕" w:hAnsi="바탕" w:cs="바탕" w:hint="eastAsia"/>
        </w:rPr>
        <w:t>)</w:t>
      </w:r>
      <w:r w:rsidR="00585EE3" w:rsidRPr="001B47B8">
        <w:t>”, 타이완에서는 “</w:t>
      </w:r>
      <w:r w:rsidR="00585EE3" w:rsidRPr="001B47B8">
        <w:rPr>
          <w:rFonts w:ascii="바탕" w:eastAsia="바탕" w:hAnsi="바탕" w:cs="바탕" w:hint="eastAsia"/>
        </w:rPr>
        <w:t>數位人文</w:t>
      </w:r>
      <w:r w:rsidR="006901E4">
        <w:rPr>
          <w:rFonts w:ascii="바탕" w:hAnsi="바탕" w:cs="바탕" w:hint="eastAsia"/>
        </w:rPr>
        <w:t>(</w:t>
      </w:r>
      <w:proofErr w:type="spellStart"/>
      <w:r w:rsidR="006901E4">
        <w:rPr>
          <w:rFonts w:ascii="바탕" w:hAnsi="바탕" w:cs="바탕" w:hint="eastAsia"/>
        </w:rPr>
        <w:t>슈웨이런원</w:t>
      </w:r>
      <w:proofErr w:type="spellEnd"/>
      <w:r w:rsidR="006901E4">
        <w:rPr>
          <w:rFonts w:ascii="바탕" w:hAnsi="바탕" w:cs="바탕" w:hint="eastAsia"/>
        </w:rPr>
        <w:t>)</w:t>
      </w:r>
      <w:r w:rsidR="00585EE3" w:rsidRPr="001B47B8">
        <w:t>”, 일본에서는 “デジタル</w:t>
      </w:r>
      <w:r w:rsidR="00585EE3" w:rsidRPr="001B47B8">
        <w:rPr>
          <w:rFonts w:ascii="Microsoft YaHei" w:eastAsia="Microsoft YaHei" w:hAnsi="Microsoft YaHei" w:cs="Microsoft YaHei" w:hint="eastAsia"/>
        </w:rPr>
        <w:t>・</w:t>
      </w:r>
      <w:r w:rsidR="00585EE3" w:rsidRPr="001B47B8">
        <w:rPr>
          <w:rFonts w:hint="eastAsia"/>
        </w:rPr>
        <w:t>ヒュ</w:t>
      </w:r>
      <w:r w:rsidR="00585EE3" w:rsidRPr="001B47B8">
        <w:rPr>
          <w:rFonts w:ascii="Microsoft YaHei" w:eastAsia="Microsoft YaHei" w:hAnsi="Microsoft YaHei" w:cs="Microsoft YaHei" w:hint="eastAsia"/>
        </w:rPr>
        <w:t>ー</w:t>
      </w:r>
      <w:r w:rsidR="00585EE3" w:rsidRPr="001B47B8">
        <w:rPr>
          <w:rFonts w:hint="eastAsia"/>
        </w:rPr>
        <w:t>マニティ</w:t>
      </w:r>
      <w:r w:rsidR="00585EE3" w:rsidRPr="001B47B8">
        <w:rPr>
          <w:rFonts w:ascii="Microsoft YaHei" w:eastAsia="Microsoft YaHei" w:hAnsi="Microsoft YaHei" w:cs="Microsoft YaHei" w:hint="eastAsia"/>
        </w:rPr>
        <w:t>ー</w:t>
      </w:r>
      <w:r w:rsidR="00585EE3" w:rsidRPr="001B47B8">
        <w:rPr>
          <w:rFonts w:hint="eastAsia"/>
        </w:rPr>
        <w:t>ズ</w:t>
      </w:r>
      <w:r w:rsidR="006901E4">
        <w:rPr>
          <w:rFonts w:hint="eastAsia"/>
        </w:rPr>
        <w:t>(</w:t>
      </w:r>
      <w:proofErr w:type="spellStart"/>
      <w:r w:rsidR="006901E4">
        <w:rPr>
          <w:rFonts w:hint="eastAsia"/>
        </w:rPr>
        <w:t>데지타루</w:t>
      </w:r>
      <w:proofErr w:type="spellEnd"/>
      <w:r w:rsidR="006901E4">
        <w:rPr>
          <w:rFonts w:hint="eastAsia"/>
        </w:rPr>
        <w:t xml:space="preserve"> </w:t>
      </w:r>
      <w:proofErr w:type="spellStart"/>
      <w:r w:rsidR="006901E4">
        <w:rPr>
          <w:rFonts w:hint="eastAsia"/>
        </w:rPr>
        <w:t>휴머니티즈</w:t>
      </w:r>
      <w:proofErr w:type="spellEnd"/>
      <w:r w:rsidR="006901E4">
        <w:rPr>
          <w:rFonts w:hint="eastAsia"/>
        </w:rPr>
        <w:t>)</w:t>
      </w:r>
      <w:r w:rsidR="006901E4">
        <w:t>”</w:t>
      </w:r>
      <w:r w:rsidR="00585EE3" w:rsidRPr="001B47B8">
        <w:rPr>
          <w:rFonts w:hint="eastAsia"/>
        </w:rPr>
        <w:t>로</w:t>
      </w:r>
      <w:r w:rsidR="00585EE3" w:rsidRPr="001B47B8">
        <w:t xml:space="preserve"> 부르고 있다.</w:t>
      </w:r>
    </w:p>
    <w:p w14:paraId="0006A85F" w14:textId="20420E3A" w:rsidR="00FA2046" w:rsidRPr="008811E4" w:rsidRDefault="00F15355" w:rsidP="004403AE">
      <w:pPr>
        <w:rPr>
          <w:szCs w:val="20"/>
        </w:rPr>
      </w:pPr>
      <w:r>
        <w:rPr>
          <w:rFonts w:hint="eastAsia"/>
        </w:rPr>
        <w:t>디지털인문학</w:t>
      </w:r>
      <w:r w:rsidR="00FA2046">
        <w:rPr>
          <w:rFonts w:hint="eastAsia"/>
        </w:rPr>
        <w:t>은 전세</w:t>
      </w:r>
      <w:r w:rsidR="00FA2046" w:rsidRPr="00FD3C70">
        <w:rPr>
          <w:rFonts w:hint="eastAsia"/>
        </w:rPr>
        <w:t>계</w:t>
      </w:r>
      <w:r w:rsidR="00FA2046">
        <w:rPr>
          <w:rFonts w:hint="eastAsia"/>
        </w:rPr>
        <w:t xml:space="preserve">적인 </w:t>
      </w:r>
      <w:r w:rsidR="004403AE">
        <w:t>‘</w:t>
      </w:r>
      <w:r w:rsidR="00FA2046">
        <w:rPr>
          <w:rFonts w:hint="eastAsia"/>
        </w:rPr>
        <w:t>인문학의 위기</w:t>
      </w:r>
      <w:r w:rsidR="004403AE">
        <w:t>’</w:t>
      </w:r>
      <w:proofErr w:type="spellStart"/>
      <w:r w:rsidR="004403AE">
        <w:rPr>
          <w:rFonts w:hint="eastAsia"/>
        </w:rPr>
        <w:t>를</w:t>
      </w:r>
      <w:proofErr w:type="spellEnd"/>
      <w:r w:rsidR="004403AE">
        <w:rPr>
          <w:rFonts w:hint="eastAsia"/>
        </w:rPr>
        <w:t xml:space="preserve"> 타개할 </w:t>
      </w:r>
      <w:r w:rsidR="00FA2046">
        <w:rPr>
          <w:rFonts w:hint="eastAsia"/>
        </w:rPr>
        <w:t>인문학의 미래로 주목 받고 있다.</w:t>
      </w:r>
      <w:r w:rsidR="00FA2046">
        <w:t xml:space="preserve"> </w:t>
      </w:r>
      <w:r w:rsidR="00FA2046">
        <w:rPr>
          <w:rFonts w:hint="eastAsia"/>
        </w:rPr>
        <w:t>기존 인문학</w:t>
      </w:r>
      <w:r w:rsidR="004403AE">
        <w:rPr>
          <w:rFonts w:hint="eastAsia"/>
        </w:rPr>
        <w:t>의</w:t>
      </w:r>
      <w:r w:rsidR="00FA2046">
        <w:rPr>
          <w:rFonts w:hint="eastAsia"/>
        </w:rPr>
        <w:t xml:space="preserve"> </w:t>
      </w:r>
      <w:r w:rsidR="006901E4">
        <w:rPr>
          <w:rFonts w:hint="eastAsia"/>
        </w:rPr>
        <w:t>연구 방법으로 접근 가능한 주제와 대상이 점차</w:t>
      </w:r>
      <w:r w:rsidR="00FA2046">
        <w:rPr>
          <w:rFonts w:hint="eastAsia"/>
        </w:rPr>
        <w:t xml:space="preserve"> </w:t>
      </w:r>
      <w:r w:rsidR="00FD3C70">
        <w:rPr>
          <w:rFonts w:hint="eastAsia"/>
        </w:rPr>
        <w:t>고갈되</w:t>
      </w:r>
      <w:r w:rsidR="006901E4">
        <w:rPr>
          <w:rFonts w:hint="eastAsia"/>
        </w:rPr>
        <w:t>어,</w:t>
      </w:r>
      <w:r w:rsidR="00FD3C70">
        <w:rPr>
          <w:rFonts w:hint="eastAsia"/>
        </w:rPr>
        <w:t xml:space="preserve"> </w:t>
      </w:r>
      <w:r w:rsidR="00FA2046">
        <w:rPr>
          <w:rFonts w:hint="eastAsia"/>
        </w:rPr>
        <w:t xml:space="preserve">연구자들은 </w:t>
      </w:r>
      <w:r w:rsidR="00FD3C70">
        <w:rPr>
          <w:rFonts w:hint="eastAsia"/>
        </w:rPr>
        <w:t>각자의 영역</w:t>
      </w:r>
      <w:r w:rsidR="008811E4">
        <w:rPr>
          <w:rFonts w:hint="eastAsia"/>
        </w:rPr>
        <w:t>을 더욱 깊게 파고 들어가는</w:t>
      </w:r>
      <w:r w:rsidR="00FD3C70">
        <w:rPr>
          <w:rFonts w:hint="eastAsia"/>
        </w:rPr>
        <w:t xml:space="preserve"> </w:t>
      </w:r>
      <w:r w:rsidR="008811E4">
        <w:rPr>
          <w:rFonts w:hint="eastAsia"/>
        </w:rPr>
        <w:t>전문화에 집중하게</w:t>
      </w:r>
      <w:r w:rsidR="00FA2046">
        <w:rPr>
          <w:rFonts w:hint="eastAsia"/>
        </w:rPr>
        <w:t xml:space="preserve"> 되었다.</w:t>
      </w:r>
      <w:r w:rsidR="00FA2046">
        <w:t xml:space="preserve"> </w:t>
      </w:r>
      <w:r w:rsidR="00FA2046">
        <w:rPr>
          <w:rFonts w:hint="eastAsia"/>
        </w:rPr>
        <w:t xml:space="preserve">그러나 </w:t>
      </w:r>
      <w:r w:rsidR="00FD3C70">
        <w:rPr>
          <w:rFonts w:hint="eastAsia"/>
        </w:rPr>
        <w:t>동종학문</w:t>
      </w:r>
      <w:r w:rsidR="006901E4">
        <w:rPr>
          <w:rFonts w:hint="eastAsia"/>
        </w:rPr>
        <w:t xml:space="preserve"> 내</w:t>
      </w:r>
      <w:r w:rsidR="00FD3C70">
        <w:rPr>
          <w:rFonts w:hint="eastAsia"/>
        </w:rPr>
        <w:t xml:space="preserve">에서조차 상호간의 연구를 이해하기 </w:t>
      </w:r>
      <w:r w:rsidR="00FD3C70" w:rsidRPr="008811E4">
        <w:rPr>
          <w:rFonts w:hint="eastAsia"/>
          <w:szCs w:val="20"/>
        </w:rPr>
        <w:t>힘들 정도</w:t>
      </w:r>
      <w:r w:rsidR="004403AE">
        <w:rPr>
          <w:rFonts w:hint="eastAsia"/>
          <w:szCs w:val="20"/>
        </w:rPr>
        <w:t>로 고도</w:t>
      </w:r>
      <w:r w:rsidR="00FD3C70" w:rsidRPr="008811E4">
        <w:rPr>
          <w:rFonts w:hint="eastAsia"/>
          <w:szCs w:val="20"/>
        </w:rPr>
        <w:t>의 전문화</w:t>
      </w:r>
      <w:r w:rsidR="004403AE">
        <w:rPr>
          <w:rFonts w:hint="eastAsia"/>
          <w:szCs w:val="20"/>
        </w:rPr>
        <w:t xml:space="preserve">가 이루어지면서 </w:t>
      </w:r>
      <w:r w:rsidR="008811E4">
        <w:rPr>
          <w:rFonts w:hint="eastAsia"/>
          <w:szCs w:val="20"/>
        </w:rPr>
        <w:t xml:space="preserve">인문학 분과간의 교류가 </w:t>
      </w:r>
      <w:r w:rsidR="004403AE">
        <w:rPr>
          <w:rFonts w:hint="eastAsia"/>
          <w:szCs w:val="20"/>
        </w:rPr>
        <w:t xml:space="preserve">쉽지 않을 </w:t>
      </w:r>
      <w:r w:rsidR="008811E4">
        <w:rPr>
          <w:rFonts w:hint="eastAsia"/>
          <w:szCs w:val="20"/>
        </w:rPr>
        <w:t xml:space="preserve">뿐만 아니라, </w:t>
      </w:r>
      <w:r w:rsidR="004403AE">
        <w:rPr>
          <w:rFonts w:hint="eastAsia"/>
          <w:szCs w:val="20"/>
        </w:rPr>
        <w:t>인문학</w:t>
      </w:r>
      <w:r w:rsidR="006901E4">
        <w:rPr>
          <w:rFonts w:hint="eastAsia"/>
          <w:szCs w:val="20"/>
        </w:rPr>
        <w:t>의</w:t>
      </w:r>
      <w:r w:rsidR="004403AE">
        <w:rPr>
          <w:rFonts w:hint="eastAsia"/>
          <w:szCs w:val="20"/>
        </w:rPr>
        <w:t xml:space="preserve"> 연구 성과가 </w:t>
      </w:r>
      <w:r w:rsidR="00FD3C70" w:rsidRPr="008811E4">
        <w:rPr>
          <w:rFonts w:hint="eastAsia"/>
          <w:szCs w:val="20"/>
        </w:rPr>
        <w:t>사</w:t>
      </w:r>
      <w:r w:rsidR="008811E4">
        <w:rPr>
          <w:rFonts w:hint="eastAsia"/>
          <w:szCs w:val="20"/>
        </w:rPr>
        <w:t>회</w:t>
      </w:r>
      <w:r w:rsidR="004403AE">
        <w:rPr>
          <w:rFonts w:hint="eastAsia"/>
          <w:szCs w:val="20"/>
        </w:rPr>
        <w:t>에</w:t>
      </w:r>
      <w:r w:rsidR="00FD3C70" w:rsidRPr="008811E4">
        <w:rPr>
          <w:rFonts w:hint="eastAsia"/>
          <w:szCs w:val="20"/>
        </w:rPr>
        <w:t xml:space="preserve"> 환원</w:t>
      </w:r>
      <w:r w:rsidR="004403AE">
        <w:rPr>
          <w:rFonts w:hint="eastAsia"/>
          <w:szCs w:val="20"/>
        </w:rPr>
        <w:t>되기도 어려워졌다</w:t>
      </w:r>
      <w:r w:rsidR="008811E4">
        <w:rPr>
          <w:rFonts w:hint="eastAsia"/>
          <w:szCs w:val="20"/>
        </w:rPr>
        <w:t>.</w:t>
      </w:r>
      <w:r w:rsidR="008811E4">
        <w:rPr>
          <w:szCs w:val="20"/>
        </w:rPr>
        <w:t xml:space="preserve"> </w:t>
      </w:r>
      <w:r w:rsidR="004403AE">
        <w:rPr>
          <w:rFonts w:hint="eastAsia"/>
          <w:szCs w:val="20"/>
        </w:rPr>
        <w:t xml:space="preserve">이러한 상황 속에서 새롭게 부상한 디지털인문학은 인간의 산술능력을 뛰어넘는 컴퓨터를 활용하여 </w:t>
      </w:r>
      <w:r w:rsidR="003A3316">
        <w:rPr>
          <w:rFonts w:hint="eastAsia"/>
          <w:szCs w:val="20"/>
        </w:rPr>
        <w:t xml:space="preserve">인문학 </w:t>
      </w:r>
      <w:r w:rsidR="004403AE">
        <w:rPr>
          <w:rFonts w:hint="eastAsia"/>
          <w:szCs w:val="20"/>
        </w:rPr>
        <w:t>자료를 수집</w:t>
      </w:r>
      <w:r w:rsidR="004403AE">
        <w:rPr>
          <w:rFonts w:asciiTheme="minorEastAsia" w:hAnsiTheme="minorEastAsia" w:hint="eastAsia"/>
          <w:szCs w:val="20"/>
        </w:rPr>
        <w:t xml:space="preserve">·저장·분석하고, 이를 통해 각 분과 학문의 고립 현상을 타파하여 </w:t>
      </w:r>
      <w:proofErr w:type="spellStart"/>
      <w:r w:rsidR="004403AE">
        <w:rPr>
          <w:rFonts w:asciiTheme="minorEastAsia" w:hAnsiTheme="minorEastAsia" w:hint="eastAsia"/>
          <w:szCs w:val="20"/>
        </w:rPr>
        <w:t>통</w:t>
      </w:r>
      <w:r w:rsidR="00F36CB7" w:rsidRPr="008811E4">
        <w:rPr>
          <w:rFonts w:hint="eastAsia"/>
          <w:szCs w:val="20"/>
        </w:rPr>
        <w:t>섭적이고</w:t>
      </w:r>
      <w:proofErr w:type="spellEnd"/>
      <w:r w:rsidR="00F36CB7" w:rsidRPr="008811E4">
        <w:rPr>
          <w:rFonts w:hint="eastAsia"/>
          <w:szCs w:val="20"/>
        </w:rPr>
        <w:t xml:space="preserve"> 융합적인 연구를 가능하게 </w:t>
      </w:r>
      <w:r w:rsidR="006901E4">
        <w:rPr>
          <w:rFonts w:hint="eastAsia"/>
          <w:szCs w:val="20"/>
        </w:rPr>
        <w:t>할 뿐만이 아니라</w:t>
      </w:r>
      <w:r w:rsidR="00F36CB7" w:rsidRPr="008811E4">
        <w:rPr>
          <w:rFonts w:hint="eastAsia"/>
          <w:szCs w:val="20"/>
        </w:rPr>
        <w:t>,</w:t>
      </w:r>
      <w:r w:rsidR="00FD3C70" w:rsidRPr="008811E4">
        <w:rPr>
          <w:rFonts w:hint="eastAsia"/>
          <w:szCs w:val="20"/>
        </w:rPr>
        <w:t xml:space="preserve"> 인문학</w:t>
      </w:r>
      <w:r w:rsidR="006901E4">
        <w:rPr>
          <w:rFonts w:hint="eastAsia"/>
          <w:szCs w:val="20"/>
        </w:rPr>
        <w:t>의 성과를</w:t>
      </w:r>
      <w:r w:rsidR="00F36CB7" w:rsidRPr="008811E4">
        <w:rPr>
          <w:rFonts w:hint="eastAsia"/>
          <w:szCs w:val="20"/>
        </w:rPr>
        <w:t xml:space="preserve"> 사회에 환원하는</w:t>
      </w:r>
      <w:r w:rsidR="00FD3C70" w:rsidRPr="008811E4">
        <w:rPr>
          <w:rFonts w:hint="eastAsia"/>
          <w:szCs w:val="20"/>
        </w:rPr>
        <w:t xml:space="preserve"> 방법론으로서 각광받고 있다.</w:t>
      </w:r>
      <w:r w:rsidR="00FD3C70" w:rsidRPr="008811E4">
        <w:rPr>
          <w:szCs w:val="20"/>
        </w:rPr>
        <w:t xml:space="preserve"> </w:t>
      </w:r>
    </w:p>
    <w:p w14:paraId="1A7606FA" w14:textId="0302C747" w:rsidR="00064E80" w:rsidRPr="00064E80" w:rsidRDefault="00F36CB7" w:rsidP="003E1136">
      <w:pPr>
        <w:rPr>
          <w:szCs w:val="20"/>
        </w:rPr>
      </w:pPr>
      <w:r w:rsidRPr="008811E4">
        <w:rPr>
          <w:rFonts w:hint="eastAsia"/>
          <w:szCs w:val="20"/>
        </w:rPr>
        <w:t>한국</w:t>
      </w:r>
      <w:r w:rsidR="006901E4">
        <w:rPr>
          <w:rFonts w:hint="eastAsia"/>
          <w:szCs w:val="20"/>
        </w:rPr>
        <w:t>에서는</w:t>
      </w:r>
      <w:r w:rsidR="002E7DA3">
        <w:rPr>
          <w:rFonts w:hint="eastAsia"/>
          <w:szCs w:val="20"/>
        </w:rPr>
        <w:t xml:space="preserve"> </w:t>
      </w:r>
      <w:proofErr w:type="spellStart"/>
      <w:r w:rsidRPr="008811E4">
        <w:rPr>
          <w:rFonts w:hint="eastAsia"/>
          <w:szCs w:val="20"/>
        </w:rPr>
        <w:t>문화콘텐츠가</w:t>
      </w:r>
      <w:proofErr w:type="spellEnd"/>
      <w:r w:rsidRPr="008811E4">
        <w:rPr>
          <w:szCs w:val="20"/>
        </w:rPr>
        <w:t xml:space="preserve"> </w:t>
      </w:r>
      <w:r w:rsidR="006901E4">
        <w:rPr>
          <w:rFonts w:hint="eastAsia"/>
          <w:szCs w:val="20"/>
        </w:rPr>
        <w:t>위기에 빠진 인문학의</w:t>
      </w:r>
      <w:r w:rsidR="00474697">
        <w:rPr>
          <w:rFonts w:hint="eastAsia"/>
          <w:szCs w:val="20"/>
        </w:rPr>
        <w:t xml:space="preserve"> </w:t>
      </w:r>
      <w:r w:rsidRPr="008811E4">
        <w:rPr>
          <w:rFonts w:hint="eastAsia"/>
          <w:szCs w:val="20"/>
        </w:rPr>
        <w:t>대안으로 제시되었다.</w:t>
      </w:r>
      <w:r w:rsidRPr="008811E4">
        <w:rPr>
          <w:szCs w:val="20"/>
        </w:rPr>
        <w:t xml:space="preserve"> </w:t>
      </w:r>
      <w:proofErr w:type="spellStart"/>
      <w:r w:rsidR="001B7BA8">
        <w:rPr>
          <w:rFonts w:hint="eastAsia"/>
          <w:szCs w:val="20"/>
        </w:rPr>
        <w:t>문화콘텐츠는</w:t>
      </w:r>
      <w:proofErr w:type="spellEnd"/>
      <w:r w:rsidR="001B7BA8">
        <w:rPr>
          <w:rFonts w:hint="eastAsia"/>
          <w:szCs w:val="20"/>
        </w:rPr>
        <w:t xml:space="preserve"> </w:t>
      </w:r>
      <w:r w:rsidR="001B7BA8" w:rsidRPr="008811E4">
        <w:rPr>
          <w:szCs w:val="20"/>
        </w:rPr>
        <w:t>“</w:t>
      </w:r>
      <w:r w:rsidR="001B7BA8" w:rsidRPr="008811E4">
        <w:rPr>
          <w:rFonts w:hint="eastAsia"/>
          <w:szCs w:val="20"/>
        </w:rPr>
        <w:t>문화유산</w:t>
      </w:r>
      <w:r w:rsidR="001B7BA8" w:rsidRPr="008811E4">
        <w:rPr>
          <w:szCs w:val="20"/>
        </w:rPr>
        <w:t xml:space="preserve">, 생활양식, 창의적 아이디어, 가치관 등 문화적 요소들이 창의력과 상상력을 원천으로 </w:t>
      </w:r>
      <w:proofErr w:type="spellStart"/>
      <w:r w:rsidR="001B7BA8" w:rsidRPr="008811E4">
        <w:rPr>
          <w:szCs w:val="20"/>
        </w:rPr>
        <w:t>체화되어</w:t>
      </w:r>
      <w:proofErr w:type="spellEnd"/>
      <w:r w:rsidR="001B7BA8" w:rsidRPr="008811E4">
        <w:rPr>
          <w:szCs w:val="20"/>
        </w:rPr>
        <w:t xml:space="preserve"> 경제적 가치를 창출하는 문화 상품</w:t>
      </w:r>
      <w:r w:rsidR="001B7BA8" w:rsidRPr="008811E4">
        <w:rPr>
          <w:rStyle w:val="a7"/>
          <w:szCs w:val="20"/>
        </w:rPr>
        <w:footnoteReference w:id="4"/>
      </w:r>
      <w:r w:rsidR="001B7BA8" w:rsidRPr="008811E4">
        <w:rPr>
          <w:szCs w:val="20"/>
        </w:rPr>
        <w:t>”</w:t>
      </w:r>
      <w:r w:rsidR="006901E4">
        <w:rPr>
          <w:rFonts w:hint="eastAsia"/>
          <w:szCs w:val="20"/>
        </w:rPr>
        <w:t>이라는 사전적 정의에서처럼 인문학의 산업화에 집중하였다.</w:t>
      </w:r>
      <w:r w:rsidR="001B7BA8">
        <w:rPr>
          <w:szCs w:val="20"/>
        </w:rPr>
        <w:t xml:space="preserve"> </w:t>
      </w:r>
      <w:r w:rsidRPr="008811E4">
        <w:rPr>
          <w:szCs w:val="20"/>
        </w:rPr>
        <w:t>다시 말해서</w:t>
      </w:r>
      <w:r w:rsidRPr="008811E4">
        <w:rPr>
          <w:rFonts w:hint="eastAsia"/>
          <w:szCs w:val="20"/>
        </w:rPr>
        <w:t xml:space="preserve"> </w:t>
      </w:r>
      <w:proofErr w:type="spellStart"/>
      <w:r w:rsidRPr="008811E4">
        <w:rPr>
          <w:szCs w:val="20"/>
        </w:rPr>
        <w:t>문화콘텐츠는</w:t>
      </w:r>
      <w:proofErr w:type="spellEnd"/>
      <w:r w:rsidR="008948D7">
        <w:rPr>
          <w:rFonts w:hint="eastAsia"/>
          <w:szCs w:val="20"/>
        </w:rPr>
        <w:t xml:space="preserve"> </w:t>
      </w:r>
      <w:r w:rsidR="00C71FDE">
        <w:rPr>
          <w:rFonts w:hint="eastAsia"/>
          <w:szCs w:val="20"/>
        </w:rPr>
        <w:t xml:space="preserve">인문학 자체의 방법론에 집중하는 </w:t>
      </w:r>
      <w:r w:rsidR="008948D7">
        <w:rPr>
          <w:rFonts w:hint="eastAsia"/>
          <w:szCs w:val="20"/>
        </w:rPr>
        <w:t>디지털인문학과는 다르게</w:t>
      </w:r>
      <w:r w:rsidRPr="008811E4">
        <w:rPr>
          <w:szCs w:val="20"/>
        </w:rPr>
        <w:t xml:space="preserve"> </w:t>
      </w:r>
      <w:r w:rsidR="00790CE9">
        <w:rPr>
          <w:rFonts w:hint="eastAsia"/>
          <w:szCs w:val="20"/>
        </w:rPr>
        <w:t xml:space="preserve">인문학의 </w:t>
      </w:r>
      <w:r w:rsidRPr="008811E4">
        <w:rPr>
          <w:szCs w:val="20"/>
        </w:rPr>
        <w:t xml:space="preserve">경제적 활용모델에 대한 </w:t>
      </w:r>
      <w:r w:rsidR="008559BE">
        <w:rPr>
          <w:rFonts w:hint="eastAsia"/>
          <w:szCs w:val="20"/>
        </w:rPr>
        <w:t xml:space="preserve">연구에서 </w:t>
      </w:r>
      <w:r w:rsidR="008948D7">
        <w:rPr>
          <w:rFonts w:hint="eastAsia"/>
          <w:szCs w:val="20"/>
        </w:rPr>
        <w:t>성과를 나타내고 있다.</w:t>
      </w:r>
      <w:r w:rsidR="008948D7">
        <w:rPr>
          <w:szCs w:val="20"/>
        </w:rPr>
        <w:t xml:space="preserve"> </w:t>
      </w:r>
    </w:p>
    <w:p w14:paraId="3CF65CB8" w14:textId="79221984" w:rsidR="002E7DA3" w:rsidRDefault="001B7BA8" w:rsidP="008811E4">
      <w:pPr>
        <w:rPr>
          <w:rFonts w:ascii="맑은 고딕" w:eastAsia="맑은 고딕" w:hAnsi="맑은 고딕"/>
          <w:color w:val="000000"/>
          <w:szCs w:val="20"/>
        </w:rPr>
      </w:pPr>
      <w:r>
        <w:rPr>
          <w:rFonts w:ascii="맑은 고딕" w:eastAsia="맑은 고딕" w:hAnsi="맑은 고딕" w:hint="eastAsia"/>
          <w:color w:val="000000"/>
          <w:szCs w:val="20"/>
        </w:rPr>
        <w:t xml:space="preserve">다만 </w:t>
      </w:r>
      <w:r w:rsidR="008811E4" w:rsidRPr="008811E4">
        <w:rPr>
          <w:rFonts w:ascii="맑은 고딕" w:eastAsia="맑은 고딕" w:hAnsi="맑은 고딕"/>
          <w:color w:val="000000"/>
          <w:szCs w:val="20"/>
        </w:rPr>
        <w:t xml:space="preserve">2010년 </w:t>
      </w:r>
      <w:r w:rsidR="002E7DA3">
        <w:rPr>
          <w:rFonts w:ascii="맑은 고딕" w:eastAsia="맑은 고딕" w:hAnsi="맑은 고딕" w:hint="eastAsia"/>
          <w:color w:val="000000"/>
          <w:szCs w:val="20"/>
        </w:rPr>
        <w:t xml:space="preserve">당시 교육과학기술부와 학술연구재단 및 한국학중앙연구원은 </w:t>
      </w:r>
      <w:r w:rsidR="006901E4">
        <w:rPr>
          <w:rFonts w:ascii="맑은 고딕" w:eastAsia="맑은 고딕" w:hAnsi="맑은 고딕" w:hint="eastAsia"/>
          <w:color w:val="000000"/>
          <w:szCs w:val="20"/>
        </w:rPr>
        <w:t>대한민국의</w:t>
      </w:r>
      <w:r w:rsidR="008811E4" w:rsidRPr="008811E4">
        <w:rPr>
          <w:rFonts w:ascii="맑은 고딕" w:eastAsia="맑은 고딕" w:hAnsi="맑은 고딕"/>
          <w:color w:val="000000"/>
          <w:szCs w:val="20"/>
        </w:rPr>
        <w:t xml:space="preserve"> 인문사회 분야의 </w:t>
      </w:r>
      <w:r w:rsidR="006901E4">
        <w:rPr>
          <w:rFonts w:ascii="맑은 고딕" w:eastAsia="맑은 고딕" w:hAnsi="맑은 고딕" w:hint="eastAsia"/>
          <w:color w:val="000000"/>
          <w:szCs w:val="20"/>
        </w:rPr>
        <w:t>전망</w:t>
      </w:r>
      <w:r w:rsidR="008811E4" w:rsidRPr="008811E4">
        <w:rPr>
          <w:rFonts w:ascii="맑은 고딕" w:eastAsia="맑은 고딕" w:hAnsi="맑은 고딕"/>
          <w:color w:val="000000"/>
          <w:szCs w:val="20"/>
        </w:rPr>
        <w:t>과 목표를 제시하고 이에 따른 종합발전계획을 수립하는 것을 목적으로 ‘2030 인문사회 학술진흥 장기</w:t>
      </w:r>
      <w:r w:rsidR="005314B1">
        <w:rPr>
          <w:rFonts w:ascii="맑은 고딕" w:eastAsia="맑은 고딕" w:hAnsi="맑은 고딕" w:hint="eastAsia"/>
          <w:color w:val="000000"/>
          <w:szCs w:val="20"/>
        </w:rPr>
        <w:t xml:space="preserve"> </w:t>
      </w:r>
      <w:r w:rsidR="008811E4" w:rsidRPr="008811E4">
        <w:rPr>
          <w:rFonts w:ascii="맑은 고딕" w:eastAsia="맑은 고딕" w:hAnsi="맑은 고딕"/>
          <w:color w:val="000000"/>
          <w:szCs w:val="20"/>
        </w:rPr>
        <w:t>비전’을 발표하였다</w:t>
      </w:r>
      <w:r w:rsidR="002E7DA3">
        <w:rPr>
          <w:rFonts w:ascii="맑은 고딕" w:eastAsia="맑은 고딕" w:hAnsi="맑은 고딕"/>
          <w:color w:val="000000"/>
          <w:szCs w:val="20"/>
        </w:rPr>
        <w:t xml:space="preserve">. </w:t>
      </w:r>
      <w:r w:rsidR="002E7DA3">
        <w:rPr>
          <w:rFonts w:ascii="맑은 고딕" w:eastAsia="맑은 고딕" w:hAnsi="맑은 고딕" w:hint="eastAsia"/>
          <w:color w:val="000000"/>
          <w:szCs w:val="20"/>
        </w:rPr>
        <w:t>장기</w:t>
      </w:r>
      <w:r w:rsidR="005314B1">
        <w:rPr>
          <w:rFonts w:ascii="맑은 고딕" w:eastAsia="맑은 고딕" w:hAnsi="맑은 고딕" w:hint="eastAsia"/>
          <w:color w:val="000000"/>
          <w:szCs w:val="20"/>
        </w:rPr>
        <w:t xml:space="preserve"> </w:t>
      </w:r>
      <w:r w:rsidR="002E7DA3">
        <w:rPr>
          <w:rFonts w:ascii="맑은 고딕" w:eastAsia="맑은 고딕" w:hAnsi="맑은 고딕" w:hint="eastAsia"/>
          <w:color w:val="000000"/>
          <w:szCs w:val="20"/>
        </w:rPr>
        <w:t>비</w:t>
      </w:r>
      <w:r w:rsidR="003E1136">
        <w:rPr>
          <w:rFonts w:ascii="맑은 고딕" w:eastAsia="맑은 고딕" w:hAnsi="맑은 고딕" w:hint="eastAsia"/>
          <w:color w:val="000000"/>
          <w:szCs w:val="20"/>
        </w:rPr>
        <w:t>전</w:t>
      </w:r>
      <w:r w:rsidR="002E7DA3">
        <w:rPr>
          <w:rFonts w:ascii="맑은 고딕" w:eastAsia="맑은 고딕" w:hAnsi="맑은 고딕" w:hint="eastAsia"/>
          <w:color w:val="000000"/>
          <w:szCs w:val="20"/>
        </w:rPr>
        <w:t xml:space="preserve">의 </w:t>
      </w:r>
      <w:r w:rsidR="002E7DA3">
        <w:rPr>
          <w:rFonts w:ascii="맑은 고딕" w:eastAsia="맑은 고딕" w:hAnsi="맑은 고딕"/>
          <w:color w:val="000000"/>
          <w:szCs w:val="20"/>
        </w:rPr>
        <w:t>6</w:t>
      </w:r>
      <w:r w:rsidR="002E7DA3">
        <w:rPr>
          <w:rFonts w:ascii="맑은 고딕" w:eastAsia="맑은 고딕" w:hAnsi="맑은 고딕" w:hint="eastAsia"/>
          <w:color w:val="000000"/>
          <w:szCs w:val="20"/>
        </w:rPr>
        <w:t>대 과제</w:t>
      </w:r>
      <w:r w:rsidR="003E1136">
        <w:rPr>
          <w:rFonts w:ascii="맑은 고딕" w:eastAsia="맑은 고딕" w:hAnsi="맑은 고딕" w:hint="eastAsia"/>
          <w:color w:val="000000"/>
          <w:szCs w:val="20"/>
        </w:rPr>
        <w:t xml:space="preserve"> 중 </w:t>
      </w:r>
      <w:r w:rsidR="002E7DA3" w:rsidRPr="008811E4">
        <w:rPr>
          <w:rFonts w:ascii="맑은 고딕" w:eastAsia="맑은 고딕" w:hAnsi="맑은 고딕"/>
          <w:color w:val="000000"/>
          <w:szCs w:val="20"/>
        </w:rPr>
        <w:t xml:space="preserve">하나가 ‘디지털 연구 기반 구축을 위한 디지털 </w:t>
      </w:r>
      <w:proofErr w:type="spellStart"/>
      <w:r w:rsidR="002E7DA3" w:rsidRPr="008811E4">
        <w:rPr>
          <w:rFonts w:ascii="맑은 고딕" w:eastAsia="맑은 고딕" w:hAnsi="맑은 고딕"/>
          <w:color w:val="000000"/>
          <w:szCs w:val="20"/>
        </w:rPr>
        <w:t>휴머니티즈</w:t>
      </w:r>
      <w:proofErr w:type="spellEnd"/>
      <w:r w:rsidR="002E7DA3" w:rsidRPr="008811E4">
        <w:rPr>
          <w:rFonts w:ascii="맑은 고딕" w:eastAsia="맑은 고딕" w:hAnsi="맑은 고딕"/>
          <w:color w:val="000000"/>
          <w:szCs w:val="20"/>
        </w:rPr>
        <w:t>’</w:t>
      </w:r>
      <w:r w:rsidR="00DF1C97">
        <w:rPr>
          <w:rFonts w:ascii="맑은 고딕" w:eastAsia="맑은 고딕" w:hAnsi="맑은 고딕"/>
          <w:color w:val="000000"/>
          <w:szCs w:val="20"/>
        </w:rPr>
        <w:t>이</w:t>
      </w:r>
      <w:r w:rsidR="00DF1C97">
        <w:rPr>
          <w:rFonts w:ascii="맑은 고딕" w:eastAsia="맑은 고딕" w:hAnsi="맑은 고딕" w:hint="eastAsia"/>
          <w:color w:val="000000"/>
          <w:szCs w:val="20"/>
        </w:rPr>
        <w:t>며</w:t>
      </w:r>
      <w:r w:rsidR="002E7DA3" w:rsidRPr="008811E4">
        <w:rPr>
          <w:rStyle w:val="a7"/>
          <w:rFonts w:ascii="맑은 고딕" w:eastAsia="맑은 고딕" w:hAnsi="맑은 고딕"/>
          <w:color w:val="000000"/>
          <w:szCs w:val="20"/>
        </w:rPr>
        <w:footnoteReference w:id="5"/>
      </w:r>
      <w:r w:rsidR="00DF1C97">
        <w:rPr>
          <w:rFonts w:ascii="맑은 고딕" w:eastAsia="맑은 고딕" w:hAnsi="맑은 고딕" w:hint="eastAsia"/>
          <w:color w:val="000000"/>
          <w:szCs w:val="20"/>
        </w:rPr>
        <w:t xml:space="preserve">, </w:t>
      </w:r>
      <w:r w:rsidR="006901E4">
        <w:rPr>
          <w:rFonts w:ascii="맑은 고딕" w:eastAsia="맑은 고딕" w:hAnsi="맑은 고딕" w:hint="eastAsia"/>
          <w:color w:val="000000"/>
          <w:szCs w:val="20"/>
        </w:rPr>
        <w:t xml:space="preserve">이는 </w:t>
      </w:r>
      <w:r w:rsidR="00DF1C97">
        <w:rPr>
          <w:rFonts w:ascii="맑은 고딕" w:eastAsia="맑은 고딕" w:hAnsi="맑은 고딕" w:hint="eastAsia"/>
          <w:color w:val="000000"/>
          <w:szCs w:val="20"/>
        </w:rPr>
        <w:t>인문학의 경제적 활용모델보다 정보기술을 통한 인문학 자체의 연구 방법론 발전을 추구하고 있다.</w:t>
      </w:r>
      <w:r w:rsidR="00DF1C97">
        <w:rPr>
          <w:rFonts w:ascii="맑은 고딕" w:eastAsia="맑은 고딕" w:hAnsi="맑은 고딕"/>
          <w:color w:val="000000"/>
          <w:szCs w:val="20"/>
        </w:rPr>
        <w:t xml:space="preserve"> </w:t>
      </w:r>
      <w:r w:rsidR="002E7DA3" w:rsidRPr="002E7DA3">
        <w:rPr>
          <w:rFonts w:ascii="맑은 고딕" w:eastAsia="맑은 고딕" w:hAnsi="맑은 고딕" w:hint="eastAsia"/>
          <w:color w:val="000000"/>
          <w:szCs w:val="20"/>
        </w:rPr>
        <w:t xml:space="preserve"> </w:t>
      </w:r>
    </w:p>
    <w:p w14:paraId="20B87DCA" w14:textId="2C0441CC" w:rsidR="007A7B72" w:rsidRPr="00DE2DF2" w:rsidRDefault="00791345" w:rsidP="00990ADA">
      <w:pPr>
        <w:rPr>
          <w:rFonts w:ascii="맑은 고딕" w:eastAsia="맑은 고딕" w:hAnsi="맑은 고딕" w:hint="eastAsia"/>
          <w:color w:val="000000"/>
          <w:szCs w:val="20"/>
        </w:rPr>
      </w:pPr>
      <w:r>
        <w:rPr>
          <w:rFonts w:ascii="맑은 고딕" w:eastAsia="맑은 고딕" w:hAnsi="맑은 고딕" w:hint="eastAsia"/>
          <w:color w:val="000000"/>
          <w:szCs w:val="20"/>
        </w:rPr>
        <w:t xml:space="preserve">이에 </w:t>
      </w:r>
      <w:r w:rsidR="008811E4" w:rsidRPr="008811E4">
        <w:rPr>
          <w:rFonts w:ascii="맑은 고딕" w:eastAsia="맑은 고딕" w:hAnsi="맑은 고딕" w:hint="eastAsia"/>
          <w:color w:val="000000"/>
          <w:szCs w:val="20"/>
        </w:rPr>
        <w:t xml:space="preserve">본 글에서는 </w:t>
      </w:r>
      <w:r>
        <w:rPr>
          <w:rFonts w:ascii="맑은 고딕" w:eastAsia="맑은 고딕" w:hAnsi="맑은 고딕" w:hint="eastAsia"/>
          <w:color w:val="000000"/>
          <w:szCs w:val="20"/>
        </w:rPr>
        <w:t xml:space="preserve">한국에서의 </w:t>
      </w:r>
      <w:r w:rsidR="001B7BA8">
        <w:rPr>
          <w:rFonts w:ascii="맑은 고딕" w:eastAsia="맑은 고딕" w:hAnsi="맑은 고딕" w:hint="eastAsia"/>
          <w:color w:val="000000"/>
          <w:szCs w:val="20"/>
        </w:rPr>
        <w:t>디지털인문학</w:t>
      </w:r>
      <w:r>
        <w:rPr>
          <w:rFonts w:ascii="맑은 고딕" w:eastAsia="맑은 고딕" w:hAnsi="맑은 고딕" w:hint="eastAsia"/>
          <w:color w:val="000000"/>
          <w:szCs w:val="20"/>
        </w:rPr>
        <w:t xml:space="preserve"> 발전을 위한 토대 작업으로써 </w:t>
      </w:r>
      <w:r w:rsidR="008811E4" w:rsidRPr="008811E4">
        <w:rPr>
          <w:rFonts w:ascii="맑은 고딕" w:eastAsia="맑은 고딕" w:hAnsi="맑은 고딕" w:hint="eastAsia"/>
          <w:color w:val="000000"/>
          <w:szCs w:val="20"/>
        </w:rPr>
        <w:t>미국,</w:t>
      </w:r>
      <w:r w:rsidR="008811E4" w:rsidRPr="008811E4">
        <w:rPr>
          <w:rFonts w:ascii="맑은 고딕" w:eastAsia="맑은 고딕" w:hAnsi="맑은 고딕"/>
          <w:color w:val="000000"/>
          <w:szCs w:val="20"/>
        </w:rPr>
        <w:t xml:space="preserve"> </w:t>
      </w:r>
      <w:r w:rsidR="008811E4" w:rsidRPr="008811E4">
        <w:rPr>
          <w:rFonts w:ascii="맑은 고딕" w:eastAsia="맑은 고딕" w:hAnsi="맑은 고딕" w:hint="eastAsia"/>
          <w:color w:val="000000"/>
          <w:szCs w:val="20"/>
        </w:rPr>
        <w:t>타이완,</w:t>
      </w:r>
      <w:r w:rsidR="008811E4" w:rsidRPr="008811E4">
        <w:rPr>
          <w:rFonts w:ascii="맑은 고딕" w:eastAsia="맑은 고딕" w:hAnsi="맑은 고딕"/>
          <w:color w:val="000000"/>
          <w:szCs w:val="20"/>
        </w:rPr>
        <w:t xml:space="preserve"> </w:t>
      </w:r>
      <w:r w:rsidR="008811E4" w:rsidRPr="008811E4">
        <w:rPr>
          <w:rFonts w:ascii="맑은 고딕" w:eastAsia="맑은 고딕" w:hAnsi="맑은 고딕" w:hint="eastAsia"/>
          <w:color w:val="000000"/>
          <w:szCs w:val="20"/>
        </w:rPr>
        <w:t>일본,</w:t>
      </w:r>
      <w:r w:rsidR="008811E4" w:rsidRPr="008811E4">
        <w:rPr>
          <w:rFonts w:ascii="맑은 고딕" w:eastAsia="맑은 고딕" w:hAnsi="맑은 고딕"/>
          <w:color w:val="000000"/>
          <w:szCs w:val="20"/>
        </w:rPr>
        <w:t xml:space="preserve"> </w:t>
      </w:r>
      <w:r w:rsidR="008811E4" w:rsidRPr="008811E4">
        <w:rPr>
          <w:rFonts w:ascii="맑은 고딕" w:eastAsia="맑은 고딕" w:hAnsi="맑은 고딕" w:hint="eastAsia"/>
          <w:color w:val="000000"/>
          <w:szCs w:val="20"/>
        </w:rPr>
        <w:t xml:space="preserve">중국의 </w:t>
      </w:r>
      <w:r w:rsidR="001B7BA8">
        <w:rPr>
          <w:rFonts w:ascii="맑은 고딕" w:eastAsia="맑은 고딕" w:hAnsi="맑은 고딕" w:hint="eastAsia"/>
          <w:color w:val="000000"/>
          <w:szCs w:val="20"/>
        </w:rPr>
        <w:lastRenderedPageBreak/>
        <w:t>디지털인문학</w:t>
      </w:r>
      <w:r w:rsidR="008811E4" w:rsidRPr="008811E4">
        <w:rPr>
          <w:rFonts w:ascii="맑은 고딕" w:eastAsia="맑은 고딕" w:hAnsi="맑은 고딕" w:hint="eastAsia"/>
          <w:color w:val="000000"/>
          <w:szCs w:val="20"/>
        </w:rPr>
        <w:t xml:space="preserve"> 정책과 연구 현황에 대해서 </w:t>
      </w:r>
      <w:r>
        <w:rPr>
          <w:rFonts w:ascii="맑은 고딕" w:eastAsia="맑은 고딕" w:hAnsi="맑은 고딕" w:hint="eastAsia"/>
          <w:color w:val="000000"/>
          <w:szCs w:val="20"/>
        </w:rPr>
        <w:t>살펴보도록 하겠다.</w:t>
      </w:r>
      <w:r>
        <w:rPr>
          <w:rFonts w:ascii="맑은 고딕" w:eastAsia="맑은 고딕" w:hAnsi="맑은 고딕"/>
          <w:color w:val="000000"/>
          <w:szCs w:val="20"/>
        </w:rPr>
        <w:t xml:space="preserve"> </w:t>
      </w:r>
      <w:r w:rsidR="00812E28">
        <w:rPr>
          <w:rStyle w:val="a7"/>
          <w:rFonts w:ascii="맑은 고딕" w:eastAsia="맑은 고딕" w:hAnsi="맑은 고딕"/>
          <w:color w:val="000000"/>
          <w:szCs w:val="20"/>
        </w:rPr>
        <w:footnoteReference w:id="6"/>
      </w:r>
    </w:p>
    <w:p w14:paraId="5B6A4481" w14:textId="77777777" w:rsidR="00585EE3" w:rsidRDefault="00585EE3" w:rsidP="00585EE3">
      <w:pPr>
        <w:pStyle w:val="a4"/>
        <w:numPr>
          <w:ilvl w:val="0"/>
          <w:numId w:val="1"/>
        </w:numPr>
        <w:ind w:leftChars="0"/>
      </w:pPr>
      <w:r>
        <w:rPr>
          <w:rFonts w:hint="eastAsia"/>
        </w:rPr>
        <w:t xml:space="preserve">미국 </w:t>
      </w:r>
      <w:r w:rsidR="001B7BA8">
        <w:rPr>
          <w:rFonts w:hint="eastAsia"/>
        </w:rPr>
        <w:t>디지털인문학</w:t>
      </w:r>
      <w:r>
        <w:rPr>
          <w:rFonts w:hint="eastAsia"/>
        </w:rPr>
        <w:t xml:space="preserve"> 동향</w:t>
      </w:r>
    </w:p>
    <w:p w14:paraId="16D2FBA8" w14:textId="77777777" w:rsidR="002E7DA3" w:rsidRDefault="00752D1C" w:rsidP="002E7DA3">
      <w:pPr>
        <w:pStyle w:val="a4"/>
        <w:numPr>
          <w:ilvl w:val="1"/>
          <w:numId w:val="1"/>
        </w:numPr>
        <w:ind w:leftChars="0"/>
      </w:pPr>
      <w:r>
        <w:rPr>
          <w:rFonts w:hint="eastAsia"/>
        </w:rPr>
        <w:t>배경</w:t>
      </w:r>
    </w:p>
    <w:p w14:paraId="370D19FF" w14:textId="03BB44C5" w:rsidR="003D58B7" w:rsidRDefault="005326CE" w:rsidP="003D58B7">
      <w:r>
        <w:rPr>
          <w:rFonts w:hint="eastAsia"/>
        </w:rPr>
        <w:t>미국</w:t>
      </w:r>
      <w:r w:rsidR="003D58B7">
        <w:rPr>
          <w:rFonts w:hint="eastAsia"/>
        </w:rPr>
        <w:t xml:space="preserve">에서는 </w:t>
      </w:r>
      <w:r w:rsidR="003D58B7" w:rsidRPr="0042237B">
        <w:t xml:space="preserve">이탈리아의 예수회 신부 </w:t>
      </w:r>
      <w:proofErr w:type="spellStart"/>
      <w:r w:rsidR="003D58B7" w:rsidRPr="0042237B">
        <w:t>로베르토</w:t>
      </w:r>
      <w:proofErr w:type="spellEnd"/>
      <w:r w:rsidR="003D58B7" w:rsidRPr="0042237B">
        <w:t xml:space="preserve"> 부사(Roberto </w:t>
      </w:r>
      <w:proofErr w:type="spellStart"/>
      <w:r w:rsidR="003D58B7" w:rsidRPr="0042237B">
        <w:t>Busa</w:t>
      </w:r>
      <w:proofErr w:type="spellEnd"/>
      <w:r w:rsidR="003D58B7" w:rsidRPr="0042237B">
        <w:t xml:space="preserve">, 1913-2011)가 </w:t>
      </w:r>
      <w:proofErr w:type="spellStart"/>
      <w:r w:rsidR="003D58B7" w:rsidRPr="0042237B">
        <w:t>토마스</w:t>
      </w:r>
      <w:proofErr w:type="spellEnd"/>
      <w:r w:rsidR="003D58B7" w:rsidRPr="0042237B">
        <w:t xml:space="preserve"> </w:t>
      </w:r>
      <w:proofErr w:type="spellStart"/>
      <w:r w:rsidR="003D58B7" w:rsidRPr="0042237B">
        <w:t>아퀴나스</w:t>
      </w:r>
      <w:proofErr w:type="spellEnd"/>
      <w:r w:rsidR="003D58B7" w:rsidRPr="0042237B">
        <w:t>(Thomas Aquinas)</w:t>
      </w:r>
      <w:r w:rsidR="003D58B7">
        <w:t xml:space="preserve"> </w:t>
      </w:r>
      <w:r w:rsidR="003D58B7">
        <w:rPr>
          <w:rFonts w:hint="eastAsia"/>
        </w:rPr>
        <w:t>저작을 중심으로 관련 작가들의</w:t>
      </w:r>
      <w:r w:rsidR="003D58B7" w:rsidRPr="0042237B">
        <w:t xml:space="preserve"> 중세 라틴어 </w:t>
      </w:r>
      <w:r w:rsidR="003D58B7">
        <w:t>텍스트 1,100</w:t>
      </w:r>
      <w:r w:rsidR="003D58B7">
        <w:rPr>
          <w:rFonts w:hint="eastAsia"/>
        </w:rPr>
        <w:t>만 단어의</w:t>
      </w:r>
      <w:r w:rsidR="003D58B7" w:rsidRPr="0042237B">
        <w:t xml:space="preserve"> 전문 색인을 전자적인 방법으로 편찬한 것을 </w:t>
      </w:r>
      <w:r w:rsidR="003D58B7">
        <w:t>디지털인문학</w:t>
      </w:r>
      <w:r w:rsidR="003D58B7" w:rsidRPr="0042237B">
        <w:t xml:space="preserve">의 </w:t>
      </w:r>
      <w:r w:rsidR="003D58B7">
        <w:rPr>
          <w:rFonts w:hint="eastAsia"/>
        </w:rPr>
        <w:t>시작으</w:t>
      </w:r>
      <w:r w:rsidR="003D58B7" w:rsidRPr="0042237B">
        <w:t>로 보고 있다</w:t>
      </w:r>
      <w:r w:rsidR="003D58B7">
        <w:rPr>
          <w:rStyle w:val="a7"/>
        </w:rPr>
        <w:footnoteReference w:id="7"/>
      </w:r>
      <w:r w:rsidR="003D58B7" w:rsidRPr="0042237B">
        <w:t xml:space="preserve">. </w:t>
      </w:r>
      <w:r w:rsidR="003D58B7">
        <w:rPr>
          <w:rFonts w:hint="eastAsia"/>
        </w:rPr>
        <w:t xml:space="preserve">그 이후 </w:t>
      </w:r>
      <w:r w:rsidR="003D58B7" w:rsidRPr="0042237B">
        <w:t xml:space="preserve">인문학 </w:t>
      </w:r>
      <w:r w:rsidR="003D58B7">
        <w:rPr>
          <w:rFonts w:hint="eastAsia"/>
        </w:rPr>
        <w:t>컴퓨팅</w:t>
      </w:r>
      <w:r w:rsidR="003D58B7">
        <w:t>(Humanities Computing)</w:t>
      </w:r>
      <w:r w:rsidR="003D58B7" w:rsidRPr="0042237B">
        <w:t>이라는 이름으로</w:t>
      </w:r>
      <w:r w:rsidR="003D58B7">
        <w:rPr>
          <w:rFonts w:hint="eastAsia"/>
        </w:rPr>
        <w:t xml:space="preserve"> </w:t>
      </w:r>
      <w:r w:rsidR="003D58B7" w:rsidRPr="0042237B">
        <w:t>텍스트 및 언어 자원의 색인</w:t>
      </w:r>
      <w:r w:rsidR="003D58B7">
        <w:rPr>
          <w:rFonts w:hint="eastAsia"/>
        </w:rPr>
        <w:t>과</w:t>
      </w:r>
      <w:r w:rsidR="003D58B7">
        <w:rPr>
          <w:rFonts w:ascii="바탕체" w:eastAsia="바탕체" w:hAnsi="바탕체" w:cs="바탕체" w:hint="eastAsia"/>
        </w:rPr>
        <w:t xml:space="preserve"> </w:t>
      </w:r>
      <w:r w:rsidR="003D58B7" w:rsidRPr="0042237B">
        <w:t xml:space="preserve">통계 </w:t>
      </w:r>
      <w:r w:rsidR="003D58B7">
        <w:t>처리</w:t>
      </w:r>
      <w:r w:rsidR="003D58B7">
        <w:rPr>
          <w:rFonts w:hint="eastAsia"/>
        </w:rPr>
        <w:t>의 방법론을 중심으로 발전하였고,</w:t>
      </w:r>
      <w:r w:rsidR="003D58B7">
        <w:t xml:space="preserve"> </w:t>
      </w:r>
      <w:r w:rsidR="003D58B7">
        <w:rPr>
          <w:rFonts w:hint="eastAsia"/>
        </w:rPr>
        <w:t>컴퓨터에서 지식 체계를 구성할 수 있는 SGML(</w:t>
      </w:r>
      <w:r w:rsidR="003D58B7" w:rsidRPr="00460317">
        <w:t>Standard Generalized Markup Language</w:t>
      </w:r>
      <w:r w:rsidR="003D58B7">
        <w:t>)</w:t>
      </w:r>
      <w:r w:rsidR="000719C9">
        <w:rPr>
          <w:rFonts w:hint="eastAsia"/>
        </w:rPr>
        <w:t>기반의 인문지식 전자텍스트 기술언어인</w:t>
      </w:r>
      <w:r w:rsidR="003D58B7">
        <w:t xml:space="preserve"> </w:t>
      </w:r>
      <w:proofErr w:type="spellStart"/>
      <w:r w:rsidR="003D58B7">
        <w:t>TEI</w:t>
      </w:r>
      <w:proofErr w:type="spellEnd"/>
      <w:r w:rsidR="003D58B7">
        <w:t>(</w:t>
      </w:r>
      <w:r w:rsidR="003D58B7" w:rsidRPr="00460317">
        <w:t>Text Encoding Initiative</w:t>
      </w:r>
      <w:r w:rsidR="003D58B7">
        <w:rPr>
          <w:rStyle w:val="a7"/>
        </w:rPr>
        <w:footnoteReference w:id="8"/>
      </w:r>
      <w:r w:rsidR="003D58B7">
        <w:t>)</w:t>
      </w:r>
      <w:r w:rsidR="000719C9">
        <w:rPr>
          <w:rFonts w:hint="eastAsia"/>
        </w:rPr>
        <w:t>가</w:t>
      </w:r>
      <w:r w:rsidR="003D58B7">
        <w:rPr>
          <w:rFonts w:hint="eastAsia"/>
        </w:rPr>
        <w:t xml:space="preserve"> 개발되었다.</w:t>
      </w:r>
      <w:r w:rsidR="003D58B7">
        <w:t xml:space="preserve"> </w:t>
      </w:r>
    </w:p>
    <w:p w14:paraId="55C5CF8F" w14:textId="5D1108B7" w:rsidR="007A7B72" w:rsidRPr="00DE2DF2" w:rsidRDefault="003D58B7" w:rsidP="003D58B7">
      <w:pPr>
        <w:rPr>
          <w:rFonts w:hint="eastAsia"/>
        </w:rPr>
      </w:pPr>
      <w:r>
        <w:t>2004</w:t>
      </w:r>
      <w:r>
        <w:rPr>
          <w:rFonts w:hint="eastAsia"/>
        </w:rPr>
        <w:t xml:space="preserve">년 기존의 </w:t>
      </w:r>
      <w:r w:rsidRPr="0042237B">
        <w:t xml:space="preserve">인문학 </w:t>
      </w:r>
      <w:r>
        <w:rPr>
          <w:rFonts w:hint="eastAsia"/>
        </w:rPr>
        <w:t>컴퓨팅</w:t>
      </w:r>
      <w:r>
        <w:t>(Humanities Computing)</w:t>
      </w:r>
      <w:r>
        <w:rPr>
          <w:rFonts w:hint="eastAsia"/>
        </w:rPr>
        <w:t>이 컴퓨터 기술에 집중함에 따라 디지털화만을 추구하는 것으로 보이는 현상을 탈피하고자,</w:t>
      </w:r>
      <w:r>
        <w:t xml:space="preserve"> </w:t>
      </w:r>
      <w:r>
        <w:rPr>
          <w:rFonts w:hint="eastAsia"/>
        </w:rPr>
        <w:t>디지털인문학(</w:t>
      </w:r>
      <w:r w:rsidRPr="001B47B8">
        <w:t>Digital Humanities</w:t>
      </w:r>
      <w:r>
        <w:t>)</w:t>
      </w:r>
      <w:r>
        <w:rPr>
          <w:rFonts w:hint="eastAsia"/>
        </w:rPr>
        <w:t>이라는 용어를 사용하여 전통적인 인문학과의 융합을 강조하였다</w:t>
      </w:r>
      <w:r>
        <w:rPr>
          <w:rStyle w:val="a7"/>
        </w:rPr>
        <w:footnoteReference w:id="9"/>
      </w:r>
      <w:r>
        <w:rPr>
          <w:rFonts w:hint="eastAsia"/>
        </w:rPr>
        <w:t xml:space="preserve">. 구체적으로 </w:t>
      </w:r>
      <w:r w:rsidRPr="0042237B">
        <w:t>정보 기술 환경의 급속한 진화와 더불어 그 활용 범위를 데이터베이스와 멀티미디어, 그리고 대규모 원시 데이터에서부터 전자적인 방법으로 의미</w:t>
      </w:r>
      <w:r>
        <w:rPr>
          <w:rFonts w:hint="eastAsia"/>
        </w:rPr>
        <w:t xml:space="preserve"> </w:t>
      </w:r>
      <w:r w:rsidRPr="0042237B">
        <w:t xml:space="preserve">있는 사실을 찾아내는 데이터 </w:t>
      </w:r>
      <w:proofErr w:type="spellStart"/>
      <w:r w:rsidRPr="0042237B">
        <w:t>마이닝</w:t>
      </w:r>
      <w:proofErr w:type="spellEnd"/>
      <w:r w:rsidRPr="0042237B">
        <w:t xml:space="preserve">(Data Mining), 그 결과를 </w:t>
      </w:r>
      <w:r w:rsidR="00B4291C">
        <w:rPr>
          <w:rFonts w:hint="eastAsia"/>
        </w:rPr>
        <w:t xml:space="preserve">디지털 </w:t>
      </w:r>
      <w:r w:rsidRPr="0042237B">
        <w:t>그래픽으로 보여주는 시각화(Visualization)</w:t>
      </w:r>
      <w:r>
        <w:rPr>
          <w:rFonts w:hint="eastAsia"/>
        </w:rPr>
        <w:t xml:space="preserve"> 등으</w:t>
      </w:r>
      <w:r w:rsidRPr="0042237B">
        <w:t xml:space="preserve">로 </w:t>
      </w:r>
      <w:r>
        <w:rPr>
          <w:rFonts w:hint="eastAsia"/>
        </w:rPr>
        <w:t>연구 범위를 확장하였다</w:t>
      </w:r>
      <w:r w:rsidRPr="0042237B">
        <w:t>.</w:t>
      </w:r>
      <w:r>
        <w:t xml:space="preserve"> </w:t>
      </w:r>
      <w:r>
        <w:rPr>
          <w:rFonts w:hint="eastAsia"/>
        </w:rPr>
        <w:t xml:space="preserve">특히 </w:t>
      </w:r>
      <w:r>
        <w:t>2006</w:t>
      </w:r>
      <w:r>
        <w:rPr>
          <w:rFonts w:hint="eastAsia"/>
        </w:rPr>
        <w:t>년 미국인문학기금(</w:t>
      </w:r>
      <w:proofErr w:type="spellStart"/>
      <w:r w:rsidRPr="00F56F70">
        <w:t>NEH</w:t>
      </w:r>
      <w:proofErr w:type="spellEnd"/>
      <w:r>
        <w:t xml:space="preserve">, </w:t>
      </w:r>
      <w:r w:rsidRPr="00F56F70">
        <w:t>National Endowment for the Humanities</w:t>
      </w:r>
      <w:r>
        <w:t>)</w:t>
      </w:r>
      <w:r>
        <w:rPr>
          <w:rFonts w:hint="eastAsia"/>
        </w:rPr>
        <w:t>에서 디지털인문학에 연구비를 지원하는 디지털인문학 계획(</w:t>
      </w:r>
      <w:r w:rsidRPr="003E0096">
        <w:t>Digital Humanities Initiative</w:t>
      </w:r>
      <w:r>
        <w:t>)</w:t>
      </w:r>
      <w:r>
        <w:rPr>
          <w:rFonts w:hint="eastAsia"/>
        </w:rPr>
        <w:t>을 발표하고,</w:t>
      </w:r>
      <w:r>
        <w:t xml:space="preserve"> 2008</w:t>
      </w:r>
      <w:r>
        <w:rPr>
          <w:rFonts w:hint="eastAsia"/>
        </w:rPr>
        <w:t xml:space="preserve">년에는 강력한 학계의 관심 속에서 </w:t>
      </w:r>
      <w:proofErr w:type="spellStart"/>
      <w:r>
        <w:rPr>
          <w:rFonts w:hint="eastAsia"/>
        </w:rPr>
        <w:t>디지털인문학</w:t>
      </w:r>
      <w:r w:rsidR="000719C9">
        <w:rPr>
          <w:rFonts w:hint="eastAsia"/>
        </w:rPr>
        <w:t>단</w:t>
      </w:r>
      <w:proofErr w:type="spellEnd"/>
      <w:r>
        <w:rPr>
          <w:rFonts w:hint="eastAsia"/>
        </w:rPr>
        <w:t>(</w:t>
      </w:r>
      <w:r w:rsidRPr="003E0096">
        <w:t xml:space="preserve">Office of </w:t>
      </w:r>
      <w:r w:rsidRPr="003E0096">
        <w:lastRenderedPageBreak/>
        <w:t>Digital Humanities</w:t>
      </w:r>
      <w:r>
        <w:t>)</w:t>
      </w:r>
      <w:r w:rsidR="000719C9">
        <w:rPr>
          <w:rFonts w:hint="eastAsia"/>
        </w:rPr>
        <w:t>으</w:t>
      </w:r>
      <w:r>
        <w:rPr>
          <w:rFonts w:hint="eastAsia"/>
        </w:rPr>
        <w:t xml:space="preserve">로 확장되면서 </w:t>
      </w:r>
      <w:r>
        <w:t>“</w:t>
      </w:r>
      <w:r>
        <w:rPr>
          <w:rFonts w:hint="eastAsia"/>
        </w:rPr>
        <w:t>디지털인문학</w:t>
      </w:r>
      <w:r>
        <w:t>”</w:t>
      </w:r>
      <w:r>
        <w:rPr>
          <w:rFonts w:hint="eastAsia"/>
        </w:rPr>
        <w:t>이라는 용어가 사실상 확정되었다</w:t>
      </w:r>
      <w:r>
        <w:rPr>
          <w:rStyle w:val="a7"/>
        </w:rPr>
        <w:footnoteReference w:id="10"/>
      </w:r>
      <w:r>
        <w:rPr>
          <w:rFonts w:hint="eastAsia"/>
        </w:rPr>
        <w:t>.</w:t>
      </w:r>
      <w:r w:rsidR="007A7B72">
        <w:t xml:space="preserve"> </w:t>
      </w:r>
    </w:p>
    <w:p w14:paraId="4B6DF587" w14:textId="77777777" w:rsidR="00752D1C" w:rsidRDefault="00752D1C" w:rsidP="002E7DA3">
      <w:pPr>
        <w:pStyle w:val="a4"/>
        <w:numPr>
          <w:ilvl w:val="1"/>
          <w:numId w:val="1"/>
        </w:numPr>
        <w:ind w:leftChars="0"/>
      </w:pPr>
      <w:r>
        <w:rPr>
          <w:rFonts w:hint="eastAsia"/>
        </w:rPr>
        <w:t>지원정책 및 연구동향</w:t>
      </w:r>
    </w:p>
    <w:p w14:paraId="54710D7D" w14:textId="3FEE7B26" w:rsidR="00853221" w:rsidRDefault="003D58B7" w:rsidP="007E72A8">
      <w:r>
        <w:rPr>
          <w:rFonts w:hint="eastAsia"/>
        </w:rPr>
        <w:t>미국인문학기금</w:t>
      </w:r>
      <w:r w:rsidR="0096703C">
        <w:rPr>
          <w:rFonts w:hint="eastAsia"/>
        </w:rPr>
        <w:t>(</w:t>
      </w:r>
      <w:proofErr w:type="spellStart"/>
      <w:r w:rsidR="0096703C">
        <w:rPr>
          <w:rFonts w:hint="eastAsia"/>
        </w:rPr>
        <w:t>NEH</w:t>
      </w:r>
      <w:proofErr w:type="spellEnd"/>
      <w:r w:rsidR="0096703C">
        <w:rPr>
          <w:rFonts w:hint="eastAsia"/>
        </w:rPr>
        <w:t>)</w:t>
      </w:r>
      <w:r>
        <w:rPr>
          <w:rFonts w:hint="eastAsia"/>
        </w:rPr>
        <w:t>은 디지털인문학이 실험적 연구라는 점에 주목하</w:t>
      </w:r>
      <w:r w:rsidR="001002D2">
        <w:rPr>
          <w:rFonts w:hint="eastAsia"/>
        </w:rPr>
        <w:t>였다.</w:t>
      </w:r>
      <w:r w:rsidR="001002D2">
        <w:t xml:space="preserve"> </w:t>
      </w:r>
      <w:r>
        <w:rPr>
          <w:rFonts w:hint="eastAsia"/>
        </w:rPr>
        <w:t>디지털인문학 프로젝트 초기 조성 지원금(</w:t>
      </w:r>
      <w:r w:rsidRPr="003F1393">
        <w:t>Dig</w:t>
      </w:r>
      <w:r>
        <w:t>ital Humanities Start-Up Grants)</w:t>
      </w:r>
      <w:r>
        <w:rPr>
          <w:rFonts w:hint="eastAsia"/>
        </w:rPr>
        <w:t>을 통하여 기획 단계에 소규모 지원금을 지급하고,</w:t>
      </w:r>
      <w:r>
        <w:t xml:space="preserve"> </w:t>
      </w:r>
      <w:r>
        <w:rPr>
          <w:rFonts w:hint="eastAsia"/>
        </w:rPr>
        <w:t>디지털인문학 연구 환경이 효과적으로 완비되었다고 판단되었을 때,</w:t>
      </w:r>
      <w:r>
        <w:t xml:space="preserve"> </w:t>
      </w:r>
      <w:r>
        <w:rPr>
          <w:rFonts w:hint="eastAsia"/>
        </w:rPr>
        <w:t>디지털인문학 실행 지원금(</w:t>
      </w:r>
      <w:r w:rsidRPr="003F1393">
        <w:t>Digital Humanities Implementation Grants</w:t>
      </w:r>
      <w:r>
        <w:rPr>
          <w:rFonts w:hint="eastAsia"/>
        </w:rPr>
        <w:t>)을 지급하고 있다.</w:t>
      </w:r>
      <w:r>
        <w:t xml:space="preserve"> </w:t>
      </w:r>
      <w:r w:rsidR="007E72A8">
        <w:rPr>
          <w:rFonts w:hint="eastAsia"/>
        </w:rPr>
        <w:t xml:space="preserve">디지털인문학 지원금은 </w:t>
      </w:r>
      <w:r w:rsidR="007E72A8">
        <w:t>디지털인문학 분야에 새로운 접근 방법을 도입하는 연구 또는 최고의 실천 사례를 기록</w:t>
      </w:r>
      <w:r w:rsidR="007443BB">
        <w:rPr>
          <w:rFonts w:hint="eastAsia"/>
        </w:rPr>
        <w:t xml:space="preserve">하고 </w:t>
      </w:r>
      <w:r w:rsidR="007E72A8">
        <w:t>정리하는 연구</w:t>
      </w:r>
      <w:r w:rsidR="007E72A8">
        <w:rPr>
          <w:rFonts w:hint="eastAsia"/>
        </w:rPr>
        <w:t xml:space="preserve">, </w:t>
      </w:r>
      <w:r w:rsidR="007E72A8">
        <w:t>도서관과 박물관의 디지털 자산을 포함한 디지털 자료들의 보존, 분석과 접근을 용이하게</w:t>
      </w:r>
      <w:r w:rsidR="002E5C7C">
        <w:rPr>
          <w:rFonts w:hint="eastAsia"/>
        </w:rPr>
        <w:t xml:space="preserve"> </w:t>
      </w:r>
      <w:r w:rsidR="007E72A8">
        <w:t>하는 새로운 디지털 도구 원형의 기획과 개발</w:t>
      </w:r>
      <w:r w:rsidR="007E72A8">
        <w:rPr>
          <w:rFonts w:hint="eastAsia"/>
        </w:rPr>
        <w:t>,</w:t>
      </w:r>
      <w:r w:rsidR="007E72A8">
        <w:t xml:space="preserve"> 디지털 문화의 역사, 비판과 철학, 그리고 이들의 사회적 영향에 중점을 둔 연구</w:t>
      </w:r>
      <w:r w:rsidR="007E72A8">
        <w:rPr>
          <w:rFonts w:hint="eastAsia"/>
        </w:rPr>
        <w:t>,</w:t>
      </w:r>
      <w:r w:rsidR="007E72A8">
        <w:t xml:space="preserve"> 인문학의 특정 분야 및 다른 분야와의 학제간 연구에서 신생 기술 사용의 철학적 함의와 영향을 조사하는 학문</w:t>
      </w:r>
      <w:r w:rsidR="007E72A8">
        <w:rPr>
          <w:rFonts w:hint="eastAsia"/>
        </w:rPr>
        <w:t xml:space="preserve">, </w:t>
      </w:r>
      <w:r w:rsidR="007E72A8">
        <w:t>전통적 미디어와 새로운 미디어 모두를 활용하는 대중 프로그램과 교육을 위한 기술의 혁신적 사용</w:t>
      </w:r>
      <w:r w:rsidR="007E72A8">
        <w:rPr>
          <w:rFonts w:hint="eastAsia"/>
        </w:rPr>
        <w:t xml:space="preserve">, </w:t>
      </w:r>
      <w:r w:rsidR="007E72A8">
        <w:t>인문학의 보급을 용이하게 하는 출판의 새로운 디지털 방식</w:t>
      </w:r>
      <w:r w:rsidR="007E72A8">
        <w:rPr>
          <w:rFonts w:hint="eastAsia"/>
        </w:rPr>
        <w:t xml:space="preserve">에 </w:t>
      </w:r>
      <w:r w:rsidR="009263F3">
        <w:rPr>
          <w:rFonts w:hint="eastAsia"/>
        </w:rPr>
        <w:t>투자되고 있다.</w:t>
      </w:r>
      <w:r w:rsidR="005E7DBD">
        <w:rPr>
          <w:rStyle w:val="a7"/>
        </w:rPr>
        <w:footnoteReference w:id="11"/>
      </w:r>
      <w:r w:rsidR="007E72A8">
        <w:rPr>
          <w:rFonts w:hint="eastAsia"/>
        </w:rPr>
        <w:t xml:space="preserve">. </w:t>
      </w:r>
    </w:p>
    <w:p w14:paraId="1E964191" w14:textId="4AB20F5D" w:rsidR="00853221" w:rsidRPr="00AF5383" w:rsidRDefault="00E1488C" w:rsidP="003D58B7">
      <w:r>
        <w:rPr>
          <w:rFonts w:hint="eastAsia"/>
        </w:rPr>
        <w:t xml:space="preserve">그러나 </w:t>
      </w:r>
      <w:r w:rsidR="007E72A8">
        <w:t xml:space="preserve">프로젝트가 주로 </w:t>
      </w:r>
      <w:r w:rsidR="00ED7C32">
        <w:rPr>
          <w:rFonts w:hint="eastAsia"/>
        </w:rPr>
        <w:t xml:space="preserve">자료의 </w:t>
      </w:r>
      <w:r w:rsidR="007E72A8">
        <w:t>디지털화</w:t>
      </w:r>
      <w:r w:rsidR="00ED7C32">
        <w:rPr>
          <w:rFonts w:hint="eastAsia"/>
        </w:rPr>
        <w:t>에만 집중하는 경우</w:t>
      </w:r>
      <w:r w:rsidR="007E72A8">
        <w:rPr>
          <w:rFonts w:hint="eastAsia"/>
        </w:rPr>
        <w:t>(</w:t>
      </w:r>
      <w:r w:rsidR="007E72A8">
        <w:t>디지털화 방법론 제시가 주목적인 경우는 제외</w:t>
      </w:r>
      <w:r w:rsidR="007E72A8">
        <w:rPr>
          <w:rFonts w:hint="eastAsia"/>
        </w:rPr>
        <w:t>)</w:t>
      </w:r>
      <w:r w:rsidR="009263F3">
        <w:rPr>
          <w:rStyle w:val="a7"/>
        </w:rPr>
        <w:footnoteReference w:id="12"/>
      </w:r>
      <w:r w:rsidR="00ED7C32">
        <w:rPr>
          <w:rFonts w:hint="eastAsia"/>
        </w:rPr>
        <w:t>나 설문조사나 현장조사 등과 같은 전통적인 경험에 의거한 과학적 사회조사의 경우 등에 대해서는 지원을 하지 않고 있다</w:t>
      </w:r>
      <w:r w:rsidR="00ED7C32">
        <w:rPr>
          <w:rStyle w:val="a7"/>
        </w:rPr>
        <w:footnoteReference w:id="13"/>
      </w:r>
      <w:r w:rsidR="00ED7C32">
        <w:rPr>
          <w:rFonts w:hint="eastAsia"/>
        </w:rPr>
        <w:t>.</w:t>
      </w:r>
      <w:r w:rsidR="00ED7C32">
        <w:t xml:space="preserve"> </w:t>
      </w:r>
      <w:r w:rsidR="00853221">
        <w:rPr>
          <w:rFonts w:hint="eastAsia"/>
        </w:rPr>
        <w:t>그 뿐만이 아니라</w:t>
      </w:r>
      <w:r w:rsidR="003D58B7">
        <w:rPr>
          <w:rFonts w:hint="eastAsia"/>
        </w:rPr>
        <w:t xml:space="preserve"> 디지털인문학 주제 발전을 위한 기관 지원금(</w:t>
      </w:r>
      <w:r w:rsidR="003D58B7" w:rsidRPr="003F1393">
        <w:t>Institute for Advanced Topics in the Digital Humanities</w:t>
      </w:r>
      <w:r w:rsidR="003D58B7">
        <w:t>)</w:t>
      </w:r>
      <w:r w:rsidR="00853221">
        <w:rPr>
          <w:rFonts w:hint="eastAsia"/>
        </w:rPr>
        <w:t xml:space="preserve">은 </w:t>
      </w:r>
      <w:r w:rsidR="00853221" w:rsidRPr="00853221">
        <w:rPr>
          <w:rFonts w:hint="eastAsia"/>
        </w:rPr>
        <w:t>인문학</w:t>
      </w:r>
      <w:r w:rsidR="00853221" w:rsidRPr="00853221">
        <w:t xml:space="preserve"> 연구자들에게 디지털인문학에 대한 집중 훈련을 제공하는 프로그램 지원</w:t>
      </w:r>
      <w:r w:rsidR="00853221">
        <w:rPr>
          <w:rFonts w:hint="eastAsia"/>
        </w:rPr>
        <w:t>하여</w:t>
      </w:r>
      <w:r w:rsidR="00853221" w:rsidRPr="00853221">
        <w:t xml:space="preserve"> 디지털 기술을 사용하는 인문학자들을 증가시키고 인문학 </w:t>
      </w:r>
      <w:r w:rsidR="00853221" w:rsidRPr="00853221">
        <w:lastRenderedPageBreak/>
        <w:t>관련 고급 기술 도구와 방법론에 대한 지식을 널리 보급하고자</w:t>
      </w:r>
      <w:r w:rsidR="00853221">
        <w:rPr>
          <w:rFonts w:hint="eastAsia"/>
        </w:rPr>
        <w:t xml:space="preserve"> 설계되었다. 총체적인 </w:t>
      </w:r>
      <w:r w:rsidR="00853221">
        <w:t>“</w:t>
      </w:r>
      <w:r w:rsidR="00853221">
        <w:rPr>
          <w:rFonts w:hint="eastAsia"/>
        </w:rPr>
        <w:t>인문학 위기</w:t>
      </w:r>
      <w:r w:rsidR="00853221">
        <w:t>”</w:t>
      </w:r>
      <w:r w:rsidR="00853221">
        <w:rPr>
          <w:rFonts w:hint="eastAsia"/>
        </w:rPr>
        <w:t xml:space="preserve"> 속의 미국 </w:t>
      </w:r>
      <w:r w:rsidR="006F0334">
        <w:rPr>
          <w:rFonts w:hint="eastAsia"/>
        </w:rPr>
        <w:t xml:space="preserve">내 </w:t>
      </w:r>
      <w:r w:rsidR="00853221">
        <w:rPr>
          <w:rFonts w:hint="eastAsia"/>
        </w:rPr>
        <w:t xml:space="preserve">각 대학들은 지원금을 </w:t>
      </w:r>
      <w:r w:rsidR="006F0334">
        <w:rPr>
          <w:rFonts w:hint="eastAsia"/>
        </w:rPr>
        <w:t>통해</w:t>
      </w:r>
      <w:r w:rsidR="00853221">
        <w:rPr>
          <w:rFonts w:hint="eastAsia"/>
        </w:rPr>
        <w:t xml:space="preserve"> 디지털인문학 지원 센터를 설립하고,</w:t>
      </w:r>
      <w:r w:rsidR="00853221">
        <w:t xml:space="preserve"> </w:t>
      </w:r>
      <w:r w:rsidR="00853221">
        <w:rPr>
          <w:rFonts w:hint="eastAsia"/>
        </w:rPr>
        <w:t>디지털인문학 방법론을 도입한 연구에 집중하였다.</w:t>
      </w:r>
      <w:r w:rsidR="00853221">
        <w:t xml:space="preserve"> </w:t>
      </w:r>
    </w:p>
    <w:p w14:paraId="0CD1397C" w14:textId="1A44D0F5" w:rsidR="002C0784" w:rsidRPr="00DE2DF2" w:rsidRDefault="003D58B7" w:rsidP="00887304">
      <w:pPr>
        <w:rPr>
          <w:rFonts w:eastAsiaTheme="minorHAnsi" w:cs="Arial" w:hint="eastAsia"/>
          <w:color w:val="000000"/>
          <w:kern w:val="0"/>
          <w:szCs w:val="20"/>
        </w:rPr>
      </w:pPr>
      <w:r w:rsidRPr="002E7DA3">
        <w:rPr>
          <w:rFonts w:eastAsiaTheme="minorHAnsi" w:cs="Arial"/>
          <w:color w:val="000000"/>
          <w:kern w:val="0"/>
          <w:szCs w:val="20"/>
        </w:rPr>
        <w:t xml:space="preserve">미국의 디지털인문학 학회는 기존의 </w:t>
      </w:r>
      <w:r>
        <w:rPr>
          <w:rFonts w:eastAsiaTheme="minorHAnsi" w:cs="Arial" w:hint="eastAsia"/>
          <w:color w:val="000000"/>
          <w:kern w:val="0"/>
          <w:szCs w:val="20"/>
        </w:rPr>
        <w:t>유럽 디지털인문학 기구(</w:t>
      </w:r>
      <w:proofErr w:type="spellStart"/>
      <w:r>
        <w:rPr>
          <w:rFonts w:eastAsiaTheme="minorHAnsi" w:cs="Arial"/>
          <w:color w:val="000000"/>
          <w:kern w:val="0"/>
          <w:szCs w:val="20"/>
        </w:rPr>
        <w:t>ALLC</w:t>
      </w:r>
      <w:proofErr w:type="spellEnd"/>
      <w:r>
        <w:rPr>
          <w:rFonts w:eastAsiaTheme="minorHAnsi" w:cs="Arial"/>
          <w:color w:val="000000"/>
          <w:kern w:val="0"/>
          <w:szCs w:val="20"/>
        </w:rPr>
        <w:t xml:space="preserve">, </w:t>
      </w:r>
      <w:r w:rsidRPr="002E7DA3">
        <w:rPr>
          <w:rFonts w:eastAsiaTheme="minorHAnsi" w:cs="Arial"/>
          <w:color w:val="000000"/>
          <w:kern w:val="0"/>
          <w:szCs w:val="20"/>
        </w:rPr>
        <w:t>Association for Literary and Linguistic Comp</w:t>
      </w:r>
      <w:r>
        <w:rPr>
          <w:rFonts w:eastAsiaTheme="minorHAnsi" w:cs="Arial"/>
          <w:color w:val="000000"/>
          <w:kern w:val="0"/>
          <w:szCs w:val="20"/>
        </w:rPr>
        <w:t xml:space="preserve">uting), </w:t>
      </w:r>
      <w:r>
        <w:rPr>
          <w:rFonts w:eastAsiaTheme="minorHAnsi" w:cs="Arial" w:hint="eastAsia"/>
          <w:color w:val="000000"/>
          <w:kern w:val="0"/>
          <w:szCs w:val="20"/>
        </w:rPr>
        <w:t>미국의 컴퓨터와 인문학 기구</w:t>
      </w:r>
      <w:r w:rsidRPr="002E7DA3">
        <w:rPr>
          <w:rFonts w:eastAsiaTheme="minorHAnsi" w:cs="Arial"/>
          <w:color w:val="000000"/>
          <w:kern w:val="0"/>
          <w:szCs w:val="20"/>
        </w:rPr>
        <w:t>(ACH</w:t>
      </w:r>
      <w:r>
        <w:rPr>
          <w:rFonts w:eastAsiaTheme="minorHAnsi" w:cs="Arial"/>
          <w:color w:val="000000"/>
          <w:kern w:val="0"/>
          <w:szCs w:val="20"/>
        </w:rPr>
        <w:t xml:space="preserve">, </w:t>
      </w:r>
      <w:r w:rsidRPr="002E7DA3">
        <w:rPr>
          <w:rFonts w:eastAsiaTheme="minorHAnsi" w:cs="Arial"/>
          <w:color w:val="000000"/>
          <w:kern w:val="0"/>
          <w:szCs w:val="20"/>
        </w:rPr>
        <w:t xml:space="preserve">Association for Computers and the Humanities), </w:t>
      </w:r>
      <w:r>
        <w:rPr>
          <w:rFonts w:eastAsiaTheme="minorHAnsi" w:cs="Arial" w:hint="eastAsia"/>
          <w:color w:val="000000"/>
          <w:kern w:val="0"/>
          <w:szCs w:val="20"/>
        </w:rPr>
        <w:t>캐나다 디지털인문학 모임</w:t>
      </w:r>
      <w:r w:rsidRPr="002E7DA3">
        <w:rPr>
          <w:rFonts w:eastAsiaTheme="minorHAnsi" w:cs="Arial"/>
          <w:color w:val="000000"/>
          <w:kern w:val="0"/>
          <w:szCs w:val="20"/>
        </w:rPr>
        <w:t>(</w:t>
      </w:r>
      <w:proofErr w:type="spellStart"/>
      <w:r w:rsidRPr="002E7DA3">
        <w:rPr>
          <w:rFonts w:eastAsiaTheme="minorHAnsi" w:cs="Arial"/>
          <w:color w:val="000000"/>
          <w:kern w:val="0"/>
          <w:szCs w:val="20"/>
        </w:rPr>
        <w:t>SDH</w:t>
      </w:r>
      <w:proofErr w:type="spellEnd"/>
      <w:r w:rsidRPr="002E7DA3">
        <w:rPr>
          <w:rFonts w:eastAsiaTheme="minorHAnsi" w:cs="Arial"/>
          <w:color w:val="000000"/>
          <w:kern w:val="0"/>
          <w:szCs w:val="20"/>
        </w:rPr>
        <w:t>/SEMI</w:t>
      </w:r>
      <w:r>
        <w:rPr>
          <w:rFonts w:eastAsiaTheme="minorHAnsi" w:cs="Arial"/>
          <w:color w:val="000000"/>
          <w:kern w:val="0"/>
          <w:szCs w:val="20"/>
        </w:rPr>
        <w:t xml:space="preserve">, </w:t>
      </w:r>
      <w:r w:rsidRPr="002E7DA3">
        <w:rPr>
          <w:rFonts w:eastAsiaTheme="minorHAnsi" w:cs="Arial"/>
          <w:color w:val="000000"/>
          <w:kern w:val="0"/>
          <w:szCs w:val="20"/>
        </w:rPr>
        <w:t>Society for Digital Humanities/</w:t>
      </w:r>
      <w:proofErr w:type="spellStart"/>
      <w:r w:rsidRPr="002E7DA3">
        <w:rPr>
          <w:rFonts w:eastAsiaTheme="minorHAnsi" w:cs="Arial"/>
          <w:color w:val="000000"/>
          <w:kern w:val="0"/>
          <w:szCs w:val="20"/>
        </w:rPr>
        <w:t>Société</w:t>
      </w:r>
      <w:proofErr w:type="spellEnd"/>
      <w:r w:rsidRPr="002E7DA3">
        <w:rPr>
          <w:rFonts w:eastAsiaTheme="minorHAnsi" w:cs="Arial"/>
          <w:color w:val="000000"/>
          <w:kern w:val="0"/>
          <w:szCs w:val="20"/>
        </w:rPr>
        <w:t xml:space="preserve"> pour </w:t>
      </w:r>
      <w:proofErr w:type="spellStart"/>
      <w:r w:rsidRPr="002E7DA3">
        <w:rPr>
          <w:rFonts w:eastAsiaTheme="minorHAnsi" w:cs="Arial"/>
          <w:color w:val="000000"/>
          <w:kern w:val="0"/>
          <w:szCs w:val="20"/>
        </w:rPr>
        <w:t>l'étude</w:t>
      </w:r>
      <w:proofErr w:type="spellEnd"/>
      <w:r w:rsidRPr="002E7DA3">
        <w:rPr>
          <w:rFonts w:eastAsiaTheme="minorHAnsi" w:cs="Arial"/>
          <w:color w:val="000000"/>
          <w:kern w:val="0"/>
          <w:szCs w:val="20"/>
        </w:rPr>
        <w:t xml:space="preserve"> des </w:t>
      </w:r>
      <w:proofErr w:type="spellStart"/>
      <w:r w:rsidRPr="002E7DA3">
        <w:rPr>
          <w:rFonts w:eastAsiaTheme="minorHAnsi" w:cs="Arial"/>
          <w:color w:val="000000"/>
          <w:kern w:val="0"/>
          <w:szCs w:val="20"/>
        </w:rPr>
        <w:t>médias</w:t>
      </w:r>
      <w:proofErr w:type="spellEnd"/>
      <w:r w:rsidRPr="002E7DA3">
        <w:rPr>
          <w:rFonts w:eastAsiaTheme="minorHAnsi" w:cs="Arial"/>
          <w:color w:val="000000"/>
          <w:kern w:val="0"/>
          <w:szCs w:val="20"/>
        </w:rPr>
        <w:t xml:space="preserve"> </w:t>
      </w:r>
      <w:proofErr w:type="spellStart"/>
      <w:r w:rsidRPr="002E7DA3">
        <w:rPr>
          <w:rFonts w:eastAsiaTheme="minorHAnsi" w:cs="Arial"/>
          <w:color w:val="000000"/>
          <w:kern w:val="0"/>
          <w:szCs w:val="20"/>
        </w:rPr>
        <w:t>interactifs</w:t>
      </w:r>
      <w:proofErr w:type="spellEnd"/>
      <w:r w:rsidRPr="002E7DA3">
        <w:rPr>
          <w:rFonts w:eastAsiaTheme="minorHAnsi" w:cs="Arial"/>
          <w:color w:val="000000"/>
          <w:kern w:val="0"/>
          <w:szCs w:val="20"/>
        </w:rPr>
        <w:t>)</w:t>
      </w:r>
      <w:r>
        <w:rPr>
          <w:rFonts w:eastAsiaTheme="minorHAnsi" w:cs="Arial" w:hint="eastAsia"/>
          <w:color w:val="000000"/>
          <w:kern w:val="0"/>
          <w:szCs w:val="20"/>
        </w:rPr>
        <w:t>등</w:t>
      </w:r>
      <w:r w:rsidR="00976A87">
        <w:rPr>
          <w:rFonts w:eastAsiaTheme="minorHAnsi" w:cs="Arial" w:hint="eastAsia"/>
          <w:color w:val="000000"/>
          <w:kern w:val="0"/>
          <w:szCs w:val="20"/>
        </w:rPr>
        <w:t>과 연합하여</w:t>
      </w:r>
      <w:r>
        <w:rPr>
          <w:rFonts w:eastAsiaTheme="minorHAnsi" w:cs="Arial"/>
          <w:color w:val="000000"/>
          <w:kern w:val="0"/>
          <w:szCs w:val="20"/>
        </w:rPr>
        <w:t xml:space="preserve"> </w:t>
      </w:r>
      <w:r>
        <w:rPr>
          <w:rFonts w:eastAsiaTheme="minorHAnsi" w:cs="Arial" w:hint="eastAsia"/>
          <w:color w:val="000000"/>
          <w:kern w:val="0"/>
          <w:szCs w:val="20"/>
        </w:rPr>
        <w:t>디지털인문학 연합 기구(</w:t>
      </w:r>
      <w:proofErr w:type="spellStart"/>
      <w:r>
        <w:rPr>
          <w:rFonts w:eastAsiaTheme="minorHAnsi" w:cs="Arial"/>
          <w:color w:val="000000"/>
          <w:kern w:val="0"/>
          <w:szCs w:val="20"/>
        </w:rPr>
        <w:t>ADHO</w:t>
      </w:r>
      <w:proofErr w:type="spellEnd"/>
      <w:r>
        <w:rPr>
          <w:rFonts w:eastAsiaTheme="minorHAnsi" w:cs="Arial"/>
          <w:color w:val="000000"/>
          <w:kern w:val="0"/>
          <w:szCs w:val="20"/>
        </w:rPr>
        <w:t xml:space="preserve">, </w:t>
      </w:r>
      <w:r w:rsidRPr="002E7DA3">
        <w:rPr>
          <w:rFonts w:eastAsiaTheme="minorHAnsi" w:cs="Arial"/>
          <w:color w:val="000000"/>
          <w:kern w:val="0"/>
          <w:szCs w:val="20"/>
        </w:rPr>
        <w:t>Alliance of Digital Humanities Organizations)</w:t>
      </w:r>
      <w:r>
        <w:rPr>
          <w:rStyle w:val="a7"/>
          <w:rFonts w:eastAsiaTheme="minorHAnsi" w:cs="Arial"/>
          <w:color w:val="000000"/>
          <w:kern w:val="0"/>
          <w:szCs w:val="20"/>
        </w:rPr>
        <w:footnoteReference w:id="14"/>
      </w:r>
      <w:proofErr w:type="spellStart"/>
      <w:r w:rsidR="00976A87">
        <w:rPr>
          <w:rFonts w:eastAsiaTheme="minorHAnsi" w:cs="Arial" w:hint="eastAsia"/>
          <w:color w:val="000000"/>
          <w:kern w:val="0"/>
          <w:szCs w:val="20"/>
        </w:rPr>
        <w:t>를</w:t>
      </w:r>
      <w:proofErr w:type="spellEnd"/>
      <w:r w:rsidR="00976A87">
        <w:rPr>
          <w:rFonts w:eastAsiaTheme="minorHAnsi" w:cs="Arial" w:hint="eastAsia"/>
          <w:color w:val="000000"/>
          <w:kern w:val="0"/>
          <w:szCs w:val="20"/>
        </w:rPr>
        <w:t xml:space="preserve"> 만들었다</w:t>
      </w:r>
      <w:r>
        <w:rPr>
          <w:rFonts w:eastAsiaTheme="minorHAnsi" w:cs="Arial" w:hint="eastAsia"/>
          <w:color w:val="000000"/>
          <w:kern w:val="0"/>
          <w:szCs w:val="20"/>
        </w:rPr>
        <w:t>.</w:t>
      </w:r>
      <w:r>
        <w:rPr>
          <w:rFonts w:eastAsiaTheme="minorHAnsi" w:cs="Arial"/>
          <w:color w:val="000000"/>
          <w:kern w:val="0"/>
          <w:szCs w:val="20"/>
        </w:rPr>
        <w:t xml:space="preserve"> </w:t>
      </w:r>
      <w:r>
        <w:rPr>
          <w:rFonts w:eastAsiaTheme="minorHAnsi" w:cs="Arial" w:hint="eastAsia"/>
          <w:color w:val="000000"/>
          <w:kern w:val="0"/>
          <w:szCs w:val="20"/>
        </w:rPr>
        <w:t>디지털인문학 연합 기구</w:t>
      </w:r>
      <w:r w:rsidRPr="002E7DA3">
        <w:rPr>
          <w:rFonts w:eastAsiaTheme="minorHAnsi" w:cs="Arial"/>
          <w:color w:val="000000"/>
          <w:kern w:val="0"/>
          <w:szCs w:val="20"/>
        </w:rPr>
        <w:t xml:space="preserve">에서는 정기적으로 </w:t>
      </w:r>
      <w:r>
        <w:rPr>
          <w:rFonts w:eastAsiaTheme="minorHAnsi" w:cs="Arial" w:hint="eastAsia"/>
          <w:color w:val="000000"/>
          <w:kern w:val="0"/>
          <w:szCs w:val="20"/>
        </w:rPr>
        <w:t>디지털인문학 회의(</w:t>
      </w:r>
      <w:r w:rsidRPr="002E7DA3">
        <w:rPr>
          <w:rFonts w:eastAsiaTheme="minorHAnsi" w:cs="Arial"/>
          <w:color w:val="000000"/>
          <w:kern w:val="0"/>
          <w:szCs w:val="20"/>
        </w:rPr>
        <w:t>Digital Humanities conference</w:t>
      </w:r>
      <w:r>
        <w:rPr>
          <w:rFonts w:eastAsiaTheme="minorHAnsi" w:cs="Arial"/>
          <w:color w:val="000000"/>
          <w:kern w:val="0"/>
          <w:szCs w:val="20"/>
        </w:rPr>
        <w:t>)</w:t>
      </w:r>
      <w:r>
        <w:rPr>
          <w:rFonts w:eastAsiaTheme="minorHAnsi" w:cs="Arial" w:hint="eastAsia"/>
          <w:color w:val="000000"/>
          <w:kern w:val="0"/>
          <w:szCs w:val="20"/>
        </w:rPr>
        <w:t>를</w:t>
      </w:r>
      <w:r w:rsidRPr="002E7DA3">
        <w:rPr>
          <w:rFonts w:eastAsiaTheme="minorHAnsi" w:cs="Arial"/>
          <w:color w:val="000000"/>
          <w:kern w:val="0"/>
          <w:szCs w:val="20"/>
        </w:rPr>
        <w:t xml:space="preserve"> 개최하고 </w:t>
      </w:r>
      <w:r>
        <w:rPr>
          <w:rFonts w:eastAsiaTheme="minorHAnsi" w:cs="Arial" w:hint="eastAsia"/>
          <w:color w:val="000000"/>
          <w:kern w:val="0"/>
          <w:szCs w:val="20"/>
        </w:rPr>
        <w:t>있으며,</w:t>
      </w:r>
      <w:r>
        <w:rPr>
          <w:rFonts w:eastAsiaTheme="minorHAnsi" w:cs="Arial"/>
          <w:color w:val="000000"/>
          <w:kern w:val="0"/>
          <w:szCs w:val="20"/>
        </w:rPr>
        <w:t xml:space="preserve"> </w:t>
      </w:r>
      <w:proofErr w:type="spellStart"/>
      <w:r>
        <w:rPr>
          <w:rFonts w:eastAsiaTheme="minorHAnsi" w:cs="Arial" w:hint="eastAsia"/>
          <w:color w:val="000000"/>
          <w:kern w:val="0"/>
          <w:szCs w:val="20"/>
        </w:rPr>
        <w:t>옥스포드대학출판사</w:t>
      </w:r>
      <w:proofErr w:type="spellEnd"/>
      <w:r>
        <w:rPr>
          <w:rFonts w:eastAsiaTheme="minorHAnsi" w:cs="Arial" w:hint="eastAsia"/>
          <w:color w:val="000000"/>
          <w:kern w:val="0"/>
          <w:szCs w:val="20"/>
        </w:rPr>
        <w:t>(</w:t>
      </w:r>
      <w:r w:rsidRPr="009F1E3C">
        <w:rPr>
          <w:rFonts w:eastAsiaTheme="minorHAnsi" w:cs="Arial"/>
          <w:color w:val="000000"/>
          <w:kern w:val="0"/>
          <w:szCs w:val="20"/>
        </w:rPr>
        <w:t>Oxford University Press</w:t>
      </w:r>
      <w:r>
        <w:rPr>
          <w:rFonts w:eastAsiaTheme="minorHAnsi" w:cs="Arial"/>
          <w:color w:val="000000"/>
          <w:kern w:val="0"/>
          <w:szCs w:val="20"/>
        </w:rPr>
        <w:t>)</w:t>
      </w:r>
      <w:r>
        <w:rPr>
          <w:rFonts w:eastAsiaTheme="minorHAnsi" w:cs="Arial" w:hint="eastAsia"/>
          <w:color w:val="000000"/>
          <w:kern w:val="0"/>
          <w:szCs w:val="20"/>
        </w:rPr>
        <w:t>의 문학과 언어학 컴퓨팅(</w:t>
      </w:r>
      <w:r w:rsidRPr="009F1E3C">
        <w:rPr>
          <w:rFonts w:eastAsiaTheme="minorHAnsi" w:cs="Arial"/>
          <w:color w:val="000000"/>
          <w:kern w:val="0"/>
          <w:szCs w:val="20"/>
        </w:rPr>
        <w:t>Literary and Linguistic Computing</w:t>
      </w:r>
      <w:r>
        <w:rPr>
          <w:rFonts w:eastAsiaTheme="minorHAnsi" w:cs="Arial"/>
          <w:color w:val="000000"/>
          <w:kern w:val="0"/>
          <w:szCs w:val="20"/>
        </w:rPr>
        <w:t>)</w:t>
      </w:r>
      <w:r>
        <w:rPr>
          <w:rStyle w:val="a7"/>
          <w:rFonts w:eastAsiaTheme="minorHAnsi" w:cs="Arial"/>
          <w:color w:val="000000"/>
          <w:kern w:val="0"/>
          <w:szCs w:val="20"/>
        </w:rPr>
        <w:footnoteReference w:id="15"/>
      </w:r>
      <w:r>
        <w:rPr>
          <w:rFonts w:eastAsiaTheme="minorHAnsi" w:cs="Arial"/>
          <w:color w:val="000000"/>
          <w:kern w:val="0"/>
          <w:szCs w:val="20"/>
        </w:rPr>
        <w:t xml:space="preserve">, </w:t>
      </w:r>
      <w:r w:rsidRPr="000B4DE7">
        <w:rPr>
          <w:rFonts w:eastAsiaTheme="minorHAnsi" w:cs="Arial" w:hint="eastAsia"/>
          <w:color w:val="000000"/>
          <w:kern w:val="0"/>
          <w:szCs w:val="20"/>
        </w:rPr>
        <w:t xml:space="preserve">캐나다 </w:t>
      </w:r>
      <w:r>
        <w:rPr>
          <w:rFonts w:eastAsiaTheme="minorHAnsi" w:cs="Arial" w:hint="eastAsia"/>
          <w:color w:val="000000"/>
          <w:kern w:val="0"/>
          <w:szCs w:val="20"/>
        </w:rPr>
        <w:t>디지털인문학</w:t>
      </w:r>
      <w:r w:rsidRPr="000B4DE7">
        <w:rPr>
          <w:rFonts w:eastAsiaTheme="minorHAnsi" w:cs="Arial" w:hint="eastAsia"/>
          <w:color w:val="000000"/>
          <w:kern w:val="0"/>
          <w:szCs w:val="20"/>
        </w:rPr>
        <w:t xml:space="preserve"> 모임</w:t>
      </w:r>
      <w:r>
        <w:rPr>
          <w:rFonts w:eastAsiaTheme="minorHAnsi" w:cs="Arial" w:hint="eastAsia"/>
          <w:color w:val="000000"/>
          <w:kern w:val="0"/>
          <w:szCs w:val="20"/>
        </w:rPr>
        <w:t xml:space="preserve">의 </w:t>
      </w:r>
      <w:proofErr w:type="spellStart"/>
      <w:r>
        <w:rPr>
          <w:rFonts w:eastAsiaTheme="minorHAnsi" w:cs="Arial" w:hint="eastAsia"/>
          <w:color w:val="000000"/>
          <w:kern w:val="0"/>
          <w:szCs w:val="20"/>
        </w:rPr>
        <w:t>디지털학</w:t>
      </w:r>
      <w:proofErr w:type="spellEnd"/>
      <w:r>
        <w:rPr>
          <w:rFonts w:eastAsiaTheme="minorHAnsi" w:cs="Arial" w:hint="eastAsia"/>
          <w:color w:val="000000"/>
          <w:kern w:val="0"/>
          <w:szCs w:val="20"/>
        </w:rPr>
        <w:t>(</w:t>
      </w:r>
      <w:r w:rsidRPr="000B4DE7">
        <w:rPr>
          <w:rFonts w:eastAsiaTheme="minorHAnsi" w:cs="Arial"/>
          <w:color w:val="000000"/>
          <w:kern w:val="0"/>
          <w:szCs w:val="20"/>
        </w:rPr>
        <w:t xml:space="preserve">Digital Studies / Le champ </w:t>
      </w:r>
      <w:proofErr w:type="spellStart"/>
      <w:r w:rsidRPr="000B4DE7">
        <w:rPr>
          <w:rFonts w:eastAsiaTheme="minorHAnsi" w:cs="Arial"/>
          <w:color w:val="000000"/>
          <w:kern w:val="0"/>
          <w:szCs w:val="20"/>
        </w:rPr>
        <w:t>numérique</w:t>
      </w:r>
      <w:proofErr w:type="spellEnd"/>
      <w:r>
        <w:rPr>
          <w:rFonts w:eastAsiaTheme="minorHAnsi" w:cs="Arial"/>
          <w:color w:val="000000"/>
          <w:kern w:val="0"/>
          <w:szCs w:val="20"/>
        </w:rPr>
        <w:t>)</w:t>
      </w:r>
      <w:r>
        <w:rPr>
          <w:rStyle w:val="a7"/>
          <w:rFonts w:eastAsiaTheme="minorHAnsi" w:cs="Arial"/>
          <w:color w:val="000000"/>
          <w:kern w:val="0"/>
          <w:szCs w:val="20"/>
        </w:rPr>
        <w:footnoteReference w:id="16"/>
      </w:r>
      <w:r>
        <w:rPr>
          <w:rFonts w:eastAsiaTheme="minorHAnsi" w:cs="Arial"/>
          <w:color w:val="000000"/>
          <w:kern w:val="0"/>
          <w:szCs w:val="20"/>
        </w:rPr>
        <w:t xml:space="preserve">, </w:t>
      </w:r>
      <w:proofErr w:type="spellStart"/>
      <w:r w:rsidRPr="002E7DA3">
        <w:rPr>
          <w:rFonts w:eastAsiaTheme="minorHAnsi" w:cs="Arial"/>
          <w:color w:val="000000"/>
          <w:kern w:val="0"/>
          <w:szCs w:val="20"/>
        </w:rPr>
        <w:t>ADHO</w:t>
      </w:r>
      <w:proofErr w:type="spellEnd"/>
      <w:r>
        <w:rPr>
          <w:rFonts w:eastAsiaTheme="minorHAnsi" w:cs="Arial" w:hint="eastAsia"/>
          <w:color w:val="000000"/>
          <w:kern w:val="0"/>
          <w:szCs w:val="20"/>
        </w:rPr>
        <w:t>의 디지털인문학 계간지(</w:t>
      </w:r>
      <w:r w:rsidRPr="000B4DE7">
        <w:rPr>
          <w:rFonts w:eastAsiaTheme="minorHAnsi" w:cs="Arial"/>
          <w:color w:val="000000"/>
          <w:kern w:val="0"/>
          <w:szCs w:val="20"/>
        </w:rPr>
        <w:t>Digital Humanities Quarterly</w:t>
      </w:r>
      <w:r>
        <w:rPr>
          <w:rFonts w:eastAsiaTheme="minorHAnsi" w:cs="Arial"/>
          <w:color w:val="000000"/>
          <w:kern w:val="0"/>
          <w:szCs w:val="20"/>
        </w:rPr>
        <w:t>)</w:t>
      </w:r>
      <w:r>
        <w:rPr>
          <w:rStyle w:val="a7"/>
          <w:rFonts w:eastAsiaTheme="minorHAnsi" w:cs="Arial"/>
          <w:color w:val="000000"/>
          <w:kern w:val="0"/>
          <w:szCs w:val="20"/>
        </w:rPr>
        <w:footnoteReference w:id="17"/>
      </w:r>
      <w:r w:rsidR="00B549D3">
        <w:rPr>
          <w:rFonts w:eastAsiaTheme="minorHAnsi" w:cs="Arial" w:hint="eastAsia"/>
          <w:color w:val="000000"/>
          <w:kern w:val="0"/>
          <w:szCs w:val="20"/>
        </w:rPr>
        <w:t>가</w:t>
      </w:r>
      <w:r>
        <w:rPr>
          <w:rFonts w:eastAsiaTheme="minorHAnsi" w:cs="Arial"/>
          <w:color w:val="000000"/>
          <w:kern w:val="0"/>
          <w:szCs w:val="20"/>
        </w:rPr>
        <w:t xml:space="preserve"> </w:t>
      </w:r>
      <w:r>
        <w:rPr>
          <w:rFonts w:eastAsiaTheme="minorHAnsi" w:cs="Arial" w:hint="eastAsia"/>
          <w:color w:val="000000"/>
          <w:kern w:val="0"/>
          <w:szCs w:val="20"/>
        </w:rPr>
        <w:t xml:space="preserve">온라인으로 공개된 형식의 상호심사 </w:t>
      </w:r>
      <w:r w:rsidR="00B549D3">
        <w:rPr>
          <w:rFonts w:eastAsiaTheme="minorHAnsi" w:cs="Arial" w:hint="eastAsia"/>
          <w:color w:val="000000"/>
          <w:kern w:val="0"/>
          <w:szCs w:val="20"/>
        </w:rPr>
        <w:t>학술지를</w:t>
      </w:r>
      <w:r>
        <w:rPr>
          <w:rFonts w:eastAsiaTheme="minorHAnsi" w:cs="Arial" w:hint="eastAsia"/>
          <w:color w:val="000000"/>
          <w:kern w:val="0"/>
          <w:szCs w:val="20"/>
        </w:rPr>
        <w:t xml:space="preserve"> 발간하고 있다.</w:t>
      </w:r>
      <w:r w:rsidR="00DE2DF2">
        <w:rPr>
          <w:rFonts w:eastAsiaTheme="minorHAnsi" w:cs="Arial"/>
          <w:color w:val="000000"/>
          <w:kern w:val="0"/>
          <w:szCs w:val="20"/>
        </w:rPr>
        <w:t xml:space="preserve"> </w:t>
      </w:r>
    </w:p>
    <w:p w14:paraId="69FBBA04" w14:textId="77777777" w:rsidR="00752D1C" w:rsidRDefault="00752D1C" w:rsidP="002E7DA3">
      <w:pPr>
        <w:pStyle w:val="a4"/>
        <w:numPr>
          <w:ilvl w:val="1"/>
          <w:numId w:val="1"/>
        </w:numPr>
        <w:ind w:leftChars="0"/>
      </w:pPr>
      <w:r>
        <w:rPr>
          <w:rFonts w:hint="eastAsia"/>
        </w:rPr>
        <w:t>주요 성과</w:t>
      </w:r>
    </w:p>
    <w:p w14:paraId="28AE1F2B" w14:textId="0F79D03D" w:rsidR="007A7B72" w:rsidRDefault="00F16A56" w:rsidP="00E0795B">
      <w:pPr>
        <w:rPr>
          <w:rFonts w:eastAsiaTheme="minorHAnsi" w:cs="Arial"/>
          <w:color w:val="000000"/>
          <w:szCs w:val="20"/>
        </w:rPr>
      </w:pPr>
      <w:r>
        <w:rPr>
          <w:rFonts w:eastAsiaTheme="minorHAnsi" w:cs="Arial"/>
          <w:color w:val="000000"/>
          <w:szCs w:val="20"/>
        </w:rPr>
        <w:t xml:space="preserve">▣ </w:t>
      </w:r>
      <w:r w:rsidR="00AF587D">
        <w:rPr>
          <w:rFonts w:eastAsiaTheme="minorHAnsi" w:cs="Arial" w:hint="eastAsia"/>
          <w:color w:val="000000"/>
          <w:szCs w:val="20"/>
        </w:rPr>
        <w:t>중국인물데이터베이스</w:t>
      </w:r>
      <w:r w:rsidRPr="002E7DA3">
        <w:rPr>
          <w:rFonts w:eastAsiaTheme="minorHAnsi" w:cs="Arial"/>
          <w:color w:val="000000"/>
          <w:szCs w:val="20"/>
        </w:rPr>
        <w:t>(China Biographical Database Project</w:t>
      </w:r>
      <w:r w:rsidR="00AF587D">
        <w:rPr>
          <w:rFonts w:eastAsiaTheme="minorHAnsi" w:cs="Arial"/>
          <w:color w:val="000000"/>
          <w:szCs w:val="20"/>
        </w:rPr>
        <w:t xml:space="preserve">, </w:t>
      </w:r>
      <w:proofErr w:type="spellStart"/>
      <w:r w:rsidR="00AF587D" w:rsidRPr="002E7DA3">
        <w:rPr>
          <w:rFonts w:eastAsiaTheme="minorHAnsi" w:cs="Arial"/>
          <w:color w:val="000000"/>
          <w:szCs w:val="20"/>
        </w:rPr>
        <w:t>CBDB</w:t>
      </w:r>
      <w:proofErr w:type="spellEnd"/>
      <w:r w:rsidRPr="002E7DA3">
        <w:rPr>
          <w:rFonts w:eastAsiaTheme="minorHAnsi" w:cs="Arial"/>
          <w:color w:val="000000"/>
          <w:szCs w:val="20"/>
        </w:rPr>
        <w:t xml:space="preserve">, </w:t>
      </w:r>
      <w:proofErr w:type="spellStart"/>
      <w:r w:rsidRPr="002E7DA3">
        <w:rPr>
          <w:rFonts w:ascii="바탕" w:eastAsia="바탕" w:hAnsi="바탕" w:cs="바탕" w:hint="eastAsia"/>
          <w:color w:val="000000"/>
          <w:szCs w:val="20"/>
        </w:rPr>
        <w:t>中國歷代人物傳記資料庫</w:t>
      </w:r>
      <w:proofErr w:type="spellEnd"/>
      <w:r w:rsidRPr="002E7DA3">
        <w:rPr>
          <w:rFonts w:eastAsiaTheme="minorHAnsi" w:cs="Arial"/>
          <w:color w:val="000000"/>
          <w:szCs w:val="20"/>
        </w:rPr>
        <w:t>)</w:t>
      </w:r>
      <w:r>
        <w:rPr>
          <w:rStyle w:val="a7"/>
          <w:rFonts w:eastAsiaTheme="minorHAnsi" w:cs="Arial"/>
          <w:color w:val="000000"/>
          <w:szCs w:val="20"/>
        </w:rPr>
        <w:footnoteReference w:id="18"/>
      </w:r>
    </w:p>
    <w:p w14:paraId="2BC1CA3D" w14:textId="77777777" w:rsidR="002C0784" w:rsidRDefault="002170BF" w:rsidP="002C0784">
      <w:pPr>
        <w:rPr>
          <w:rFonts w:eastAsiaTheme="minorHAnsi" w:cs="Arial"/>
          <w:color w:val="000000"/>
          <w:szCs w:val="20"/>
        </w:rPr>
      </w:pPr>
      <w:r>
        <w:rPr>
          <w:noProof/>
        </w:rPr>
        <w:drawing>
          <wp:anchor distT="0" distB="0" distL="114300" distR="114300" simplePos="0" relativeHeight="251650048" behindDoc="0" locked="0" layoutInCell="1" allowOverlap="1" wp14:anchorId="52709B22" wp14:editId="3190F19F">
            <wp:simplePos x="0" y="0"/>
            <wp:positionH relativeFrom="margin">
              <wp:align>left</wp:align>
            </wp:positionH>
            <wp:positionV relativeFrom="paragraph">
              <wp:posOffset>8890</wp:posOffset>
            </wp:positionV>
            <wp:extent cx="2519680" cy="2674620"/>
            <wp:effectExtent l="0" t="0" r="0" b="0"/>
            <wp:wrapSquare wrapText="bothSides"/>
            <wp:docPr id="1" name="그림 1" descr="EMB000018c02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89866136" descr="EMB000018c0278a"/>
                    <pic:cNvPicPr>
                      <a:picLocks noChangeAspect="1" noChangeArrowheads="1"/>
                    </pic:cNvPicPr>
                  </pic:nvPicPr>
                  <pic:blipFill>
                    <a:blip r:embed="rId8" cstate="print">
                      <a:extLst>
                        <a:ext uri="{28A0092B-C50C-407E-A947-70E740481C1C}">
                          <a14:useLocalDpi xmlns:a14="http://schemas.microsoft.com/office/drawing/2010/main" val="0"/>
                        </a:ext>
                      </a:extLst>
                    </a:blip>
                    <a:srcRect l="18279" t="5951" r="14151" b="1077"/>
                    <a:stretch>
                      <a:fillRect/>
                    </a:stretch>
                  </pic:blipFill>
                  <pic:spPr bwMode="auto">
                    <a:xfrm>
                      <a:off x="0" y="0"/>
                      <a:ext cx="2519680" cy="2674620"/>
                    </a:xfrm>
                    <a:prstGeom prst="rect">
                      <a:avLst/>
                    </a:prstGeom>
                    <a:noFill/>
                    <a:ln>
                      <a:noFill/>
                    </a:ln>
                  </pic:spPr>
                </pic:pic>
              </a:graphicData>
            </a:graphic>
          </wp:anchor>
        </w:drawing>
      </w:r>
      <w:r w:rsidR="002E7DA3" w:rsidRPr="002E7DA3">
        <w:rPr>
          <w:rFonts w:eastAsiaTheme="minorHAnsi" w:cs="Arial"/>
          <w:color w:val="000000"/>
          <w:szCs w:val="20"/>
        </w:rPr>
        <w:t xml:space="preserve">중국역대인물들의 정보를 검색하고 활용할 수 있도록 하버드 </w:t>
      </w:r>
      <w:proofErr w:type="spellStart"/>
      <w:r w:rsidR="002E7DA3" w:rsidRPr="002E7DA3">
        <w:rPr>
          <w:rFonts w:eastAsiaTheme="minorHAnsi" w:cs="Arial"/>
          <w:color w:val="000000"/>
          <w:szCs w:val="20"/>
        </w:rPr>
        <w:t>옌칭연구소가</w:t>
      </w:r>
      <w:proofErr w:type="spellEnd"/>
      <w:r w:rsidR="002E7DA3" w:rsidRPr="002E7DA3">
        <w:rPr>
          <w:rFonts w:eastAsiaTheme="minorHAnsi" w:cs="Arial"/>
          <w:color w:val="000000"/>
          <w:szCs w:val="20"/>
        </w:rPr>
        <w:t xml:space="preserve"> 시스템을 지원하고, 중국 북경대학교에서 데이터베이스</w:t>
      </w:r>
      <w:r w:rsidR="00AF621A">
        <w:rPr>
          <w:rFonts w:eastAsiaTheme="minorHAnsi" w:cs="Arial" w:hint="eastAsia"/>
          <w:color w:val="000000"/>
          <w:szCs w:val="20"/>
        </w:rPr>
        <w:t xml:space="preserve"> 내용을 입력한</w:t>
      </w:r>
      <w:r w:rsidR="002E7DA3" w:rsidRPr="002E7DA3">
        <w:rPr>
          <w:rFonts w:eastAsiaTheme="minorHAnsi" w:cs="Arial"/>
          <w:color w:val="000000"/>
          <w:szCs w:val="20"/>
        </w:rPr>
        <w:t xml:space="preserve"> 데이터베이스이다. 본 데이터 베이스는 </w:t>
      </w:r>
      <w:r w:rsidR="007A7B72" w:rsidRPr="002E7DA3">
        <w:rPr>
          <w:rFonts w:eastAsiaTheme="minorHAnsi" w:cs="Arial"/>
          <w:color w:val="000000"/>
          <w:szCs w:val="20"/>
        </w:rPr>
        <w:t>중국 역대 인물들의 모든 데이터 베이스를 제공하는데 목적을 두</w:t>
      </w:r>
      <w:r w:rsidR="007A7B72">
        <w:rPr>
          <w:rFonts w:eastAsiaTheme="minorHAnsi" w:cs="Arial" w:hint="eastAsia"/>
          <w:color w:val="000000"/>
          <w:szCs w:val="20"/>
        </w:rPr>
        <w:t>고,</w:t>
      </w:r>
      <w:r w:rsidR="007A7B72">
        <w:rPr>
          <w:rFonts w:eastAsiaTheme="minorHAnsi" w:cs="Arial"/>
          <w:color w:val="000000"/>
          <w:szCs w:val="20"/>
        </w:rPr>
        <w:t xml:space="preserve"> </w:t>
      </w:r>
      <w:r w:rsidR="002E7DA3" w:rsidRPr="002E7DA3">
        <w:rPr>
          <w:rFonts w:eastAsiaTheme="minorHAnsi" w:cs="Arial"/>
          <w:color w:val="000000"/>
          <w:szCs w:val="20"/>
        </w:rPr>
        <w:t xml:space="preserve">인물의 생몰년뿐만이 아니라 지역, 관직, 저작 및 인물관계를 제공하고 </w:t>
      </w:r>
      <w:r w:rsidR="007A7B72">
        <w:rPr>
          <w:rFonts w:eastAsiaTheme="minorHAnsi" w:cs="Arial"/>
          <w:color w:val="000000"/>
          <w:szCs w:val="20"/>
        </w:rPr>
        <w:t>있</w:t>
      </w:r>
      <w:r w:rsidR="007A7B72">
        <w:rPr>
          <w:rFonts w:eastAsiaTheme="minorHAnsi" w:cs="Arial" w:hint="eastAsia"/>
          <w:color w:val="000000"/>
          <w:szCs w:val="20"/>
        </w:rPr>
        <w:t>다.</w:t>
      </w:r>
      <w:r w:rsidR="002E7DA3" w:rsidRPr="002E7DA3">
        <w:rPr>
          <w:rFonts w:eastAsiaTheme="minorHAnsi" w:cs="Arial"/>
          <w:color w:val="000000"/>
          <w:szCs w:val="20"/>
        </w:rPr>
        <w:t xml:space="preserve"> </w:t>
      </w:r>
      <w:r w:rsidR="007A7B72">
        <w:rPr>
          <w:rFonts w:eastAsiaTheme="minorHAnsi" w:cs="Arial" w:hint="eastAsia"/>
          <w:color w:val="000000"/>
          <w:szCs w:val="20"/>
        </w:rPr>
        <w:t>특히 인물관계 정보에 혈연은 물론이고,</w:t>
      </w:r>
      <w:r w:rsidR="007A7B72">
        <w:rPr>
          <w:rFonts w:eastAsiaTheme="minorHAnsi" w:cs="Arial"/>
          <w:color w:val="000000"/>
          <w:szCs w:val="20"/>
        </w:rPr>
        <w:t xml:space="preserve"> </w:t>
      </w:r>
      <w:r w:rsidR="007A7B72">
        <w:rPr>
          <w:rFonts w:eastAsiaTheme="minorHAnsi" w:cs="Arial" w:hint="eastAsia"/>
          <w:color w:val="000000"/>
          <w:szCs w:val="20"/>
        </w:rPr>
        <w:t>사회적인 관계도 최대한 입력을 하여서 사회 네트워크 분석을 통한 당대 역사 재구성에 큰 도움을 주고 있다.</w:t>
      </w:r>
      <w:r w:rsidR="007A7B72">
        <w:rPr>
          <w:rFonts w:eastAsiaTheme="minorHAnsi" w:cs="Arial"/>
          <w:color w:val="000000"/>
          <w:szCs w:val="20"/>
        </w:rPr>
        <w:t xml:space="preserve"> </w:t>
      </w:r>
    </w:p>
    <w:p w14:paraId="67232A51" w14:textId="718839C8" w:rsidR="00976A87" w:rsidRDefault="000472F7" w:rsidP="002C0784">
      <w:pPr>
        <w:rPr>
          <w:rFonts w:ascii="돋움체" w:eastAsia="돋움체" w:hAnsi="돋움체"/>
        </w:rPr>
      </w:pPr>
      <w:r w:rsidRPr="00F17A45">
        <w:rPr>
          <w:b/>
        </w:rPr>
        <w:t xml:space="preserve">그림 </w:t>
      </w:r>
      <w:r w:rsidR="009222B1" w:rsidRPr="00F17A45">
        <w:rPr>
          <w:b/>
        </w:rPr>
        <w:fldChar w:fldCharType="begin"/>
      </w:r>
      <w:r w:rsidR="00F9459E" w:rsidRPr="00F17A45">
        <w:rPr>
          <w:b/>
        </w:rPr>
        <w:instrText xml:space="preserve"> SEQ 그림 \* ARABIC </w:instrText>
      </w:r>
      <w:r w:rsidR="009222B1" w:rsidRPr="00F17A45">
        <w:rPr>
          <w:b/>
        </w:rPr>
        <w:fldChar w:fldCharType="separate"/>
      </w:r>
      <w:r w:rsidR="0096542E" w:rsidRPr="00F17A45">
        <w:rPr>
          <w:b/>
          <w:noProof/>
        </w:rPr>
        <w:t>2</w:t>
      </w:r>
      <w:r w:rsidR="009222B1" w:rsidRPr="00F17A45">
        <w:rPr>
          <w:b/>
          <w:noProof/>
        </w:rPr>
        <w:fldChar w:fldCharType="end"/>
      </w:r>
      <w:r w:rsidRPr="00F17A45">
        <w:rPr>
          <w:b/>
        </w:rPr>
        <w:t xml:space="preserve"> </w:t>
      </w:r>
      <w:r w:rsidR="00AF587D" w:rsidRPr="00F17A45">
        <w:rPr>
          <w:rFonts w:ascii="돋움체" w:eastAsia="돋움체" w:hAnsi="돋움체" w:hint="eastAsia"/>
          <w:b/>
        </w:rPr>
        <w:t>중국역대인물데이터베이스 활용 예시</w:t>
      </w:r>
      <w:r>
        <w:rPr>
          <w:rStyle w:val="a7"/>
          <w:rFonts w:ascii="돋움체" w:eastAsia="돋움체" w:hAnsi="돋움체"/>
        </w:rPr>
        <w:footnoteReference w:id="19"/>
      </w:r>
    </w:p>
    <w:p w14:paraId="121D9DAD" w14:textId="77777777" w:rsidR="00DE2DF2" w:rsidRPr="00DE2DF2" w:rsidRDefault="00DE2DF2" w:rsidP="002C0784">
      <w:pPr>
        <w:rPr>
          <w:rFonts w:ascii="돋움체" w:eastAsia="돋움체" w:hAnsi="돋움체" w:hint="eastAsia"/>
        </w:rPr>
      </w:pPr>
    </w:p>
    <w:p w14:paraId="0B288F02" w14:textId="67453C86" w:rsidR="00B30901" w:rsidRDefault="00B30901" w:rsidP="007F6D1A">
      <w:pPr>
        <w:pStyle w:val="ac"/>
        <w:wordWrap w:val="0"/>
        <w:jc w:val="both"/>
        <w:rPr>
          <w:rFonts w:eastAsiaTheme="minorHAnsi" w:cs="Arial"/>
        </w:rPr>
      </w:pPr>
      <w:r>
        <w:rPr>
          <w:rFonts w:eastAsiaTheme="minorHAnsi" w:cs="Arial"/>
        </w:rPr>
        <w:t xml:space="preserve">▣ </w:t>
      </w:r>
      <w:r>
        <w:rPr>
          <w:rFonts w:eastAsiaTheme="minorHAnsi" w:cs="Arial" w:hint="eastAsia"/>
        </w:rPr>
        <w:t>오픈</w:t>
      </w:r>
      <w:r>
        <w:rPr>
          <w:rFonts w:eastAsiaTheme="minorHAnsi" w:cs="Arial" w:hint="eastAsia"/>
        </w:rPr>
        <w:t xml:space="preserve"> </w:t>
      </w:r>
      <w:r>
        <w:rPr>
          <w:rFonts w:eastAsiaTheme="minorHAnsi" w:cs="Arial" w:hint="eastAsia"/>
        </w:rPr>
        <w:t>학술지</w:t>
      </w:r>
      <w:r>
        <w:rPr>
          <w:rFonts w:eastAsiaTheme="minorHAnsi" w:cs="Arial" w:hint="eastAsia"/>
        </w:rPr>
        <w:t xml:space="preserve"> </w:t>
      </w:r>
      <w:r>
        <w:rPr>
          <w:rFonts w:eastAsiaTheme="minorHAnsi" w:cs="Arial" w:hint="eastAsia"/>
        </w:rPr>
        <w:t>시스템</w:t>
      </w:r>
      <w:r>
        <w:rPr>
          <w:rFonts w:eastAsiaTheme="minorHAnsi" w:cs="Arial" w:hint="eastAsia"/>
        </w:rPr>
        <w:t>(</w:t>
      </w:r>
      <w:r>
        <w:rPr>
          <w:rFonts w:eastAsiaTheme="minorHAnsi" w:cs="Arial"/>
        </w:rPr>
        <w:t xml:space="preserve">Open Journal Systems, </w:t>
      </w:r>
      <w:proofErr w:type="spellStart"/>
      <w:r w:rsidRPr="00B30901">
        <w:rPr>
          <w:rFonts w:eastAsiaTheme="minorHAnsi" w:cs="Arial"/>
        </w:rPr>
        <w:t>OJS</w:t>
      </w:r>
      <w:proofErr w:type="spellEnd"/>
      <w:r w:rsidRPr="00B30901">
        <w:rPr>
          <w:rFonts w:eastAsiaTheme="minorHAnsi" w:cs="Arial"/>
        </w:rPr>
        <w:t>)</w:t>
      </w:r>
      <w:r>
        <w:rPr>
          <w:rStyle w:val="a7"/>
          <w:rFonts w:eastAsiaTheme="minorHAnsi" w:cs="Arial"/>
        </w:rPr>
        <w:footnoteReference w:id="20"/>
      </w:r>
    </w:p>
    <w:p w14:paraId="2E02FAEC" w14:textId="662FBF76" w:rsidR="00B30901" w:rsidRDefault="00976A87" w:rsidP="00B30901">
      <w:pPr>
        <w:rPr>
          <w:rFonts w:ascii="돋움체" w:eastAsia="돋움체" w:hAnsi="돋움체"/>
        </w:rPr>
      </w:pPr>
      <w:r>
        <w:rPr>
          <w:rFonts w:ascii="돋움체" w:eastAsia="돋움체" w:hAnsi="돋움체"/>
          <w:noProof/>
        </w:rPr>
        <w:drawing>
          <wp:anchor distT="0" distB="0" distL="114300" distR="114300" simplePos="0" relativeHeight="251656192" behindDoc="0" locked="0" layoutInCell="1" allowOverlap="1" wp14:anchorId="1CE4E066" wp14:editId="701F7594">
            <wp:simplePos x="0" y="0"/>
            <wp:positionH relativeFrom="margin">
              <wp:align>right</wp:align>
            </wp:positionH>
            <wp:positionV relativeFrom="paragraph">
              <wp:posOffset>7620</wp:posOffset>
            </wp:positionV>
            <wp:extent cx="2524125" cy="2114550"/>
            <wp:effectExtent l="0" t="0" r="9525" b="0"/>
            <wp:wrapSquare wrapText="bothSides"/>
            <wp:docPr id="2" name="그림 2" descr="C:\Users\user\Desktop\714px-OJS-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14px-OJS-screensho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2114550"/>
                    </a:xfrm>
                    <a:prstGeom prst="rect">
                      <a:avLst/>
                    </a:prstGeom>
                    <a:noFill/>
                    <a:ln>
                      <a:noFill/>
                    </a:ln>
                  </pic:spPr>
                </pic:pic>
              </a:graphicData>
            </a:graphic>
          </wp:anchor>
        </w:drawing>
      </w:r>
      <w:r w:rsidR="00B30901">
        <w:rPr>
          <w:rFonts w:hint="eastAsia"/>
        </w:rPr>
        <w:t>2</w:t>
      </w:r>
      <w:r w:rsidR="00B30901">
        <w:t>001</w:t>
      </w:r>
      <w:r w:rsidR="00B30901">
        <w:rPr>
          <w:rFonts w:hint="eastAsia"/>
        </w:rPr>
        <w:t>년에 공공 지식 프로젝트(</w:t>
      </w:r>
      <w:r w:rsidR="00B30901" w:rsidRPr="00B30901">
        <w:t>Public Knowledge Project</w:t>
      </w:r>
      <w:r w:rsidR="00B30901">
        <w:t xml:space="preserve">, </w:t>
      </w:r>
      <w:proofErr w:type="spellStart"/>
      <w:r w:rsidR="00B30901">
        <w:rPr>
          <w:rFonts w:hint="eastAsia"/>
        </w:rPr>
        <w:t>PKP</w:t>
      </w:r>
      <w:proofErr w:type="spellEnd"/>
      <w:r w:rsidR="00B30901">
        <w:rPr>
          <w:rFonts w:hint="eastAsia"/>
        </w:rPr>
        <w:t xml:space="preserve">)의 일환으로 </w:t>
      </w:r>
      <w:r>
        <w:rPr>
          <w:rFonts w:hint="eastAsia"/>
        </w:rPr>
        <w:t xml:space="preserve">인문학 중심으로 </w:t>
      </w:r>
      <w:r w:rsidR="00B30901">
        <w:rPr>
          <w:rFonts w:hint="eastAsia"/>
        </w:rPr>
        <w:t xml:space="preserve">만들어진 웹 기반의 </w:t>
      </w:r>
      <w:proofErr w:type="spellStart"/>
      <w:r w:rsidR="00B30901">
        <w:rPr>
          <w:rFonts w:hint="eastAsia"/>
        </w:rPr>
        <w:t>공개형</w:t>
      </w:r>
      <w:proofErr w:type="spellEnd"/>
      <w:r w:rsidR="00B30901">
        <w:rPr>
          <w:rFonts w:hint="eastAsia"/>
        </w:rPr>
        <w:t xml:space="preserve"> 학술 잡지 </w:t>
      </w:r>
      <w:r w:rsidR="007A6AF5">
        <w:rPr>
          <w:rFonts w:hint="eastAsia"/>
        </w:rPr>
        <w:t xml:space="preserve">관리 </w:t>
      </w:r>
      <w:r w:rsidR="00B30901">
        <w:rPr>
          <w:rFonts w:hint="eastAsia"/>
        </w:rPr>
        <w:t>시스템이다.</w:t>
      </w:r>
      <w:r w:rsidR="00B30901">
        <w:t xml:space="preserve"> </w:t>
      </w:r>
      <w:proofErr w:type="spellStart"/>
      <w:r w:rsidR="00B30901">
        <w:t>PHP</w:t>
      </w:r>
      <w:proofErr w:type="spellEnd"/>
      <w:r w:rsidR="00B30901">
        <w:rPr>
          <w:rFonts w:hint="eastAsia"/>
        </w:rPr>
        <w:t>을 기반으로 만들어진 오픈 학술지 시스템은 16개 언어를 지원하며,</w:t>
      </w:r>
      <w:r w:rsidR="00B30901">
        <w:t xml:space="preserve"> </w:t>
      </w:r>
      <w:r w:rsidR="00B30901">
        <w:rPr>
          <w:rFonts w:hint="eastAsia"/>
        </w:rPr>
        <w:t>웹 상에서 원고를 수합하고,</w:t>
      </w:r>
      <w:r w:rsidR="00B30901">
        <w:t xml:space="preserve"> </w:t>
      </w:r>
      <w:r w:rsidR="00B30901">
        <w:rPr>
          <w:rFonts w:hint="eastAsia"/>
        </w:rPr>
        <w:t>편집하여 공유하는 일련의 시스템을 갖추고 있다.</w:t>
      </w:r>
      <w:r w:rsidR="00B30901">
        <w:t xml:space="preserve"> </w:t>
      </w:r>
      <w:r w:rsidR="00B30901">
        <w:rPr>
          <w:rFonts w:hint="eastAsia"/>
        </w:rPr>
        <w:t xml:space="preserve">또한 다양한 </w:t>
      </w:r>
      <w:proofErr w:type="spellStart"/>
      <w:r w:rsidR="00B30901">
        <w:rPr>
          <w:rFonts w:hint="eastAsia"/>
        </w:rPr>
        <w:t>플로그인을</w:t>
      </w:r>
      <w:proofErr w:type="spellEnd"/>
      <w:r w:rsidR="00B30901">
        <w:rPr>
          <w:rFonts w:hint="eastAsia"/>
        </w:rPr>
        <w:t xml:space="preserve"> 통해서 토론과 일정 관리를 할 수 있다.</w:t>
      </w:r>
      <w:r w:rsidR="00DA6B4D">
        <w:t xml:space="preserve"> </w:t>
      </w:r>
      <w:r>
        <w:rPr>
          <w:rFonts w:hint="eastAsia"/>
        </w:rPr>
        <w:t>이에 미국의 디지털인문학학회는 본 시스템을 채용하여 웹을 통해서 학술지를 발간하고 있다.</w:t>
      </w:r>
    </w:p>
    <w:p w14:paraId="79D37F70" w14:textId="77777777" w:rsidR="00B30901" w:rsidRDefault="00B30901" w:rsidP="007A7B72">
      <w:pPr>
        <w:pStyle w:val="ad"/>
        <w:ind w:firstLineChars="2800" w:firstLine="5600"/>
      </w:pPr>
      <w:r>
        <w:t xml:space="preserve">그림 </w:t>
      </w:r>
      <w:r w:rsidR="009222B1">
        <w:fldChar w:fldCharType="begin"/>
      </w:r>
      <w:r w:rsidR="00F9459E">
        <w:instrText xml:space="preserve"> SEQ 그림 \* ARABIC </w:instrText>
      </w:r>
      <w:r w:rsidR="009222B1">
        <w:fldChar w:fldCharType="separate"/>
      </w:r>
      <w:r w:rsidR="0096542E">
        <w:rPr>
          <w:noProof/>
        </w:rPr>
        <w:t>3</w:t>
      </w:r>
      <w:r w:rsidR="009222B1">
        <w:rPr>
          <w:noProof/>
        </w:rPr>
        <w:fldChar w:fldCharType="end"/>
      </w:r>
      <w:r>
        <w:t xml:space="preserve"> </w:t>
      </w:r>
      <w:r>
        <w:rPr>
          <w:rFonts w:hint="eastAsia"/>
        </w:rPr>
        <w:t>오픈 학술지 시스템 예시</w:t>
      </w:r>
      <w:r>
        <w:rPr>
          <w:rStyle w:val="a7"/>
        </w:rPr>
        <w:footnoteReference w:id="21"/>
      </w:r>
    </w:p>
    <w:p w14:paraId="1E48DD47" w14:textId="77777777" w:rsidR="007A7B72" w:rsidRPr="007A7B72" w:rsidRDefault="007A7B72" w:rsidP="007F6D1A">
      <w:pPr>
        <w:pStyle w:val="ac"/>
        <w:wordWrap w:val="0"/>
        <w:jc w:val="both"/>
        <w:rPr>
          <w:rFonts w:ascii="돋움체" w:eastAsia="돋움체" w:hAnsi="돋움체"/>
        </w:rPr>
      </w:pPr>
    </w:p>
    <w:p w14:paraId="43311761" w14:textId="77777777" w:rsidR="00585EE3" w:rsidRDefault="00585EE3" w:rsidP="00585EE3">
      <w:pPr>
        <w:pStyle w:val="a4"/>
        <w:numPr>
          <w:ilvl w:val="0"/>
          <w:numId w:val="1"/>
        </w:numPr>
        <w:ind w:leftChars="0"/>
      </w:pPr>
      <w:r>
        <w:rPr>
          <w:rFonts w:hint="eastAsia"/>
        </w:rPr>
        <w:t xml:space="preserve">타이완 </w:t>
      </w:r>
      <w:r w:rsidR="001B7BA8">
        <w:rPr>
          <w:rFonts w:hint="eastAsia"/>
        </w:rPr>
        <w:t>디지털인문학</w:t>
      </w:r>
      <w:r>
        <w:rPr>
          <w:rFonts w:hint="eastAsia"/>
        </w:rPr>
        <w:t xml:space="preserve"> 동향</w:t>
      </w:r>
    </w:p>
    <w:p w14:paraId="4D5AC246" w14:textId="77777777" w:rsidR="00752D1C" w:rsidRDefault="00752D1C" w:rsidP="00752D1C">
      <w:pPr>
        <w:pStyle w:val="a4"/>
        <w:numPr>
          <w:ilvl w:val="1"/>
          <w:numId w:val="1"/>
        </w:numPr>
        <w:ind w:leftChars="0"/>
      </w:pPr>
      <w:r>
        <w:rPr>
          <w:rFonts w:hint="eastAsia"/>
        </w:rPr>
        <w:t>배경</w:t>
      </w:r>
    </w:p>
    <w:p w14:paraId="2ADA9312" w14:textId="2D3D01D5" w:rsidR="007A7B72" w:rsidRDefault="00E2414F" w:rsidP="00E2414F">
      <w:pPr>
        <w:rPr>
          <w:rFonts w:eastAsiaTheme="minorHAnsi"/>
        </w:rPr>
      </w:pPr>
      <w:r w:rsidRPr="009F4E75">
        <w:rPr>
          <w:rFonts w:eastAsiaTheme="minorHAnsi" w:hint="eastAsia"/>
        </w:rPr>
        <w:t>타이완은 70~80년대에 이미 보유중인 고전적에 대한 기초적인 문헌연구를 마무리하고, 컴퓨터를</w:t>
      </w:r>
      <w:r w:rsidR="009B6F6B">
        <w:rPr>
          <w:rFonts w:eastAsiaTheme="minorHAnsi" w:hint="eastAsia"/>
        </w:rPr>
        <w:t xml:space="preserve"> </w:t>
      </w:r>
      <w:r w:rsidRPr="009F4E75">
        <w:rPr>
          <w:rFonts w:eastAsiaTheme="minorHAnsi" w:hint="eastAsia"/>
        </w:rPr>
        <w:t xml:space="preserve">활용한 새로운 방법론을 도입하였다. </w:t>
      </w:r>
      <w:r w:rsidR="009F4E75" w:rsidRPr="009F4E75">
        <w:rPr>
          <w:rFonts w:eastAsiaTheme="minorHAnsi" w:hint="eastAsia"/>
        </w:rPr>
        <w:t xml:space="preserve">1976년 </w:t>
      </w:r>
      <w:proofErr w:type="spellStart"/>
      <w:r w:rsidR="009F4E75" w:rsidRPr="009F4E75">
        <w:rPr>
          <w:rFonts w:eastAsiaTheme="minorHAnsi" w:hint="eastAsia"/>
        </w:rPr>
        <w:t>주빵푸</w:t>
      </w:r>
      <w:proofErr w:type="spellEnd"/>
      <w:r w:rsidR="009F4E75" w:rsidRPr="009F4E75">
        <w:rPr>
          <w:rFonts w:eastAsiaTheme="minorHAnsi" w:hint="eastAsia"/>
        </w:rPr>
        <w:t>(</w:t>
      </w:r>
      <w:proofErr w:type="spellStart"/>
      <w:r w:rsidR="009F4E75" w:rsidRPr="009F4E75">
        <w:rPr>
          <w:rFonts w:eastAsia="바탕" w:hAnsi="바탕" w:cs="바탕" w:hint="eastAsia"/>
        </w:rPr>
        <w:t>朱邦</w:t>
      </w:r>
      <w:r w:rsidR="009F4E75" w:rsidRPr="009F4E75">
        <w:rPr>
          <w:rFonts w:eastAsia="새굴림" w:hAnsi="새굴림" w:cs="새굴림" w:hint="eastAsia"/>
        </w:rPr>
        <w:t>复</w:t>
      </w:r>
      <w:proofErr w:type="spellEnd"/>
      <w:r w:rsidR="009F4E75" w:rsidRPr="009F4E75">
        <w:rPr>
          <w:rFonts w:eastAsiaTheme="minorHAnsi" w:cs="새굴림" w:hint="eastAsia"/>
        </w:rPr>
        <w:t>)가 한자입력시스템</w:t>
      </w:r>
      <w:r w:rsidR="009F4E75" w:rsidRPr="009F4E75">
        <w:rPr>
          <w:rFonts w:eastAsiaTheme="minorHAnsi" w:hint="eastAsia"/>
        </w:rPr>
        <w:t xml:space="preserve"> </w:t>
      </w:r>
      <w:proofErr w:type="spellStart"/>
      <w:r w:rsidR="009F4E75" w:rsidRPr="009F4E75">
        <w:rPr>
          <w:rFonts w:eastAsiaTheme="minorHAnsi" w:hint="eastAsia"/>
        </w:rPr>
        <w:t>창힐</w:t>
      </w:r>
      <w:proofErr w:type="spellEnd"/>
      <w:r w:rsidR="009F4E75" w:rsidRPr="009F4E75">
        <w:rPr>
          <w:rFonts w:eastAsiaTheme="minorHAnsi" w:hint="eastAsia"/>
        </w:rPr>
        <w:t>(</w:t>
      </w:r>
      <w:proofErr w:type="spellStart"/>
      <w:r w:rsidR="009F4E75" w:rsidRPr="009F4E75">
        <w:rPr>
          <w:rFonts w:eastAsia="새굴림" w:hAnsi="새굴림" w:cs="새굴림" w:hint="eastAsia"/>
        </w:rPr>
        <w:t>仓颉</w:t>
      </w:r>
      <w:proofErr w:type="spellEnd"/>
      <w:r w:rsidR="009F4E75" w:rsidRPr="009F4E75">
        <w:rPr>
          <w:rFonts w:eastAsiaTheme="minorHAnsi" w:cs="새굴림" w:hint="eastAsia"/>
        </w:rPr>
        <w:t xml:space="preserve">)을 제작함에 따라서 컴퓨터를 통한 한자처리의 길이 열리게 되었다. </w:t>
      </w:r>
      <w:r w:rsidRPr="009F4E75">
        <w:rPr>
          <w:rFonts w:eastAsiaTheme="minorHAnsi"/>
        </w:rPr>
        <w:t>1984년 타이완 중앙연구원 역사언어연구소의 사료관리시스템 프로젝트</w:t>
      </w:r>
      <w:r w:rsidR="009F4E75" w:rsidRPr="009F4E75">
        <w:rPr>
          <w:rFonts w:eastAsiaTheme="minorHAnsi" w:hint="eastAsia"/>
        </w:rPr>
        <w:t xml:space="preserve">를 시작으로 </w:t>
      </w:r>
      <w:r w:rsidRPr="009F4E75">
        <w:rPr>
          <w:rFonts w:eastAsiaTheme="minorHAnsi"/>
        </w:rPr>
        <w:t xml:space="preserve">컴퓨터를 이용한 고전처리에 </w:t>
      </w:r>
      <w:r w:rsidR="009F4E75" w:rsidRPr="009F4E75">
        <w:rPr>
          <w:rFonts w:eastAsiaTheme="minorHAnsi" w:hint="eastAsia"/>
        </w:rPr>
        <w:t xml:space="preserve">대한 </w:t>
      </w:r>
      <w:r w:rsidRPr="009F4E75">
        <w:rPr>
          <w:rFonts w:eastAsiaTheme="minorHAnsi"/>
        </w:rPr>
        <w:t>관심이 높아졌</w:t>
      </w:r>
      <w:r w:rsidRPr="009F4E75">
        <w:rPr>
          <w:rFonts w:eastAsiaTheme="minorHAnsi" w:hint="eastAsia"/>
        </w:rPr>
        <w:t>다.</w:t>
      </w:r>
      <w:r w:rsidRPr="009F4E75">
        <w:rPr>
          <w:rFonts w:eastAsiaTheme="minorHAnsi"/>
        </w:rPr>
        <w:t xml:space="preserve"> </w:t>
      </w:r>
      <w:r w:rsidR="009F4E75" w:rsidRPr="009F4E75">
        <w:rPr>
          <w:rFonts w:eastAsiaTheme="minorHAnsi" w:hint="eastAsia"/>
        </w:rPr>
        <w:t xml:space="preserve">이에 대상을 점차 확대하여 </w:t>
      </w:r>
      <w:r w:rsidRPr="009F4E75">
        <w:rPr>
          <w:rFonts w:eastAsiaTheme="minorHAnsi"/>
        </w:rPr>
        <w:t xml:space="preserve">1987년에는 </w:t>
      </w:r>
      <w:proofErr w:type="spellStart"/>
      <w:r w:rsidRPr="009F4E75">
        <w:rPr>
          <w:rFonts w:eastAsiaTheme="minorHAnsi"/>
        </w:rPr>
        <w:t>쳔위푸</w:t>
      </w:r>
      <w:proofErr w:type="spellEnd"/>
      <w:r w:rsidRPr="009F4E75">
        <w:rPr>
          <w:rFonts w:eastAsiaTheme="minorHAnsi"/>
        </w:rPr>
        <w:t>(</w:t>
      </w:r>
      <w:proofErr w:type="spellStart"/>
      <w:r w:rsidRPr="009F4E75">
        <w:rPr>
          <w:rFonts w:eastAsia="바탕" w:hAnsi="바탕" w:cs="바탕" w:hint="eastAsia"/>
        </w:rPr>
        <w:t>陳鬱夫</w:t>
      </w:r>
      <w:proofErr w:type="spellEnd"/>
      <w:r w:rsidRPr="009F4E75">
        <w:rPr>
          <w:rFonts w:eastAsiaTheme="minorHAnsi"/>
        </w:rPr>
        <w:t xml:space="preserve">)에 의해서 </w:t>
      </w:r>
      <w:proofErr w:type="spellStart"/>
      <w:r w:rsidRPr="009F4E75">
        <w:rPr>
          <w:rFonts w:eastAsiaTheme="minorHAnsi"/>
        </w:rPr>
        <w:t>홍루몽과</w:t>
      </w:r>
      <w:proofErr w:type="spellEnd"/>
      <w:r w:rsidRPr="009F4E75">
        <w:rPr>
          <w:rFonts w:eastAsiaTheme="minorHAnsi"/>
        </w:rPr>
        <w:t xml:space="preserve"> 수호전에 대한 전문검색시스템이 구축되기도 하였다. 1990년 타이완의 학술잡지 국문천지(</w:t>
      </w:r>
      <w:r w:rsidRPr="009F4E75">
        <w:rPr>
          <w:rFonts w:eastAsia="바탕" w:hAnsi="바탕" w:cs="바탕" w:hint="eastAsia"/>
        </w:rPr>
        <w:t>國文天地</w:t>
      </w:r>
      <w:r>
        <w:t>)</w:t>
      </w:r>
      <w:r w:rsidRPr="009F4E75">
        <w:rPr>
          <w:rFonts w:eastAsiaTheme="minorHAnsi"/>
        </w:rPr>
        <w:t>는 중국고적전산화(</w:t>
      </w:r>
      <w:proofErr w:type="spellStart"/>
      <w:r w:rsidRPr="009F4E75">
        <w:rPr>
          <w:rFonts w:eastAsia="바탕" w:cs="바탕" w:hint="eastAsia"/>
        </w:rPr>
        <w:t>中國古籍電腦化</w:t>
      </w:r>
      <w:proofErr w:type="spellEnd"/>
      <w:r w:rsidRPr="009F4E75">
        <w:rPr>
          <w:rFonts w:eastAsiaTheme="minorHAnsi"/>
        </w:rPr>
        <w:t>) 특집 시리즈를 발간하면서 고적에 대한 컴퓨터 기술</w:t>
      </w:r>
      <w:r w:rsidR="009F4E75" w:rsidRPr="009F4E75">
        <w:rPr>
          <w:rFonts w:eastAsiaTheme="minorHAnsi" w:hint="eastAsia"/>
        </w:rPr>
        <w:t>의 활용에 대한 관심을 재확인하였다. 그 이후 시조나 불경 등의 다양한 고전적에 대한 디지털화 방법과 실제 데이터베이스 구축을 지속적으로 전개해나간다.</w:t>
      </w:r>
    </w:p>
    <w:p w14:paraId="2AE750C0" w14:textId="77777777" w:rsidR="00BF7058" w:rsidRPr="0070095F" w:rsidRDefault="00BF7058" w:rsidP="00E2414F">
      <w:pPr>
        <w:rPr>
          <w:rFonts w:eastAsiaTheme="minorHAnsi"/>
        </w:rPr>
      </w:pPr>
    </w:p>
    <w:p w14:paraId="10A01D59" w14:textId="77777777" w:rsidR="00752D1C" w:rsidRDefault="00752D1C" w:rsidP="00752D1C">
      <w:pPr>
        <w:pStyle w:val="a4"/>
        <w:numPr>
          <w:ilvl w:val="1"/>
          <w:numId w:val="1"/>
        </w:numPr>
        <w:ind w:leftChars="0"/>
      </w:pPr>
      <w:r>
        <w:rPr>
          <w:rFonts w:hint="eastAsia"/>
        </w:rPr>
        <w:t>지원정책 및 연구동향</w:t>
      </w:r>
    </w:p>
    <w:p w14:paraId="6992A5B0" w14:textId="5FF97859" w:rsidR="00215DE0" w:rsidRPr="00A073E5" w:rsidRDefault="00215DE0" w:rsidP="00215DE0">
      <w:pPr>
        <w:rPr>
          <w:rFonts w:eastAsiaTheme="minorHAnsi" w:cs="굴림"/>
          <w:sz w:val="24"/>
          <w:szCs w:val="24"/>
        </w:rPr>
      </w:pPr>
      <w:r w:rsidRPr="00A073E5">
        <w:rPr>
          <w:rFonts w:eastAsiaTheme="minorHAnsi"/>
        </w:rPr>
        <w:lastRenderedPageBreak/>
        <w:t xml:space="preserve">타이완의 </w:t>
      </w:r>
      <w:r>
        <w:rPr>
          <w:rFonts w:eastAsiaTheme="minorHAnsi"/>
        </w:rPr>
        <w:t>디지털인문학</w:t>
      </w:r>
      <w:r w:rsidRPr="00A073E5">
        <w:rPr>
          <w:rFonts w:eastAsiaTheme="minorHAnsi"/>
        </w:rPr>
        <w:t xml:space="preserve">은 1998년 5월의 “디지털 박물관 </w:t>
      </w:r>
      <w:r w:rsidR="00976A87">
        <w:rPr>
          <w:rFonts w:eastAsiaTheme="minorHAnsi"/>
        </w:rPr>
        <w:t>전문</w:t>
      </w:r>
      <w:r w:rsidRPr="00A073E5">
        <w:rPr>
          <w:rFonts w:eastAsiaTheme="minorHAnsi"/>
        </w:rPr>
        <w:t xml:space="preserve"> 계획(</w:t>
      </w:r>
      <w:proofErr w:type="spellStart"/>
      <w:r w:rsidRPr="00A073E5">
        <w:rPr>
          <w:rFonts w:ascii="바탕" w:eastAsia="바탕" w:hAnsi="바탕" w:cs="바탕" w:hint="eastAsia"/>
        </w:rPr>
        <w:t>數位博物館專案計畫</w:t>
      </w:r>
      <w:proofErr w:type="spellEnd"/>
      <w:r w:rsidRPr="00A073E5">
        <w:rPr>
          <w:rFonts w:eastAsiaTheme="minorHAnsi"/>
        </w:rPr>
        <w:t xml:space="preserve">)”으로 시작되어서 지속적으로 국가의 강력한 지원을 받고 있다. “디지털 박물관 </w:t>
      </w:r>
      <w:r w:rsidR="00976A87">
        <w:rPr>
          <w:rFonts w:eastAsiaTheme="minorHAnsi"/>
        </w:rPr>
        <w:t>전문</w:t>
      </w:r>
      <w:r w:rsidRPr="00A073E5">
        <w:rPr>
          <w:rFonts w:eastAsiaTheme="minorHAnsi"/>
        </w:rPr>
        <w:t xml:space="preserve"> 계획”은 타이완 특색의 디지털 박물관을 구축한다는 목표로 교육 기능을 함양한다는 실험적인 속성을 가지고 있었다. 또한 2000년 7월 행정원은 “국가 주요문헌 디지털화 계획(</w:t>
      </w:r>
      <w:proofErr w:type="spellStart"/>
      <w:r w:rsidRPr="00A073E5">
        <w:rPr>
          <w:rFonts w:ascii="바탕" w:eastAsia="바탕" w:hAnsi="바탕" w:cs="바탕" w:hint="eastAsia"/>
        </w:rPr>
        <w:t>國家典藏數位化計畫</w:t>
      </w:r>
      <w:proofErr w:type="spellEnd"/>
      <w:r w:rsidRPr="00A073E5">
        <w:rPr>
          <w:rFonts w:eastAsiaTheme="minorHAnsi"/>
        </w:rPr>
        <w:t xml:space="preserve">)”을 수립하고, 2001년 1월 1일부터 </w:t>
      </w:r>
      <w:proofErr w:type="spellStart"/>
      <w:r w:rsidRPr="00A073E5">
        <w:rPr>
          <w:rFonts w:eastAsiaTheme="minorHAnsi"/>
        </w:rPr>
        <w:t>국가고궁박물원</w:t>
      </w:r>
      <w:proofErr w:type="spellEnd"/>
      <w:r w:rsidRPr="00A073E5">
        <w:rPr>
          <w:rFonts w:eastAsiaTheme="minorHAnsi"/>
        </w:rPr>
        <w:t xml:space="preserve">, 국가도서관, 국립역사박물관, </w:t>
      </w:r>
      <w:proofErr w:type="spellStart"/>
      <w:r w:rsidRPr="00A073E5">
        <w:rPr>
          <w:rFonts w:eastAsiaTheme="minorHAnsi"/>
        </w:rPr>
        <w:t>국사관</w:t>
      </w:r>
      <w:proofErr w:type="spellEnd"/>
      <w:r>
        <w:rPr>
          <w:rFonts w:eastAsiaTheme="minorHAnsi" w:hint="eastAsia"/>
        </w:rPr>
        <w:t xml:space="preserve"> </w:t>
      </w:r>
      <w:r w:rsidRPr="00A073E5">
        <w:rPr>
          <w:rFonts w:eastAsiaTheme="minorHAnsi"/>
        </w:rPr>
        <w:t>타이완문헌관, 국립자연과학박물관, 국립타이완대학교 및 중앙연구원 등의 7개 기관의 참여 아래 “국가 주요문헌 디지털화 전문안건 계획</w:t>
      </w:r>
      <w:r w:rsidR="00414302">
        <w:rPr>
          <w:rFonts w:eastAsiaTheme="minorHAnsi" w:hint="eastAsia"/>
        </w:rPr>
        <w:t>(</w:t>
      </w:r>
      <w:proofErr w:type="spellStart"/>
      <w:r w:rsidR="00414302" w:rsidRPr="00414302">
        <w:rPr>
          <w:rFonts w:ascii="바탕" w:eastAsiaTheme="minorHAnsi" w:hAnsi="바탕" w:cs="바탕"/>
        </w:rPr>
        <w:t>國家典藏數位化專案計畫</w:t>
      </w:r>
      <w:proofErr w:type="spellEnd"/>
      <w:r w:rsidR="00414302">
        <w:rPr>
          <w:rFonts w:ascii="바탕" w:eastAsiaTheme="minorHAnsi" w:hAnsi="바탕" w:cs="바탕" w:hint="eastAsia"/>
        </w:rPr>
        <w:t>)</w:t>
      </w:r>
      <w:r w:rsidRPr="00A073E5">
        <w:rPr>
          <w:rFonts w:eastAsiaTheme="minorHAnsi"/>
        </w:rPr>
        <w:t xml:space="preserve">”을 시행한다. </w:t>
      </w:r>
    </w:p>
    <w:p w14:paraId="39EB4048" w14:textId="0536F877" w:rsidR="00215DE0" w:rsidRPr="00A073E5" w:rsidRDefault="00215DE0" w:rsidP="00215DE0">
      <w:pPr>
        <w:rPr>
          <w:rFonts w:eastAsiaTheme="minorHAnsi" w:cs="굴림"/>
          <w:sz w:val="24"/>
          <w:szCs w:val="24"/>
        </w:rPr>
      </w:pPr>
      <w:r w:rsidRPr="00A073E5">
        <w:rPr>
          <w:rFonts w:eastAsiaTheme="minorHAnsi"/>
        </w:rPr>
        <w:t xml:space="preserve">2002년 5월 </w:t>
      </w:r>
      <w:proofErr w:type="spellStart"/>
      <w:r w:rsidRPr="00A073E5">
        <w:rPr>
          <w:rFonts w:eastAsiaTheme="minorHAnsi"/>
        </w:rPr>
        <w:t>천수이볜</w:t>
      </w:r>
      <w:proofErr w:type="spellEnd"/>
      <w:r w:rsidRPr="00A073E5">
        <w:rPr>
          <w:rFonts w:eastAsiaTheme="minorHAnsi"/>
        </w:rPr>
        <w:t>(</w:t>
      </w:r>
      <w:proofErr w:type="spellStart"/>
      <w:r w:rsidRPr="00A073E5">
        <w:rPr>
          <w:rFonts w:ascii="새굴림" w:eastAsia="새굴림" w:hAnsi="새굴림" w:cs="새굴림" w:hint="eastAsia"/>
        </w:rPr>
        <w:t>陈</w:t>
      </w:r>
      <w:r w:rsidRPr="00A073E5">
        <w:rPr>
          <w:rFonts w:ascii="바탕" w:eastAsia="바탕" w:hAnsi="바탕" w:cs="바탕" w:hint="eastAsia"/>
        </w:rPr>
        <w:t>水扁</w:t>
      </w:r>
      <w:proofErr w:type="spellEnd"/>
      <w:r w:rsidRPr="00A073E5">
        <w:rPr>
          <w:rFonts w:eastAsiaTheme="minorHAnsi"/>
        </w:rPr>
        <w:t>) 총통의 강력한 지원 아래 타이완 행정원은 “도전2008: 국가발전중점계획(2002 - 2007)(</w:t>
      </w:r>
      <w:r w:rsidRPr="00A073E5">
        <w:rPr>
          <w:rFonts w:ascii="바탕" w:eastAsia="바탕" w:hAnsi="바탕" w:cs="바탕" w:hint="eastAsia"/>
        </w:rPr>
        <w:t>挑戰</w:t>
      </w:r>
      <w:r w:rsidRPr="00A073E5">
        <w:rPr>
          <w:rFonts w:eastAsiaTheme="minorHAnsi"/>
        </w:rPr>
        <w:t>2008：</w:t>
      </w:r>
      <w:proofErr w:type="spellStart"/>
      <w:r w:rsidRPr="00A073E5">
        <w:rPr>
          <w:rFonts w:ascii="바탕" w:eastAsia="바탕" w:hAnsi="바탕" w:cs="바탕" w:hint="eastAsia"/>
        </w:rPr>
        <w:t>國家發展重點計畫</w:t>
      </w:r>
      <w:proofErr w:type="spellEnd"/>
      <w:r w:rsidRPr="00A073E5">
        <w:rPr>
          <w:rFonts w:eastAsiaTheme="minorHAnsi" w:cs="맑은 고딕" w:hint="eastAsia"/>
        </w:rPr>
        <w:t>（</w:t>
      </w:r>
      <w:r w:rsidRPr="00A073E5">
        <w:rPr>
          <w:rFonts w:eastAsiaTheme="minorHAnsi"/>
        </w:rPr>
        <w:t xml:space="preserve">2002－2007))”을 의결하게 된다. “도전2008: 국가발전중점계획”에 따라서 기존의 “디지털 박물관 전문안건 계획”과 “국가 주요문헌 디지털화 계획”은 통합한 “디지털 주요문헌 </w:t>
      </w:r>
      <w:proofErr w:type="spellStart"/>
      <w:r w:rsidRPr="00A073E5">
        <w:rPr>
          <w:rFonts w:eastAsiaTheme="minorHAnsi"/>
        </w:rPr>
        <w:t>국가형</w:t>
      </w:r>
      <w:proofErr w:type="spellEnd"/>
      <w:r w:rsidRPr="00A073E5">
        <w:rPr>
          <w:rFonts w:eastAsiaTheme="minorHAnsi"/>
        </w:rPr>
        <w:t xml:space="preserve"> 과학 계획(</w:t>
      </w:r>
      <w:proofErr w:type="spellStart"/>
      <w:r w:rsidRPr="00A073E5">
        <w:rPr>
          <w:rFonts w:ascii="바탕" w:eastAsia="바탕" w:hAnsi="바탕" w:cs="바탕" w:hint="eastAsia"/>
        </w:rPr>
        <w:t>數位典藏國家型科技計畫</w:t>
      </w:r>
      <w:proofErr w:type="spellEnd"/>
      <w:r w:rsidRPr="00A073E5">
        <w:rPr>
          <w:rFonts w:eastAsiaTheme="minorHAnsi"/>
        </w:rPr>
        <w:t xml:space="preserve">)”을 집행하게 된다. “디지털 주요문헌 </w:t>
      </w:r>
      <w:proofErr w:type="spellStart"/>
      <w:r w:rsidRPr="00A073E5">
        <w:rPr>
          <w:rFonts w:eastAsiaTheme="minorHAnsi"/>
        </w:rPr>
        <w:t>국가형</w:t>
      </w:r>
      <w:proofErr w:type="spellEnd"/>
      <w:r w:rsidRPr="00A073E5">
        <w:rPr>
          <w:rFonts w:eastAsiaTheme="minorHAnsi"/>
        </w:rPr>
        <w:t xml:space="preserve"> 과학 계획”은 타이완의 과학기술 발전의 최고책임기관인 행정원 국가과학위원회에서 주관을 </w:t>
      </w:r>
      <w:r w:rsidR="00615002">
        <w:rPr>
          <w:rFonts w:eastAsiaTheme="minorHAnsi"/>
        </w:rPr>
        <w:t>하</w:t>
      </w:r>
      <w:r w:rsidR="00615002">
        <w:rPr>
          <w:rFonts w:eastAsiaTheme="minorHAnsi" w:hint="eastAsia"/>
        </w:rPr>
        <w:t>여</w:t>
      </w:r>
      <w:r w:rsidRPr="00A073E5">
        <w:rPr>
          <w:rFonts w:eastAsiaTheme="minorHAnsi"/>
        </w:rPr>
        <w:t xml:space="preserve"> 교육부, 경제부, 문화부의 차장급 및 중앙연구원, 국립자연과학박물관, </w:t>
      </w:r>
      <w:proofErr w:type="spellStart"/>
      <w:r w:rsidRPr="00A073E5">
        <w:rPr>
          <w:rFonts w:eastAsiaTheme="minorHAnsi"/>
        </w:rPr>
        <w:t>국립고궁박물원</w:t>
      </w:r>
      <w:proofErr w:type="spellEnd"/>
      <w:r w:rsidRPr="00A073E5">
        <w:rPr>
          <w:rFonts w:eastAsiaTheme="minorHAnsi"/>
        </w:rPr>
        <w:t xml:space="preserve">, 국립타이완대학, 국립역사박물관, </w:t>
      </w:r>
      <w:proofErr w:type="spellStart"/>
      <w:r w:rsidRPr="00A073E5">
        <w:rPr>
          <w:rFonts w:eastAsiaTheme="minorHAnsi"/>
        </w:rPr>
        <w:t>국사관</w:t>
      </w:r>
      <w:proofErr w:type="spellEnd"/>
      <w:r w:rsidRPr="00A073E5">
        <w:rPr>
          <w:rFonts w:eastAsiaTheme="minorHAnsi"/>
        </w:rPr>
        <w:t xml:space="preserve">, </w:t>
      </w:r>
      <w:proofErr w:type="spellStart"/>
      <w:r w:rsidRPr="00A073E5">
        <w:rPr>
          <w:rFonts w:eastAsiaTheme="minorHAnsi"/>
        </w:rPr>
        <w:t>국사관</w:t>
      </w:r>
      <w:proofErr w:type="spellEnd"/>
      <w:r w:rsidR="001952BB">
        <w:rPr>
          <w:rFonts w:eastAsiaTheme="minorHAnsi" w:hint="eastAsia"/>
        </w:rPr>
        <w:t xml:space="preserve"> </w:t>
      </w:r>
      <w:r w:rsidRPr="00A073E5">
        <w:rPr>
          <w:rFonts w:eastAsiaTheme="minorHAnsi"/>
        </w:rPr>
        <w:t xml:space="preserve">타이완문헌관, 국가도서관 및 타이완성자문위원회 등 9개 관련 </w:t>
      </w:r>
      <w:r w:rsidR="00615002">
        <w:rPr>
          <w:rFonts w:eastAsiaTheme="minorHAnsi"/>
        </w:rPr>
        <w:t>기관장들</w:t>
      </w:r>
      <w:r w:rsidR="00615002">
        <w:rPr>
          <w:rFonts w:eastAsiaTheme="minorHAnsi" w:hint="eastAsia"/>
        </w:rPr>
        <w:t>이</w:t>
      </w:r>
      <w:r w:rsidRPr="00A073E5">
        <w:rPr>
          <w:rFonts w:eastAsiaTheme="minorHAnsi"/>
        </w:rPr>
        <w:t xml:space="preserve"> 이사회(</w:t>
      </w:r>
      <w:r w:rsidRPr="00A073E5">
        <w:rPr>
          <w:rFonts w:ascii="바탕" w:eastAsia="바탕" w:hAnsi="바탕" w:cs="바탕" w:hint="eastAsia"/>
        </w:rPr>
        <w:t>指</w:t>
      </w:r>
      <w:r w:rsidRPr="00A073E5">
        <w:rPr>
          <w:rFonts w:ascii="새굴림" w:eastAsia="새굴림" w:hAnsi="새굴림" w:cs="새굴림" w:hint="eastAsia"/>
        </w:rPr>
        <w:t>导</w:t>
      </w:r>
      <w:r w:rsidRPr="00A073E5">
        <w:rPr>
          <w:rFonts w:ascii="바탕" w:eastAsia="바탕" w:hAnsi="바탕" w:cs="바탕" w:hint="eastAsia"/>
        </w:rPr>
        <w:t>小</w:t>
      </w:r>
      <w:r w:rsidRPr="00A073E5">
        <w:rPr>
          <w:rFonts w:ascii="새굴림" w:eastAsia="새굴림" w:hAnsi="새굴림" w:cs="새굴림" w:hint="eastAsia"/>
        </w:rPr>
        <w:t>组</w:t>
      </w:r>
      <w:r w:rsidRPr="00A073E5">
        <w:rPr>
          <w:rFonts w:eastAsiaTheme="minorHAnsi"/>
        </w:rPr>
        <w:t>)</w:t>
      </w:r>
      <w:r w:rsidR="00615002">
        <w:rPr>
          <w:rFonts w:eastAsiaTheme="minorHAnsi" w:hint="eastAsia"/>
        </w:rPr>
        <w:t>를</w:t>
      </w:r>
      <w:r w:rsidRPr="00A073E5">
        <w:rPr>
          <w:rFonts w:eastAsiaTheme="minorHAnsi"/>
        </w:rPr>
        <w:t xml:space="preserve"> </w:t>
      </w:r>
      <w:r w:rsidR="00615002">
        <w:rPr>
          <w:rFonts w:eastAsiaTheme="minorHAnsi"/>
        </w:rPr>
        <w:t>구성</w:t>
      </w:r>
      <w:r w:rsidR="00615002">
        <w:rPr>
          <w:rFonts w:eastAsiaTheme="minorHAnsi" w:hint="eastAsia"/>
        </w:rPr>
        <w:t>하고 있다</w:t>
      </w:r>
      <w:r w:rsidRPr="00A073E5">
        <w:rPr>
          <w:rFonts w:eastAsiaTheme="minorHAnsi"/>
        </w:rPr>
        <w:t>.</w:t>
      </w:r>
    </w:p>
    <w:p w14:paraId="110DE0DA" w14:textId="07219136" w:rsidR="00215DE0" w:rsidRPr="00A073E5" w:rsidRDefault="00124CA7" w:rsidP="00215DE0">
      <w:pPr>
        <w:rPr>
          <w:rFonts w:eastAsiaTheme="minorHAnsi" w:cs="굴림"/>
          <w:sz w:val="24"/>
          <w:szCs w:val="24"/>
        </w:rPr>
      </w:pPr>
      <w:r>
        <w:rPr>
          <w:rFonts w:eastAsiaTheme="minorHAnsi"/>
        </w:rPr>
        <w:t>“</w:t>
      </w:r>
      <w:r w:rsidR="00215DE0" w:rsidRPr="00A073E5">
        <w:rPr>
          <w:rFonts w:eastAsiaTheme="minorHAnsi"/>
        </w:rPr>
        <w:t xml:space="preserve">디지털 주요문헌 </w:t>
      </w:r>
      <w:proofErr w:type="spellStart"/>
      <w:r w:rsidR="00215DE0" w:rsidRPr="00A073E5">
        <w:rPr>
          <w:rFonts w:eastAsiaTheme="minorHAnsi"/>
        </w:rPr>
        <w:t>국가형</w:t>
      </w:r>
      <w:proofErr w:type="spellEnd"/>
      <w:r w:rsidR="00215DE0" w:rsidRPr="00A073E5">
        <w:rPr>
          <w:rFonts w:eastAsiaTheme="minorHAnsi"/>
        </w:rPr>
        <w:t xml:space="preserve"> 과학 계획</w:t>
      </w:r>
      <w:r>
        <w:rPr>
          <w:rFonts w:eastAsiaTheme="minorHAnsi"/>
        </w:rPr>
        <w:t>”</w:t>
      </w:r>
      <w:r w:rsidR="00320D6C">
        <w:rPr>
          <w:rFonts w:eastAsiaTheme="minorHAnsi" w:hint="eastAsia"/>
        </w:rPr>
        <w:t>의</w:t>
      </w:r>
      <w:r w:rsidR="00215DE0" w:rsidRPr="00A073E5">
        <w:rPr>
          <w:rFonts w:eastAsiaTheme="minorHAnsi"/>
        </w:rPr>
        <w:t xml:space="preserve"> </w:t>
      </w:r>
      <w:r w:rsidR="00320D6C">
        <w:rPr>
          <w:rFonts w:eastAsiaTheme="minorHAnsi"/>
        </w:rPr>
        <w:t>주제범위</w:t>
      </w:r>
      <w:r w:rsidR="00320D6C">
        <w:rPr>
          <w:rFonts w:eastAsiaTheme="minorHAnsi" w:hint="eastAsia"/>
        </w:rPr>
        <w:t>는</w:t>
      </w:r>
      <w:r w:rsidR="00215DE0" w:rsidRPr="00A073E5">
        <w:rPr>
          <w:rFonts w:eastAsiaTheme="minorHAnsi"/>
        </w:rPr>
        <w:t xml:space="preserve"> 동물, 식물, 지질, 인류학, </w:t>
      </w:r>
      <w:r w:rsidR="00215DE0">
        <w:rPr>
          <w:rFonts w:eastAsiaTheme="minorHAnsi" w:hint="eastAsia"/>
        </w:rPr>
        <w:t>기록물</w:t>
      </w:r>
      <w:r w:rsidR="00215DE0" w:rsidRPr="00A073E5">
        <w:rPr>
          <w:rFonts w:eastAsiaTheme="minorHAnsi"/>
        </w:rPr>
        <w:t xml:space="preserve">, 측량학, </w:t>
      </w:r>
      <w:proofErr w:type="spellStart"/>
      <w:r w:rsidR="00215DE0" w:rsidRPr="00A073E5">
        <w:rPr>
          <w:rFonts w:eastAsiaTheme="minorHAnsi"/>
        </w:rPr>
        <w:t>금석탁편</w:t>
      </w:r>
      <w:proofErr w:type="spellEnd"/>
      <w:r w:rsidR="00215DE0" w:rsidRPr="00A073E5">
        <w:rPr>
          <w:rFonts w:eastAsiaTheme="minorHAnsi"/>
        </w:rPr>
        <w:t xml:space="preserve">, </w:t>
      </w:r>
      <w:proofErr w:type="spellStart"/>
      <w:r w:rsidR="00215DE0" w:rsidRPr="00A073E5">
        <w:rPr>
          <w:rFonts w:eastAsiaTheme="minorHAnsi"/>
        </w:rPr>
        <w:t>선본고적</w:t>
      </w:r>
      <w:proofErr w:type="spellEnd"/>
      <w:r w:rsidR="00215DE0" w:rsidRPr="00A073E5">
        <w:rPr>
          <w:rFonts w:eastAsiaTheme="minorHAnsi"/>
        </w:rPr>
        <w:t>, 고고학, 기물, 서화, 신문, 영상음악, 고전적 및 건축물</w:t>
      </w:r>
      <w:r w:rsidR="00215DE0">
        <w:rPr>
          <w:rFonts w:eastAsiaTheme="minorHAnsi" w:hint="eastAsia"/>
        </w:rPr>
        <w:t xml:space="preserve"> </w:t>
      </w:r>
      <w:r w:rsidR="00215DE0" w:rsidRPr="00A073E5">
        <w:rPr>
          <w:rFonts w:eastAsiaTheme="minorHAnsi"/>
        </w:rPr>
        <w:t>등 다양한 방면</w:t>
      </w:r>
      <w:r>
        <w:rPr>
          <w:rFonts w:eastAsiaTheme="minorHAnsi" w:hint="eastAsia"/>
        </w:rPr>
        <w:t>으로 구성되어 있다.</w:t>
      </w:r>
      <w:r>
        <w:rPr>
          <w:rFonts w:eastAsiaTheme="minorHAnsi"/>
        </w:rPr>
        <w:t xml:space="preserve"> </w:t>
      </w:r>
      <w:r w:rsidR="00215DE0" w:rsidRPr="00A073E5">
        <w:rPr>
          <w:rFonts w:eastAsiaTheme="minorHAnsi"/>
        </w:rPr>
        <w:t xml:space="preserve">또한 기술적으로는 디지털 주요문헌 관리 시스템 참고 플랫폼, 작명시스템과 </w:t>
      </w:r>
      <w:proofErr w:type="spellStart"/>
      <w:r w:rsidR="00215DE0" w:rsidRPr="00A073E5">
        <w:rPr>
          <w:rFonts w:eastAsiaTheme="minorHAnsi"/>
        </w:rPr>
        <w:t>분석식</w:t>
      </w:r>
      <w:proofErr w:type="spellEnd"/>
      <w:r w:rsidR="00215DE0" w:rsidRPr="00A073E5">
        <w:rPr>
          <w:rFonts w:eastAsiaTheme="minorHAnsi"/>
        </w:rPr>
        <w:t xml:space="preserve"> 검색, 디지털 물체와 </w:t>
      </w:r>
      <w:r w:rsidR="00215DE0">
        <w:rPr>
          <w:rFonts w:eastAsiaTheme="minorHAnsi" w:hint="eastAsia"/>
        </w:rPr>
        <w:t xml:space="preserve">기록물 </w:t>
      </w:r>
      <w:r w:rsidR="00215DE0" w:rsidRPr="00A073E5">
        <w:rPr>
          <w:rFonts w:eastAsiaTheme="minorHAnsi"/>
        </w:rPr>
        <w:t>형식, 멀티미디어와 디지털화 참고 프로세스, 디지털 주요문헌 서비스 시스템 및 다국어 서비스</w:t>
      </w:r>
      <w:r>
        <w:rPr>
          <w:rFonts w:eastAsiaTheme="minorHAnsi" w:hint="eastAsia"/>
        </w:rPr>
        <w:t>에 대한</w:t>
      </w:r>
      <w:r w:rsidR="00215DE0" w:rsidRPr="00A073E5">
        <w:rPr>
          <w:rFonts w:eastAsiaTheme="minorHAnsi"/>
        </w:rPr>
        <w:t xml:space="preserve"> 표준안을 제시하였다. </w:t>
      </w:r>
      <w:r w:rsidR="00615002">
        <w:rPr>
          <w:rFonts w:eastAsiaTheme="minorHAnsi"/>
        </w:rPr>
        <w:t>이로</w:t>
      </w:r>
      <w:r w:rsidR="00615002">
        <w:rPr>
          <w:rFonts w:eastAsiaTheme="minorHAnsi" w:hint="eastAsia"/>
        </w:rPr>
        <w:t>써</w:t>
      </w:r>
      <w:r w:rsidR="00215DE0" w:rsidRPr="00A073E5">
        <w:rPr>
          <w:rFonts w:eastAsiaTheme="minorHAnsi"/>
        </w:rPr>
        <w:t xml:space="preserve"> 타이완 </w:t>
      </w:r>
      <w:r w:rsidR="00215DE0">
        <w:rPr>
          <w:rFonts w:eastAsiaTheme="minorHAnsi"/>
        </w:rPr>
        <w:t>디지털인문학</w:t>
      </w:r>
      <w:r w:rsidR="00215DE0" w:rsidRPr="00A073E5">
        <w:rPr>
          <w:rFonts w:eastAsiaTheme="minorHAnsi"/>
        </w:rPr>
        <w:t xml:space="preserve"> 발전을 위한 토대가 마련되었고, </w:t>
      </w:r>
      <w:r w:rsidR="00215DE0">
        <w:rPr>
          <w:rFonts w:eastAsiaTheme="minorHAnsi"/>
        </w:rPr>
        <w:t>디지털인문학</w:t>
      </w:r>
      <w:r w:rsidR="00215DE0" w:rsidRPr="00A073E5">
        <w:rPr>
          <w:rFonts w:eastAsiaTheme="minorHAnsi"/>
        </w:rPr>
        <w:t>에 대한 관심이 대폭적으로 상승하게 되었다.</w:t>
      </w:r>
    </w:p>
    <w:p w14:paraId="5C77C4BD" w14:textId="11212585" w:rsidR="00215DE0" w:rsidRPr="00A073E5" w:rsidRDefault="00D92223" w:rsidP="00215DE0">
      <w:pPr>
        <w:rPr>
          <w:rFonts w:eastAsiaTheme="minorHAnsi" w:cs="굴림"/>
          <w:sz w:val="24"/>
          <w:szCs w:val="24"/>
        </w:rPr>
      </w:pPr>
      <w:r>
        <w:rPr>
          <w:rFonts w:eastAsiaTheme="minorHAnsi"/>
        </w:rPr>
        <w:t>1</w:t>
      </w:r>
      <w:r>
        <w:rPr>
          <w:rFonts w:eastAsiaTheme="minorHAnsi" w:hint="eastAsia"/>
        </w:rPr>
        <w:t>기</w:t>
      </w:r>
      <w:r w:rsidR="00215DE0" w:rsidRPr="00A073E5">
        <w:rPr>
          <w:rFonts w:eastAsiaTheme="minorHAnsi"/>
        </w:rPr>
        <w:t xml:space="preserve"> </w:t>
      </w:r>
      <w:r w:rsidR="00695540">
        <w:rPr>
          <w:rFonts w:eastAsiaTheme="minorHAnsi"/>
        </w:rPr>
        <w:t>“</w:t>
      </w:r>
      <w:r w:rsidR="00215DE0" w:rsidRPr="00A073E5">
        <w:rPr>
          <w:rFonts w:eastAsiaTheme="minorHAnsi"/>
        </w:rPr>
        <w:t xml:space="preserve">디지털 주요문헌 </w:t>
      </w:r>
      <w:proofErr w:type="spellStart"/>
      <w:r w:rsidR="00215DE0" w:rsidRPr="00A073E5">
        <w:rPr>
          <w:rFonts w:eastAsiaTheme="minorHAnsi"/>
        </w:rPr>
        <w:t>국가형</w:t>
      </w:r>
      <w:proofErr w:type="spellEnd"/>
      <w:r w:rsidR="00215DE0" w:rsidRPr="00A073E5">
        <w:rPr>
          <w:rFonts w:eastAsiaTheme="minorHAnsi"/>
        </w:rPr>
        <w:t xml:space="preserve"> 과학계획</w:t>
      </w:r>
      <w:r w:rsidR="00695540">
        <w:rPr>
          <w:rFonts w:eastAsiaTheme="minorHAnsi"/>
        </w:rPr>
        <w:t>”</w:t>
      </w:r>
      <w:r w:rsidR="00215DE0" w:rsidRPr="00A073E5">
        <w:rPr>
          <w:rFonts w:eastAsiaTheme="minorHAnsi"/>
        </w:rPr>
        <w:t>의 성공과 국제적으로 유네스코의 세계기록유산 프로젝트</w:t>
      </w:r>
      <w:r w:rsidR="00320D6C">
        <w:rPr>
          <w:rFonts w:eastAsiaTheme="minorHAnsi"/>
        </w:rPr>
        <w:t>(UNESCO Memory of the World)</w:t>
      </w:r>
      <w:r w:rsidR="00215DE0" w:rsidRPr="00A073E5">
        <w:rPr>
          <w:rFonts w:eastAsiaTheme="minorHAnsi"/>
        </w:rPr>
        <w:t>나 미국 기억 프로젝트(American Memory</w:t>
      </w:r>
      <w:r w:rsidR="00215DE0">
        <w:rPr>
          <w:rStyle w:val="a7"/>
          <w:rFonts w:eastAsiaTheme="minorHAnsi"/>
        </w:rPr>
        <w:footnoteReference w:id="22"/>
      </w:r>
      <w:r w:rsidR="00215DE0" w:rsidRPr="00A073E5">
        <w:rPr>
          <w:rFonts w:eastAsiaTheme="minorHAnsi"/>
        </w:rPr>
        <w:t>) 및 유럽의 유로피아나(</w:t>
      </w:r>
      <w:proofErr w:type="spellStart"/>
      <w:r w:rsidR="00215DE0" w:rsidRPr="00A073E5">
        <w:rPr>
          <w:rFonts w:eastAsiaTheme="minorHAnsi"/>
        </w:rPr>
        <w:t>Europeana</w:t>
      </w:r>
      <w:proofErr w:type="spellEnd"/>
      <w:r w:rsidR="00215DE0" w:rsidRPr="00A073E5">
        <w:rPr>
          <w:rFonts w:eastAsiaTheme="minorHAnsi"/>
        </w:rPr>
        <w:t>) 계획</w:t>
      </w:r>
      <w:r w:rsidR="00215DE0">
        <w:rPr>
          <w:rStyle w:val="a7"/>
          <w:rFonts w:eastAsiaTheme="minorHAnsi"/>
        </w:rPr>
        <w:footnoteReference w:id="23"/>
      </w:r>
      <w:r w:rsidR="00215DE0" w:rsidRPr="00A073E5">
        <w:rPr>
          <w:rFonts w:eastAsiaTheme="minorHAnsi"/>
        </w:rPr>
        <w:t xml:space="preserve">의 자극을 받아서 디지털 주요문헌 </w:t>
      </w:r>
      <w:proofErr w:type="spellStart"/>
      <w:r w:rsidR="00215DE0" w:rsidRPr="00A073E5">
        <w:rPr>
          <w:rFonts w:eastAsiaTheme="minorHAnsi"/>
        </w:rPr>
        <w:t>국가형</w:t>
      </w:r>
      <w:proofErr w:type="spellEnd"/>
      <w:r w:rsidR="00215DE0" w:rsidRPr="00A073E5">
        <w:rPr>
          <w:rFonts w:eastAsiaTheme="minorHAnsi"/>
        </w:rPr>
        <w:t xml:space="preserve"> 과학계획은 2기로 연장되었다. 2007년부터 시작된 2기 </w:t>
      </w:r>
      <w:r>
        <w:rPr>
          <w:rFonts w:eastAsiaTheme="minorHAnsi"/>
        </w:rPr>
        <w:t>“</w:t>
      </w:r>
      <w:r w:rsidR="00215DE0" w:rsidRPr="00A073E5">
        <w:rPr>
          <w:rFonts w:eastAsiaTheme="minorHAnsi"/>
        </w:rPr>
        <w:t xml:space="preserve">디지털 주요문헌 </w:t>
      </w:r>
      <w:proofErr w:type="spellStart"/>
      <w:r w:rsidR="00215DE0" w:rsidRPr="00A073E5">
        <w:rPr>
          <w:rFonts w:eastAsiaTheme="minorHAnsi"/>
        </w:rPr>
        <w:t>국가형</w:t>
      </w:r>
      <w:proofErr w:type="spellEnd"/>
      <w:r w:rsidR="00215DE0" w:rsidRPr="00A073E5">
        <w:rPr>
          <w:rFonts w:eastAsiaTheme="minorHAnsi"/>
        </w:rPr>
        <w:t xml:space="preserve"> 과학계획</w:t>
      </w:r>
      <w:r>
        <w:rPr>
          <w:rFonts w:eastAsiaTheme="minorHAnsi"/>
        </w:rPr>
        <w:t>”</w:t>
      </w:r>
      <w:proofErr w:type="gramStart"/>
      <w:r w:rsidR="00215DE0" w:rsidRPr="00A073E5">
        <w:rPr>
          <w:rFonts w:eastAsiaTheme="minorHAnsi"/>
        </w:rPr>
        <w:t>은 ”</w:t>
      </w:r>
      <w:proofErr w:type="gramEnd"/>
      <w:r w:rsidR="00215DE0" w:rsidRPr="00A073E5">
        <w:rPr>
          <w:rFonts w:eastAsiaTheme="minorHAnsi"/>
        </w:rPr>
        <w:t>타이완 디지털 주요문헌 확대 계획(</w:t>
      </w:r>
      <w:proofErr w:type="spellStart"/>
      <w:r w:rsidR="00215DE0" w:rsidRPr="00A073E5">
        <w:rPr>
          <w:rFonts w:ascii="바탕" w:eastAsia="바탕" w:hAnsi="바탕" w:cs="바탕" w:hint="eastAsia"/>
        </w:rPr>
        <w:t>拓展臺灣數位典藏計畫</w:t>
      </w:r>
      <w:proofErr w:type="spellEnd"/>
      <w:r w:rsidR="00215DE0" w:rsidRPr="00A073E5">
        <w:rPr>
          <w:rFonts w:eastAsiaTheme="minorHAnsi"/>
        </w:rPr>
        <w:t>)</w:t>
      </w:r>
      <w:r w:rsidR="00215DE0">
        <w:rPr>
          <w:rStyle w:val="a7"/>
          <w:rFonts w:eastAsiaTheme="minorHAnsi"/>
        </w:rPr>
        <w:footnoteReference w:id="24"/>
      </w:r>
      <w:r w:rsidR="00215DE0" w:rsidRPr="00A073E5">
        <w:rPr>
          <w:rFonts w:eastAsiaTheme="minorHAnsi"/>
        </w:rPr>
        <w:t>”, “디지털 주요문헌 인문사회경제산업 발전 촉진 계획(</w:t>
      </w:r>
      <w:proofErr w:type="spellStart"/>
      <w:r w:rsidR="00215DE0" w:rsidRPr="00A073E5">
        <w:rPr>
          <w:rFonts w:ascii="바탕" w:eastAsia="바탕" w:hAnsi="바탕" w:cs="바탕" w:hint="eastAsia"/>
        </w:rPr>
        <w:t>推動數位典藏人文社會經濟</w:t>
      </w:r>
      <w:r w:rsidR="00215DE0" w:rsidRPr="00A073E5">
        <w:rPr>
          <w:rFonts w:ascii="새굴림" w:eastAsia="새굴림" w:hAnsi="새굴림" w:cs="새굴림" w:hint="eastAsia"/>
        </w:rPr>
        <w:t>產</w:t>
      </w:r>
      <w:r w:rsidR="00215DE0" w:rsidRPr="00A073E5">
        <w:rPr>
          <w:rFonts w:ascii="바탕" w:eastAsia="바탕" w:hAnsi="바탕" w:cs="바탕" w:hint="eastAsia"/>
        </w:rPr>
        <w:t>業發展分項計畫</w:t>
      </w:r>
      <w:proofErr w:type="spellEnd"/>
      <w:r w:rsidR="00215DE0" w:rsidRPr="00A073E5">
        <w:rPr>
          <w:rFonts w:eastAsiaTheme="minorHAnsi"/>
        </w:rPr>
        <w:t>)” 및 “디지털 주요문헌 세계화 및 국제협력네트워크 촉진 계획(</w:t>
      </w:r>
      <w:proofErr w:type="spellStart"/>
      <w:r w:rsidR="00215DE0" w:rsidRPr="00A073E5">
        <w:rPr>
          <w:rFonts w:ascii="바탕" w:eastAsia="바탕" w:hAnsi="바탕" w:cs="바탕" w:hint="eastAsia"/>
        </w:rPr>
        <w:t>數位典藏海外推展</w:t>
      </w:r>
      <w:r w:rsidR="00215DE0" w:rsidRPr="00A073E5">
        <w:rPr>
          <w:rFonts w:ascii="새굴림" w:eastAsia="새굴림" w:hAnsi="새굴림" w:cs="새굴림" w:hint="eastAsia"/>
        </w:rPr>
        <w:t>暨</w:t>
      </w:r>
      <w:r w:rsidR="00215DE0" w:rsidRPr="00A073E5">
        <w:rPr>
          <w:rFonts w:ascii="바탕" w:eastAsia="바탕" w:hAnsi="바탕" w:cs="바탕" w:hint="eastAsia"/>
        </w:rPr>
        <w:t>國際合作網路推動分項計畫</w:t>
      </w:r>
      <w:proofErr w:type="spellEnd"/>
      <w:r w:rsidR="005C4BEB">
        <w:rPr>
          <w:rFonts w:ascii="바탕" w:eastAsia="바탕" w:hAnsi="바탕" w:cs="바탕" w:hint="eastAsia"/>
        </w:rPr>
        <w:t>)</w:t>
      </w:r>
      <w:r w:rsidR="00215DE0" w:rsidRPr="00A073E5">
        <w:rPr>
          <w:rFonts w:eastAsiaTheme="minorHAnsi"/>
        </w:rPr>
        <w:t>”을 통하여 1기의 성과를 종합하여 기존 주요 문헌에 대한 대대적인 디지털화 작업을 진행하는 한편, 디지털화 된 자료에 대한 응용방안에 대해서 연구 및 국제적인 협력을 강화하</w:t>
      </w:r>
      <w:r w:rsidR="00215DE0" w:rsidRPr="00A073E5">
        <w:rPr>
          <w:rFonts w:eastAsiaTheme="minorHAnsi"/>
        </w:rPr>
        <w:lastRenderedPageBreak/>
        <w:t>여 세계 각 국의 기관들과의 교류 확대</w:t>
      </w:r>
      <w:r w:rsidR="00215DE0">
        <w:rPr>
          <w:rFonts w:eastAsiaTheme="minorHAnsi" w:hint="eastAsia"/>
        </w:rPr>
        <w:t>를</w:t>
      </w:r>
      <w:r w:rsidR="00215DE0" w:rsidRPr="00A073E5">
        <w:rPr>
          <w:rFonts w:eastAsiaTheme="minorHAnsi"/>
        </w:rPr>
        <w:t xml:space="preserve"> 모색하였다. 또한 “디지털 주요문헌 기술연구 개발 계획(</w:t>
      </w:r>
      <w:proofErr w:type="spellStart"/>
      <w:r w:rsidR="00215DE0" w:rsidRPr="00A073E5">
        <w:rPr>
          <w:rFonts w:ascii="바탕" w:eastAsia="바탕" w:hAnsi="바탕" w:cs="바탕" w:hint="eastAsia"/>
        </w:rPr>
        <w:t>數位典藏技術</w:t>
      </w:r>
      <w:r w:rsidR="00215DE0" w:rsidRPr="00A073E5">
        <w:rPr>
          <w:rFonts w:ascii="새굴림" w:eastAsia="새굴림" w:hAnsi="새굴림" w:cs="새굴림" w:hint="eastAsia"/>
        </w:rPr>
        <w:t>研</w:t>
      </w:r>
      <w:r w:rsidR="00215DE0" w:rsidRPr="00A073E5">
        <w:rPr>
          <w:rFonts w:ascii="바탕" w:eastAsia="바탕" w:hAnsi="바탕" w:cs="바탕" w:hint="eastAsia"/>
        </w:rPr>
        <w:t>發分項計畫</w:t>
      </w:r>
      <w:proofErr w:type="spellEnd"/>
      <w:r w:rsidR="00215DE0" w:rsidRPr="00A073E5">
        <w:rPr>
          <w:rFonts w:eastAsiaTheme="minorHAnsi"/>
        </w:rPr>
        <w:t>)”과 “디지털 주요문헌 인터넷 핵심 플랫폼 계획(</w:t>
      </w:r>
      <w:proofErr w:type="spellStart"/>
      <w:r w:rsidR="00215DE0" w:rsidRPr="00A073E5">
        <w:rPr>
          <w:rFonts w:ascii="바탕" w:eastAsia="바탕" w:hAnsi="바탕" w:cs="바탕" w:hint="eastAsia"/>
        </w:rPr>
        <w:t>數位典藏網路核心平台分項計畫</w:t>
      </w:r>
      <w:proofErr w:type="spellEnd"/>
      <w:r w:rsidR="00215DE0" w:rsidRPr="00A073E5">
        <w:rPr>
          <w:rFonts w:eastAsiaTheme="minorHAnsi"/>
        </w:rPr>
        <w:t xml:space="preserve">)”을 통하여 </w:t>
      </w:r>
      <w:r w:rsidR="00215DE0">
        <w:rPr>
          <w:rFonts w:eastAsiaTheme="minorHAnsi"/>
        </w:rPr>
        <w:t>디지털인문학</w:t>
      </w:r>
      <w:r w:rsidR="00215DE0" w:rsidRPr="00A073E5">
        <w:rPr>
          <w:rFonts w:eastAsiaTheme="minorHAnsi"/>
        </w:rPr>
        <w:t>의 실제적인 운영기술에 대한 연구를 진행하였다.</w:t>
      </w:r>
    </w:p>
    <w:p w14:paraId="79C373AD" w14:textId="01EAF40E" w:rsidR="00215DE0" w:rsidRPr="00A073E5" w:rsidRDefault="00215DE0" w:rsidP="00215DE0">
      <w:pPr>
        <w:rPr>
          <w:rFonts w:eastAsiaTheme="minorHAnsi" w:cs="굴림"/>
          <w:sz w:val="24"/>
          <w:szCs w:val="24"/>
        </w:rPr>
      </w:pPr>
      <w:r w:rsidRPr="00A073E5">
        <w:rPr>
          <w:rFonts w:eastAsiaTheme="minorHAnsi"/>
        </w:rPr>
        <w:t xml:space="preserve">한편 2003년부터 행정원 국회를 통해서 국가경쟁력을 향상시키기 위한 디지털 도구를 이용한 교육이라는 목표 아래 “디지털 학습 </w:t>
      </w:r>
      <w:proofErr w:type="spellStart"/>
      <w:r w:rsidRPr="00A073E5">
        <w:rPr>
          <w:rFonts w:eastAsiaTheme="minorHAnsi"/>
        </w:rPr>
        <w:t>국가형</w:t>
      </w:r>
      <w:proofErr w:type="spellEnd"/>
      <w:r w:rsidRPr="00A073E5">
        <w:rPr>
          <w:rFonts w:eastAsiaTheme="minorHAnsi"/>
        </w:rPr>
        <w:t xml:space="preserve"> 과학 계획(</w:t>
      </w:r>
      <w:proofErr w:type="spellStart"/>
      <w:r w:rsidRPr="00A073E5">
        <w:rPr>
          <w:rFonts w:ascii="바탕" w:eastAsia="바탕" w:hAnsi="바탕" w:cs="바탕" w:hint="eastAsia"/>
        </w:rPr>
        <w:t>數位學習國家型科技計畫</w:t>
      </w:r>
      <w:proofErr w:type="spellEnd"/>
      <w:r w:rsidRPr="00A073E5">
        <w:rPr>
          <w:rFonts w:eastAsiaTheme="minorHAnsi"/>
        </w:rPr>
        <w:t xml:space="preserve">)”을 실행하였다. </w:t>
      </w:r>
      <w:r w:rsidR="00D92223">
        <w:rPr>
          <w:rFonts w:eastAsiaTheme="minorHAnsi"/>
        </w:rPr>
        <w:t>“</w:t>
      </w:r>
      <w:r w:rsidRPr="00A073E5">
        <w:rPr>
          <w:rFonts w:eastAsiaTheme="minorHAnsi"/>
        </w:rPr>
        <w:t xml:space="preserve">디지털 학습 </w:t>
      </w:r>
      <w:proofErr w:type="spellStart"/>
      <w:r w:rsidRPr="00A073E5">
        <w:rPr>
          <w:rFonts w:eastAsiaTheme="minorHAnsi"/>
        </w:rPr>
        <w:t>국가형</w:t>
      </w:r>
      <w:proofErr w:type="spellEnd"/>
      <w:r w:rsidRPr="00A073E5">
        <w:rPr>
          <w:rFonts w:eastAsiaTheme="minorHAnsi"/>
        </w:rPr>
        <w:t xml:space="preserve"> 과학 계획</w:t>
      </w:r>
      <w:r w:rsidR="00D92223">
        <w:rPr>
          <w:rFonts w:eastAsiaTheme="minorHAnsi"/>
        </w:rPr>
        <w:t>”</w:t>
      </w:r>
      <w:r w:rsidRPr="00A073E5">
        <w:rPr>
          <w:rFonts w:eastAsiaTheme="minorHAnsi"/>
        </w:rPr>
        <w:t>의 목적은 유무선 네트워크를 통하여 디지털 교재를 활용한 디지털 교육을 확대하여 지식경제시대에 국가 경쟁력을 향상시키고 국민에 대한 평생교육</w:t>
      </w:r>
      <w:r w:rsidR="00957B53">
        <w:rPr>
          <w:rFonts w:eastAsiaTheme="minorHAnsi" w:hint="eastAsia"/>
        </w:rPr>
        <w:t>의</w:t>
      </w:r>
      <w:r w:rsidRPr="00A073E5">
        <w:rPr>
          <w:rFonts w:eastAsiaTheme="minorHAnsi"/>
        </w:rPr>
        <w:t xml:space="preserve"> </w:t>
      </w:r>
      <w:r w:rsidR="00957B53">
        <w:rPr>
          <w:rFonts w:eastAsiaTheme="minorHAnsi"/>
        </w:rPr>
        <w:t>실현</w:t>
      </w:r>
      <w:r w:rsidR="00957B53">
        <w:rPr>
          <w:rFonts w:eastAsiaTheme="minorHAnsi" w:hint="eastAsia"/>
        </w:rPr>
        <w:t>시키는데 있다.</w:t>
      </w:r>
      <w:r w:rsidRPr="00A073E5">
        <w:rPr>
          <w:rFonts w:eastAsiaTheme="minorHAnsi"/>
        </w:rPr>
        <w:t xml:space="preserve"> 이를 위하여 “전국민디지털학습”, “디지털격차해소”, “행동학습교재개발”, “디지털학습 인터넷과학기지”, “디지털학습기술연구발전전망”, “디지털학습기초연구”, “정책과제 및 인재육성”의 하위 과제를 행정원과 경제부, 국방부, 교육부, 국립고궁박물관, </w:t>
      </w:r>
      <w:proofErr w:type="spellStart"/>
      <w:r w:rsidRPr="00A073E5">
        <w:rPr>
          <w:rFonts w:eastAsiaTheme="minorHAnsi"/>
        </w:rPr>
        <w:t>타이난현</w:t>
      </w:r>
      <w:proofErr w:type="spellEnd"/>
      <w:r>
        <w:rPr>
          <w:rFonts w:eastAsiaTheme="minorHAnsi" w:hint="eastAsia"/>
        </w:rPr>
        <w:t>(</w:t>
      </w:r>
      <w:r>
        <w:rPr>
          <w:rFonts w:eastAsia="SimSun" w:hint="eastAsia"/>
        </w:rPr>
        <w:t>台南縣</w:t>
      </w:r>
      <w:r>
        <w:rPr>
          <w:rFonts w:hint="eastAsia"/>
        </w:rPr>
        <w:t>)</w:t>
      </w:r>
      <w:r w:rsidRPr="00A073E5">
        <w:rPr>
          <w:rFonts w:eastAsiaTheme="minorHAnsi"/>
        </w:rPr>
        <w:t>정부 등의 주요 정부기관들의 주도 아래 진행하게 된다.</w:t>
      </w:r>
    </w:p>
    <w:p w14:paraId="1A2C26D6" w14:textId="00663E35" w:rsidR="007A7B72" w:rsidRDefault="00215DE0" w:rsidP="007A7B72">
      <w:pPr>
        <w:rPr>
          <w:rFonts w:eastAsiaTheme="minorHAnsi"/>
        </w:rPr>
      </w:pPr>
      <w:r w:rsidRPr="00A073E5">
        <w:rPr>
          <w:rFonts w:eastAsiaTheme="minorHAnsi"/>
        </w:rPr>
        <w:t xml:space="preserve">2008년 타이완 총통이 민주당의 </w:t>
      </w:r>
      <w:proofErr w:type="spellStart"/>
      <w:r w:rsidRPr="00A073E5">
        <w:rPr>
          <w:rFonts w:eastAsiaTheme="minorHAnsi"/>
        </w:rPr>
        <w:t>천수이볜</w:t>
      </w:r>
      <w:proofErr w:type="spellEnd"/>
      <w:r w:rsidRPr="00A073E5">
        <w:rPr>
          <w:rFonts w:eastAsiaTheme="minorHAnsi"/>
        </w:rPr>
        <w:t>(</w:t>
      </w:r>
      <w:proofErr w:type="spellStart"/>
      <w:r w:rsidRPr="00A073E5">
        <w:rPr>
          <w:rFonts w:ascii="새굴림" w:eastAsia="새굴림" w:hAnsi="새굴림" w:cs="새굴림" w:hint="eastAsia"/>
        </w:rPr>
        <w:t>陈</w:t>
      </w:r>
      <w:r w:rsidRPr="00A073E5">
        <w:rPr>
          <w:rFonts w:ascii="바탕" w:eastAsia="바탕" w:hAnsi="바탕" w:cs="바탕" w:hint="eastAsia"/>
        </w:rPr>
        <w:t>水扁</w:t>
      </w:r>
      <w:proofErr w:type="spellEnd"/>
      <w:r w:rsidRPr="00A073E5">
        <w:rPr>
          <w:rFonts w:eastAsiaTheme="minorHAnsi"/>
        </w:rPr>
        <w:t xml:space="preserve">) 에서 국민당의 </w:t>
      </w:r>
      <w:proofErr w:type="spellStart"/>
      <w:r w:rsidRPr="00A073E5">
        <w:rPr>
          <w:rFonts w:eastAsiaTheme="minorHAnsi"/>
        </w:rPr>
        <w:t>마잉주</w:t>
      </w:r>
      <w:proofErr w:type="spellEnd"/>
      <w:r w:rsidRPr="00A073E5">
        <w:rPr>
          <w:rFonts w:eastAsiaTheme="minorHAnsi"/>
        </w:rPr>
        <w:t>(</w:t>
      </w:r>
      <w:r w:rsidRPr="00A073E5">
        <w:rPr>
          <w:rFonts w:ascii="새굴림" w:eastAsia="새굴림" w:hAnsi="새굴림" w:cs="새굴림" w:hint="eastAsia"/>
        </w:rPr>
        <w:t>马</w:t>
      </w:r>
      <w:r w:rsidRPr="00A073E5">
        <w:rPr>
          <w:rFonts w:ascii="바탕" w:eastAsia="바탕" w:hAnsi="바탕" w:cs="바탕" w:hint="eastAsia"/>
        </w:rPr>
        <w:t>英九</w:t>
      </w:r>
      <w:r w:rsidRPr="00A073E5">
        <w:rPr>
          <w:rFonts w:eastAsiaTheme="minorHAnsi"/>
        </w:rPr>
        <w:t xml:space="preserve">)로 정권교체가 된다. 그러나 이전 정권의 핵심 사업 중에 하나이던 타이완의 </w:t>
      </w:r>
      <w:r>
        <w:rPr>
          <w:rFonts w:eastAsiaTheme="minorHAnsi"/>
        </w:rPr>
        <w:t>디지털인문학</w:t>
      </w:r>
      <w:r w:rsidRPr="00A073E5">
        <w:rPr>
          <w:rFonts w:eastAsiaTheme="minorHAnsi"/>
        </w:rPr>
        <w:t xml:space="preserve">에 대한 정책은 기존의 “디지털 주요문헌 </w:t>
      </w:r>
      <w:proofErr w:type="spellStart"/>
      <w:r w:rsidRPr="00A073E5">
        <w:rPr>
          <w:rFonts w:eastAsiaTheme="minorHAnsi"/>
        </w:rPr>
        <w:t>국가형</w:t>
      </w:r>
      <w:proofErr w:type="spellEnd"/>
      <w:r w:rsidRPr="00A073E5">
        <w:rPr>
          <w:rFonts w:eastAsiaTheme="minorHAnsi"/>
        </w:rPr>
        <w:t xml:space="preserve"> 과학계획”과 “디지털 학습 </w:t>
      </w:r>
      <w:proofErr w:type="spellStart"/>
      <w:r w:rsidRPr="00A073E5">
        <w:rPr>
          <w:rFonts w:eastAsiaTheme="minorHAnsi"/>
        </w:rPr>
        <w:t>국가형</w:t>
      </w:r>
      <w:proofErr w:type="spellEnd"/>
      <w:r w:rsidRPr="00A073E5">
        <w:rPr>
          <w:rFonts w:eastAsiaTheme="minorHAnsi"/>
        </w:rPr>
        <w:t xml:space="preserve"> 과학계획”</w:t>
      </w:r>
      <w:r w:rsidR="00D92223">
        <w:rPr>
          <w:rFonts w:eastAsiaTheme="minorHAnsi" w:hint="eastAsia"/>
        </w:rPr>
        <w:t>은</w:t>
      </w:r>
      <w:r w:rsidRPr="00A073E5">
        <w:rPr>
          <w:rFonts w:eastAsiaTheme="minorHAnsi"/>
        </w:rPr>
        <w:t xml:space="preserve"> “디지털 주요문헌과 디지털 학습 </w:t>
      </w:r>
      <w:proofErr w:type="spellStart"/>
      <w:r w:rsidRPr="00A073E5">
        <w:rPr>
          <w:rFonts w:eastAsiaTheme="minorHAnsi"/>
        </w:rPr>
        <w:t>국가형</w:t>
      </w:r>
      <w:proofErr w:type="spellEnd"/>
      <w:r w:rsidRPr="00A073E5">
        <w:rPr>
          <w:rFonts w:eastAsiaTheme="minorHAnsi"/>
        </w:rPr>
        <w:t xml:space="preserve"> 과학계획((</w:t>
      </w:r>
      <w:proofErr w:type="spellStart"/>
      <w:r w:rsidRPr="00A073E5">
        <w:rPr>
          <w:rFonts w:ascii="바탕" w:eastAsia="바탕" w:hAnsi="바탕" w:cs="바탕" w:hint="eastAsia"/>
        </w:rPr>
        <w:t>數位典藏與數位學習國家型科技計畫</w:t>
      </w:r>
      <w:proofErr w:type="spellEnd"/>
      <w:r w:rsidRPr="00A073E5">
        <w:rPr>
          <w:rFonts w:eastAsiaTheme="minorHAnsi"/>
        </w:rPr>
        <w:t xml:space="preserve">)”으로 </w:t>
      </w:r>
      <w:r w:rsidR="00D92223">
        <w:rPr>
          <w:rFonts w:eastAsiaTheme="minorHAnsi" w:hint="eastAsia"/>
        </w:rPr>
        <w:t xml:space="preserve">통합되어 </w:t>
      </w:r>
      <w:r w:rsidRPr="00A073E5">
        <w:rPr>
          <w:rFonts w:eastAsiaTheme="minorHAnsi"/>
        </w:rPr>
        <w:t xml:space="preserve">더욱 강력한 국가적 지원을 받게 된다. 정책 자체는 기존의 정책과 큰 차이는 없으나, 기존에 행정원에서 </w:t>
      </w:r>
      <w:r w:rsidR="00957B53">
        <w:rPr>
          <w:rFonts w:eastAsiaTheme="minorHAnsi"/>
        </w:rPr>
        <w:t>직할로</w:t>
      </w:r>
      <w:r w:rsidRPr="00A073E5">
        <w:rPr>
          <w:rFonts w:eastAsiaTheme="minorHAnsi"/>
        </w:rPr>
        <w:t xml:space="preserve"> 계획을 관리하던 것을 중앙연구원이 </w:t>
      </w:r>
      <w:r w:rsidR="00957B53">
        <w:rPr>
          <w:rFonts w:eastAsiaTheme="minorHAnsi"/>
        </w:rPr>
        <w:t>주관</w:t>
      </w:r>
      <w:r w:rsidR="00957B53">
        <w:rPr>
          <w:rFonts w:eastAsiaTheme="minorHAnsi" w:hint="eastAsia"/>
        </w:rPr>
        <w:t>하게</w:t>
      </w:r>
      <w:r w:rsidRPr="00A073E5">
        <w:rPr>
          <w:rFonts w:eastAsiaTheme="minorHAnsi"/>
        </w:rPr>
        <w:t xml:space="preserve"> </w:t>
      </w:r>
      <w:r w:rsidR="00957B53">
        <w:rPr>
          <w:rFonts w:eastAsiaTheme="minorHAnsi" w:hint="eastAsia"/>
        </w:rPr>
        <w:t>되어</w:t>
      </w:r>
      <w:r w:rsidRPr="00A073E5">
        <w:rPr>
          <w:rFonts w:eastAsiaTheme="minorHAnsi"/>
        </w:rPr>
        <w:t xml:space="preserve"> 연구적인 성격을 강화하고, 더욱 심도 깊고 다양한 하위 프로젝트</w:t>
      </w:r>
      <w:r>
        <w:rPr>
          <w:rFonts w:eastAsiaTheme="minorHAnsi" w:hint="eastAsia"/>
        </w:rPr>
        <w:t>를</w:t>
      </w:r>
      <w:r w:rsidRPr="00A073E5">
        <w:rPr>
          <w:rFonts w:eastAsiaTheme="minorHAnsi"/>
        </w:rPr>
        <w:t xml:space="preserve"> 설계함으로써 </w:t>
      </w:r>
      <w:r>
        <w:rPr>
          <w:rFonts w:eastAsiaTheme="minorHAnsi"/>
        </w:rPr>
        <w:t>디지털인문학</w:t>
      </w:r>
      <w:r w:rsidRPr="00A073E5">
        <w:rPr>
          <w:rFonts w:eastAsiaTheme="minorHAnsi"/>
        </w:rPr>
        <w:t xml:space="preserve">의 심화를 목표로 </w:t>
      </w:r>
      <w:r w:rsidR="00957B53">
        <w:rPr>
          <w:rFonts w:eastAsiaTheme="minorHAnsi" w:hint="eastAsia"/>
        </w:rPr>
        <w:t>하고 있다</w:t>
      </w:r>
      <w:r>
        <w:rPr>
          <w:rStyle w:val="a7"/>
          <w:rFonts w:eastAsiaTheme="minorHAnsi"/>
        </w:rPr>
        <w:footnoteReference w:id="25"/>
      </w:r>
      <w:r w:rsidRPr="00A073E5">
        <w:rPr>
          <w:rFonts w:eastAsiaTheme="minorHAnsi"/>
        </w:rPr>
        <w:t xml:space="preserve">. </w:t>
      </w:r>
    </w:p>
    <w:p w14:paraId="6D6D36A4" w14:textId="77777777" w:rsidR="00D92223" w:rsidRPr="0070095F" w:rsidRDefault="00D92223" w:rsidP="007A7B72">
      <w:pPr>
        <w:rPr>
          <w:rFonts w:eastAsiaTheme="minorHAnsi"/>
        </w:rPr>
      </w:pPr>
    </w:p>
    <w:p w14:paraId="303811C0" w14:textId="298A7809" w:rsidR="00215DE0" w:rsidRDefault="00752D1C" w:rsidP="00215DE0">
      <w:pPr>
        <w:pStyle w:val="a4"/>
        <w:numPr>
          <w:ilvl w:val="1"/>
          <w:numId w:val="1"/>
        </w:numPr>
        <w:ind w:leftChars="0"/>
      </w:pPr>
      <w:r>
        <w:rPr>
          <w:rFonts w:hint="eastAsia"/>
        </w:rPr>
        <w:t>주요 성과</w:t>
      </w:r>
    </w:p>
    <w:p w14:paraId="720DC997" w14:textId="63242647" w:rsidR="00215DE0" w:rsidRDefault="00215DE0" w:rsidP="00215DE0">
      <w:r>
        <w:rPr>
          <w:rFonts w:eastAsiaTheme="minorHAnsi" w:cs="Arial"/>
          <w:color w:val="000000"/>
          <w:szCs w:val="20"/>
        </w:rPr>
        <w:t xml:space="preserve">▣ </w:t>
      </w:r>
      <w:r w:rsidRPr="0042237B">
        <w:t>타이완</w:t>
      </w:r>
      <w:r w:rsidR="00706AB5">
        <w:rPr>
          <w:rFonts w:hint="eastAsia"/>
        </w:rPr>
        <w:t xml:space="preserve"> </w:t>
      </w:r>
      <w:r w:rsidRPr="0042237B">
        <w:t>역사 디지털 도서관(</w:t>
      </w:r>
      <w:proofErr w:type="spellStart"/>
      <w:r w:rsidRPr="0042237B">
        <w:rPr>
          <w:rFonts w:ascii="바탕" w:eastAsia="바탕" w:hAnsi="바탕" w:cs="바탕" w:hint="eastAsia"/>
        </w:rPr>
        <w:t>台灣歷史數位圖書館</w:t>
      </w:r>
      <w:proofErr w:type="spellEnd"/>
      <w:r w:rsidRPr="0042237B">
        <w:t xml:space="preserve">, </w:t>
      </w:r>
      <w:proofErr w:type="spellStart"/>
      <w:r w:rsidRPr="0042237B">
        <w:t>THDL</w:t>
      </w:r>
      <w:proofErr w:type="spellEnd"/>
      <w:r w:rsidRPr="0042237B">
        <w:t>)</w:t>
      </w:r>
      <w:r>
        <w:rPr>
          <w:rStyle w:val="a7"/>
        </w:rPr>
        <w:footnoteReference w:id="26"/>
      </w:r>
    </w:p>
    <w:p w14:paraId="15FB93B4" w14:textId="7592C050" w:rsidR="00215DE0" w:rsidRDefault="00215DE0" w:rsidP="00215DE0">
      <w:r>
        <w:rPr>
          <w:rFonts w:hint="eastAsia"/>
        </w:rPr>
        <w:t>국립타이완대학교에서</w:t>
      </w:r>
      <w:r w:rsidRPr="0042237B">
        <w:t xml:space="preserve"> 1621년부터 1911년 사이의 250종류의 자료소스를 바탕으로 언어학의 분석</w:t>
      </w:r>
      <w:r w:rsidR="00D92223">
        <w:rPr>
          <w:rFonts w:hint="eastAsia"/>
        </w:rPr>
        <w:t xml:space="preserve">도구나 네트워크분석 방법론 등 </w:t>
      </w:r>
      <w:r w:rsidR="007A7B72">
        <w:rPr>
          <w:rFonts w:hint="eastAsia"/>
        </w:rPr>
        <w:t>다양한 디지털인문학 분석방법론을 제공하여</w:t>
      </w:r>
      <w:r w:rsidRPr="0042237B">
        <w:t xml:space="preserve"> 타이완의 </w:t>
      </w:r>
      <w:proofErr w:type="spellStart"/>
      <w:r w:rsidRPr="0042237B">
        <w:t>근현대</w:t>
      </w:r>
      <w:proofErr w:type="spellEnd"/>
      <w:r w:rsidRPr="0042237B">
        <w:t xml:space="preserve"> 사회</w:t>
      </w:r>
      <w:r w:rsidR="007A7B72">
        <w:rPr>
          <w:rFonts w:hint="eastAsia"/>
        </w:rPr>
        <w:t xml:space="preserve"> 연구에 큰 도움을 주고 있다.</w:t>
      </w:r>
      <w:r w:rsidR="007A7B72">
        <w:t xml:space="preserve"> </w:t>
      </w:r>
      <w:r w:rsidRPr="0042237B">
        <w:t>예를 들어서 언어학의 접사분석모델을 이용하여 “</w:t>
      </w:r>
      <w:r w:rsidR="00D92223">
        <w:rPr>
          <w:rFonts w:hint="eastAsia"/>
        </w:rPr>
        <w:t>주의(</w:t>
      </w:r>
      <w:r w:rsidRPr="0042237B">
        <w:rPr>
          <w:rFonts w:ascii="바탕" w:eastAsia="바탕" w:hAnsi="바탕" w:cs="바탕" w:hint="eastAsia"/>
        </w:rPr>
        <w:t>主義</w:t>
      </w:r>
      <w:r w:rsidR="00D92223">
        <w:rPr>
          <w:rFonts w:ascii="바탕" w:eastAsia="바탕" w:hAnsi="바탕" w:cs="바탕" w:hint="eastAsia"/>
        </w:rPr>
        <w:t>)</w:t>
      </w:r>
      <w:r w:rsidRPr="0042237B">
        <w:t xml:space="preserve">”의 전방접사의 시대별 빈도를 추출해주고 있다. </w:t>
      </w:r>
      <w:r w:rsidR="00D92223">
        <w:rPr>
          <w:rFonts w:hint="eastAsia"/>
        </w:rPr>
        <w:t>이는</w:t>
      </w:r>
      <w:r w:rsidRPr="0042237B">
        <w:t xml:space="preserve"> </w:t>
      </w:r>
      <w:proofErr w:type="spellStart"/>
      <w:r w:rsidRPr="0042237B">
        <w:t>개념사</w:t>
      </w:r>
      <w:proofErr w:type="spellEnd"/>
      <w:r w:rsidRPr="0042237B">
        <w:t xml:space="preserve"> 영역의 역사 연구자들은 특정 단어의 전방접사 빈도</w:t>
      </w:r>
      <w:r w:rsidRPr="0042237B">
        <w:lastRenderedPageBreak/>
        <w:t>를 통하여 당시의 시대상과 용어의 변천에 대해서 규명하</w:t>
      </w:r>
      <w:r w:rsidR="00D92223">
        <w:rPr>
          <w:rFonts w:hint="eastAsia"/>
        </w:rPr>
        <w:t>는데 도움을 주고 있다.</w:t>
      </w:r>
      <w:r w:rsidR="00D92223">
        <w:t xml:space="preserve"> </w:t>
      </w:r>
      <w:r>
        <w:t>또한</w:t>
      </w:r>
      <w:r>
        <w:rPr>
          <w:rFonts w:hint="eastAsia"/>
        </w:rPr>
        <w:t xml:space="preserve"> 네트워</w:t>
      </w:r>
      <w:r w:rsidR="007A7B72">
        <w:rPr>
          <w:noProof/>
        </w:rPr>
        <w:drawing>
          <wp:anchor distT="0" distB="0" distL="114300" distR="114300" simplePos="0" relativeHeight="251658240" behindDoc="0" locked="0" layoutInCell="1" allowOverlap="1" wp14:anchorId="646E8316" wp14:editId="5335E46C">
            <wp:simplePos x="0" y="0"/>
            <wp:positionH relativeFrom="margin">
              <wp:align>left</wp:align>
            </wp:positionH>
            <wp:positionV relativeFrom="paragraph">
              <wp:posOffset>0</wp:posOffset>
            </wp:positionV>
            <wp:extent cx="2520315" cy="3030220"/>
            <wp:effectExtent l="0" t="0" r="0" b="0"/>
            <wp:wrapSquare wrapText="bothSides"/>
            <wp:docPr id="5" name="그림 5" descr="EMB000018c0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89865416" descr="EMB000018c027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315" cy="3030220"/>
                    </a:xfrm>
                    <a:prstGeom prst="rect">
                      <a:avLst/>
                    </a:prstGeom>
                    <a:noFill/>
                    <a:ln>
                      <a:noFill/>
                    </a:ln>
                  </pic:spPr>
                </pic:pic>
              </a:graphicData>
            </a:graphic>
          </wp:anchor>
        </w:drawing>
      </w:r>
      <w:r>
        <w:rPr>
          <w:rFonts w:hint="eastAsia"/>
        </w:rPr>
        <w:t>크 방법론</w:t>
      </w:r>
      <w:r w:rsidR="00D92223">
        <w:rPr>
          <w:rFonts w:hint="eastAsia"/>
        </w:rPr>
        <w:t>을 통하여 토지매매</w:t>
      </w:r>
      <w:r w:rsidR="00C916EE">
        <w:rPr>
          <w:rFonts w:hint="eastAsia"/>
        </w:rPr>
        <w:t>에서의 인물간</w:t>
      </w:r>
      <w:r w:rsidR="00D92223">
        <w:rPr>
          <w:rFonts w:hint="eastAsia"/>
        </w:rPr>
        <w:t xml:space="preserve"> 네트워크</w:t>
      </w:r>
      <w:r w:rsidR="00C916EE">
        <w:rPr>
          <w:rFonts w:hint="eastAsia"/>
        </w:rPr>
        <w:t xml:space="preserve"> 혹은</w:t>
      </w:r>
      <w:r w:rsidR="00D92223">
        <w:t xml:space="preserve"> </w:t>
      </w:r>
      <w:r w:rsidR="00D92223">
        <w:rPr>
          <w:rFonts w:hint="eastAsia"/>
        </w:rPr>
        <w:t>GIS(지리정보시스템)을 통하여 토지매매에 대한 지리학적 분석</w:t>
      </w:r>
      <w:r w:rsidR="00C916EE">
        <w:rPr>
          <w:rFonts w:hint="eastAsia"/>
        </w:rPr>
        <w:t>을 지원하는 디지털 도구를 제공하고 있다.</w:t>
      </w:r>
    </w:p>
    <w:p w14:paraId="06143F56" w14:textId="77777777" w:rsidR="00F17A45" w:rsidRDefault="00F17A45" w:rsidP="00215DE0"/>
    <w:p w14:paraId="51CE8781" w14:textId="77777777" w:rsidR="00F17A45" w:rsidRDefault="00F17A45" w:rsidP="00215DE0"/>
    <w:p w14:paraId="6F5E1EF4" w14:textId="38473F1B" w:rsidR="00215DE0" w:rsidRDefault="00215DE0" w:rsidP="00215DE0">
      <w:pPr>
        <w:pStyle w:val="ad"/>
      </w:pPr>
      <w:r>
        <w:t xml:space="preserve">그림 </w:t>
      </w:r>
      <w:r w:rsidR="009222B1">
        <w:fldChar w:fldCharType="begin"/>
      </w:r>
      <w:r w:rsidR="00F9459E">
        <w:instrText xml:space="preserve"> SEQ 그림 \* ARABIC </w:instrText>
      </w:r>
      <w:r w:rsidR="009222B1">
        <w:fldChar w:fldCharType="separate"/>
      </w:r>
      <w:r w:rsidR="0096542E">
        <w:rPr>
          <w:noProof/>
        </w:rPr>
        <w:t>4</w:t>
      </w:r>
      <w:r w:rsidR="009222B1">
        <w:rPr>
          <w:noProof/>
        </w:rPr>
        <w:fldChar w:fldCharType="end"/>
      </w:r>
      <w:r w:rsidRPr="00F21D5A">
        <w:t xml:space="preserve"> </w:t>
      </w:r>
      <w:r w:rsidRPr="0042237B">
        <w:t xml:space="preserve">타이완역사 디지털도서관 - </w:t>
      </w:r>
      <w:r w:rsidRPr="0042237B">
        <w:rPr>
          <w:rFonts w:ascii="바탕" w:eastAsia="바탕" w:hAnsi="바탕" w:cs="바탕" w:hint="eastAsia"/>
        </w:rPr>
        <w:t>主義</w:t>
      </w:r>
      <w:r w:rsidRPr="0042237B">
        <w:t xml:space="preserve"> 검색결과</w:t>
      </w:r>
    </w:p>
    <w:p w14:paraId="08D66A2F" w14:textId="49053B71" w:rsidR="008559BE" w:rsidRDefault="008559BE" w:rsidP="008559BE"/>
    <w:p w14:paraId="24B44426" w14:textId="7D94746E" w:rsidR="008559BE" w:rsidRPr="008559BE" w:rsidRDefault="008559BE" w:rsidP="008559BE"/>
    <w:p w14:paraId="5BB428F6" w14:textId="77777777" w:rsidR="007A7B72" w:rsidRDefault="007A7B72" w:rsidP="00215DE0">
      <w:pPr>
        <w:rPr>
          <w:rFonts w:eastAsiaTheme="minorHAnsi" w:cs="Arial" w:hint="eastAsia"/>
          <w:color w:val="000000"/>
          <w:szCs w:val="20"/>
        </w:rPr>
      </w:pPr>
    </w:p>
    <w:p w14:paraId="3A07B98D" w14:textId="77777777" w:rsidR="0029506A" w:rsidRDefault="0029506A" w:rsidP="00215DE0">
      <w:pPr>
        <w:rPr>
          <w:rFonts w:eastAsiaTheme="minorHAnsi" w:cs="Arial"/>
          <w:color w:val="000000"/>
          <w:szCs w:val="20"/>
        </w:rPr>
      </w:pPr>
    </w:p>
    <w:p w14:paraId="32A72CB0" w14:textId="77777777" w:rsidR="00215DE0" w:rsidRPr="009B1E47" w:rsidRDefault="00215DE0" w:rsidP="00215DE0">
      <w:r>
        <w:rPr>
          <w:rFonts w:eastAsiaTheme="minorHAnsi" w:cs="Arial"/>
          <w:color w:val="000000"/>
          <w:szCs w:val="20"/>
        </w:rPr>
        <w:t xml:space="preserve">▣ </w:t>
      </w:r>
      <w:r w:rsidRPr="00A073E5">
        <w:rPr>
          <w:rFonts w:eastAsiaTheme="minorHAnsi"/>
        </w:rPr>
        <w:t>불교규범자료데이터베이스(</w:t>
      </w:r>
      <w:r w:rsidRPr="00A073E5">
        <w:rPr>
          <w:rFonts w:ascii="바탕" w:eastAsia="바탕" w:hAnsi="바탕" w:cs="바탕" w:hint="eastAsia"/>
        </w:rPr>
        <w:t>佛學規範資料庫</w:t>
      </w:r>
      <w:r w:rsidRPr="00A073E5">
        <w:rPr>
          <w:rFonts w:eastAsiaTheme="minorHAnsi"/>
        </w:rPr>
        <w:t>, Buddhist Authority Database Project</w:t>
      </w:r>
      <w:r>
        <w:rPr>
          <w:rStyle w:val="a7"/>
          <w:rFonts w:eastAsiaTheme="minorHAnsi"/>
        </w:rPr>
        <w:footnoteReference w:id="27"/>
      </w:r>
      <w:r w:rsidRPr="00A073E5">
        <w:rPr>
          <w:rFonts w:eastAsiaTheme="minorHAnsi"/>
        </w:rPr>
        <w:t>)</w:t>
      </w:r>
    </w:p>
    <w:p w14:paraId="526A2F55" w14:textId="77777777" w:rsidR="00215DE0" w:rsidRDefault="00215DE0" w:rsidP="00215DE0">
      <w:pPr>
        <w:rPr>
          <w:rFonts w:eastAsiaTheme="minorHAnsi"/>
        </w:rPr>
      </w:pPr>
      <w:r>
        <w:rPr>
          <w:noProof/>
        </w:rPr>
        <w:drawing>
          <wp:anchor distT="0" distB="0" distL="114300" distR="114300" simplePos="0" relativeHeight="251660288" behindDoc="0" locked="0" layoutInCell="1" allowOverlap="1" wp14:anchorId="05D893F9" wp14:editId="60B17D5D">
            <wp:simplePos x="0" y="0"/>
            <wp:positionH relativeFrom="margin">
              <wp:align>right</wp:align>
            </wp:positionH>
            <wp:positionV relativeFrom="paragraph">
              <wp:posOffset>12700</wp:posOffset>
            </wp:positionV>
            <wp:extent cx="2519680" cy="2390140"/>
            <wp:effectExtent l="0" t="0" r="0" b="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680" cy="2390140"/>
                    </a:xfrm>
                    <a:prstGeom prst="rect">
                      <a:avLst/>
                    </a:prstGeom>
                  </pic:spPr>
                </pic:pic>
              </a:graphicData>
            </a:graphic>
          </wp:anchor>
        </w:drawing>
      </w:r>
      <w:r w:rsidRPr="00720043">
        <w:rPr>
          <w:rFonts w:eastAsiaTheme="minorHAnsi" w:hint="eastAsia"/>
        </w:rPr>
        <w:t>법고불교학원</w:t>
      </w:r>
      <w:r w:rsidRPr="00720043">
        <w:rPr>
          <w:rFonts w:eastAsiaTheme="minorHAnsi"/>
        </w:rPr>
        <w:t>(</w:t>
      </w:r>
      <w:r w:rsidRPr="00720043">
        <w:rPr>
          <w:rFonts w:ascii="바탕" w:eastAsiaTheme="minorHAnsi" w:hAnsi="바탕" w:cs="바탕"/>
        </w:rPr>
        <w:t>法鼓佛</w:t>
      </w:r>
      <w:r w:rsidRPr="00720043">
        <w:rPr>
          <w:rFonts w:ascii="새굴림" w:eastAsiaTheme="minorHAnsi" w:hAnsi="새굴림" w:cs="새굴림"/>
        </w:rPr>
        <w:t>教學院</w:t>
      </w:r>
      <w:r w:rsidRPr="00720043">
        <w:rPr>
          <w:rFonts w:eastAsiaTheme="minorHAnsi"/>
        </w:rPr>
        <w:t>)</w:t>
      </w:r>
      <w:r>
        <w:rPr>
          <w:rFonts w:eastAsiaTheme="minorHAnsi" w:hint="eastAsia"/>
        </w:rPr>
        <w:t>에서 불교자료를 중심으로 시간과 공간 및 인물의 기초데이터베이스를 제공하고 있다.</w:t>
      </w:r>
      <w:r>
        <w:rPr>
          <w:rFonts w:eastAsiaTheme="minorHAnsi"/>
        </w:rPr>
        <w:t xml:space="preserve"> </w:t>
      </w:r>
      <w:r>
        <w:rPr>
          <w:rFonts w:eastAsiaTheme="minorHAnsi" w:hint="eastAsia"/>
        </w:rPr>
        <w:t>시간자료데이터베이스는 진시황(</w:t>
      </w:r>
      <w:r>
        <w:rPr>
          <w:rFonts w:eastAsiaTheme="minorHAnsi"/>
        </w:rPr>
        <w:t>BC 221</w:t>
      </w:r>
      <w:r>
        <w:rPr>
          <w:rFonts w:eastAsiaTheme="minorHAnsi" w:hint="eastAsia"/>
        </w:rPr>
        <w:t xml:space="preserve">년 </w:t>
      </w:r>
      <w:r>
        <w:rPr>
          <w:rFonts w:eastAsiaTheme="minorHAnsi"/>
        </w:rPr>
        <w:t>11</w:t>
      </w:r>
      <w:r>
        <w:rPr>
          <w:rFonts w:eastAsiaTheme="minorHAnsi" w:hint="eastAsia"/>
        </w:rPr>
        <w:t xml:space="preserve">월 </w:t>
      </w:r>
      <w:r>
        <w:rPr>
          <w:rFonts w:eastAsiaTheme="minorHAnsi"/>
        </w:rPr>
        <w:t>16)</w:t>
      </w:r>
      <w:r>
        <w:rPr>
          <w:rFonts w:eastAsiaTheme="minorHAnsi" w:hint="eastAsia"/>
        </w:rPr>
        <w:t xml:space="preserve">일부터 </w:t>
      </w:r>
      <w:proofErr w:type="spellStart"/>
      <w:r>
        <w:rPr>
          <w:rFonts w:eastAsiaTheme="minorHAnsi" w:hint="eastAsia"/>
        </w:rPr>
        <w:t>청말</w:t>
      </w:r>
      <w:proofErr w:type="spellEnd"/>
      <w:r>
        <w:rPr>
          <w:rFonts w:eastAsiaTheme="minorHAnsi" w:hint="eastAsia"/>
        </w:rPr>
        <w:t>(</w:t>
      </w:r>
      <w:r>
        <w:rPr>
          <w:rFonts w:eastAsiaTheme="minorHAnsi"/>
        </w:rPr>
        <w:t>AD 1912</w:t>
      </w:r>
      <w:r>
        <w:rPr>
          <w:rFonts w:eastAsiaTheme="minorHAnsi" w:hint="eastAsia"/>
        </w:rPr>
        <w:t xml:space="preserve">년 </w:t>
      </w:r>
      <w:r>
        <w:rPr>
          <w:rFonts w:eastAsiaTheme="minorHAnsi"/>
        </w:rPr>
        <w:t>1</w:t>
      </w:r>
      <w:r>
        <w:rPr>
          <w:rFonts w:eastAsiaTheme="minorHAnsi" w:hint="eastAsia"/>
        </w:rPr>
        <w:t xml:space="preserve">월 </w:t>
      </w:r>
      <w:r>
        <w:rPr>
          <w:rFonts w:eastAsiaTheme="minorHAnsi"/>
        </w:rPr>
        <w:t>18)</w:t>
      </w:r>
      <w:r>
        <w:rPr>
          <w:rFonts w:eastAsiaTheme="minorHAnsi" w:hint="eastAsia"/>
        </w:rPr>
        <w:t>일 사이의 서력과 한중일의 국명,</w:t>
      </w:r>
      <w:r>
        <w:rPr>
          <w:rFonts w:eastAsiaTheme="minorHAnsi"/>
        </w:rPr>
        <w:t xml:space="preserve"> </w:t>
      </w:r>
      <w:proofErr w:type="spellStart"/>
      <w:r>
        <w:rPr>
          <w:rFonts w:eastAsiaTheme="minorHAnsi" w:hint="eastAsia"/>
        </w:rPr>
        <w:t>왕력</w:t>
      </w:r>
      <w:proofErr w:type="spellEnd"/>
      <w:r>
        <w:rPr>
          <w:rFonts w:eastAsiaTheme="minorHAnsi" w:hint="eastAsia"/>
        </w:rPr>
        <w:t xml:space="preserve"> 및 </w:t>
      </w:r>
      <w:proofErr w:type="spellStart"/>
      <w:r>
        <w:rPr>
          <w:rFonts w:eastAsiaTheme="minorHAnsi" w:hint="eastAsia"/>
        </w:rPr>
        <w:t>간지력을</w:t>
      </w:r>
      <w:proofErr w:type="spellEnd"/>
      <w:r>
        <w:rPr>
          <w:rFonts w:eastAsiaTheme="minorHAnsi" w:hint="eastAsia"/>
        </w:rPr>
        <w:t xml:space="preserve"> 제공하고 있다.</w:t>
      </w:r>
      <w:r>
        <w:rPr>
          <w:rFonts w:eastAsiaTheme="minorHAnsi"/>
        </w:rPr>
        <w:t xml:space="preserve"> </w:t>
      </w:r>
      <w:r>
        <w:rPr>
          <w:rFonts w:eastAsiaTheme="minorHAnsi" w:hint="eastAsia"/>
        </w:rPr>
        <w:t xml:space="preserve">공간자료데이터베이스는 중국역대행정지명을 참고하여 22개의 유형으로 총 </w:t>
      </w:r>
      <w:r>
        <w:rPr>
          <w:rFonts w:eastAsiaTheme="minorHAnsi"/>
        </w:rPr>
        <w:t>46368</w:t>
      </w:r>
      <w:r>
        <w:rPr>
          <w:rFonts w:eastAsiaTheme="minorHAnsi" w:hint="eastAsia"/>
        </w:rPr>
        <w:t>개의 지명데이터를 제공하고 있다.</w:t>
      </w:r>
      <w:r>
        <w:rPr>
          <w:rFonts w:eastAsiaTheme="minorHAnsi"/>
        </w:rPr>
        <w:t xml:space="preserve"> </w:t>
      </w:r>
      <w:r>
        <w:rPr>
          <w:rFonts w:eastAsiaTheme="minorHAnsi" w:hint="eastAsia"/>
        </w:rPr>
        <w:t xml:space="preserve">인명자료데이터베이스는 불경 관련 인명을 </w:t>
      </w:r>
      <w:r>
        <w:rPr>
          <w:rFonts w:eastAsiaTheme="minorHAnsi"/>
        </w:rPr>
        <w:t>42</w:t>
      </w:r>
      <w:r>
        <w:rPr>
          <w:rFonts w:eastAsiaTheme="minorHAnsi" w:hint="eastAsia"/>
        </w:rPr>
        <w:t xml:space="preserve">개의 유형으로 분류하여 총 </w:t>
      </w:r>
      <w:r>
        <w:rPr>
          <w:rFonts w:eastAsiaTheme="minorHAnsi"/>
        </w:rPr>
        <w:t>156</w:t>
      </w:r>
      <w:r>
        <w:rPr>
          <w:rFonts w:eastAsiaTheme="minorHAnsi" w:hint="eastAsia"/>
        </w:rPr>
        <w:t>,841명의 인명 데이터를 제공하고 있다.</w:t>
      </w:r>
      <w:r>
        <w:rPr>
          <w:rFonts w:eastAsiaTheme="minorHAnsi"/>
        </w:rPr>
        <w:t xml:space="preserve"> </w:t>
      </w:r>
      <w:r>
        <w:rPr>
          <w:rFonts w:eastAsiaTheme="minorHAnsi" w:hint="eastAsia"/>
        </w:rPr>
        <w:t>불교규범자료데이터베이스는 미국-유럽의 동양학 기초 데이터베이스로 활용되고 있다</w:t>
      </w:r>
    </w:p>
    <w:p w14:paraId="77A5CF0C" w14:textId="1B9B2690" w:rsidR="000C22C3" w:rsidRDefault="00215DE0" w:rsidP="007A7B72">
      <w:pPr>
        <w:ind w:firstLineChars="1900" w:firstLine="3800"/>
        <w:rPr>
          <w:rFonts w:eastAsiaTheme="minorHAnsi"/>
        </w:rPr>
      </w:pPr>
      <w:r>
        <w:rPr>
          <w:rFonts w:eastAsiaTheme="minorHAnsi"/>
        </w:rPr>
        <w:t xml:space="preserve"> </w:t>
      </w:r>
      <w:r w:rsidRPr="00F17A45">
        <w:rPr>
          <w:b/>
        </w:rPr>
        <w:t xml:space="preserve">그림 </w:t>
      </w:r>
      <w:r w:rsidR="009222B1" w:rsidRPr="00F17A45">
        <w:rPr>
          <w:b/>
        </w:rPr>
        <w:fldChar w:fldCharType="begin"/>
      </w:r>
      <w:r w:rsidR="00F9459E" w:rsidRPr="00F17A45">
        <w:rPr>
          <w:b/>
        </w:rPr>
        <w:instrText xml:space="preserve"> SEQ 그림 \* ARABIC </w:instrText>
      </w:r>
      <w:r w:rsidR="009222B1" w:rsidRPr="00F17A45">
        <w:rPr>
          <w:b/>
        </w:rPr>
        <w:fldChar w:fldCharType="separate"/>
      </w:r>
      <w:r w:rsidR="0096542E" w:rsidRPr="00F17A45">
        <w:rPr>
          <w:b/>
          <w:noProof/>
        </w:rPr>
        <w:t>5</w:t>
      </w:r>
      <w:r w:rsidR="009222B1" w:rsidRPr="00F17A45">
        <w:rPr>
          <w:b/>
          <w:noProof/>
        </w:rPr>
        <w:fldChar w:fldCharType="end"/>
      </w:r>
      <w:r w:rsidRPr="00F17A45">
        <w:rPr>
          <w:b/>
        </w:rPr>
        <w:t xml:space="preserve"> </w:t>
      </w:r>
      <w:r w:rsidRPr="00F17A45">
        <w:rPr>
          <w:rFonts w:eastAsiaTheme="minorHAnsi"/>
          <w:b/>
        </w:rPr>
        <w:t>불교규범자료데이터베이스</w:t>
      </w:r>
      <w:r w:rsidRPr="00F17A45">
        <w:rPr>
          <w:rFonts w:eastAsiaTheme="minorHAnsi" w:hint="eastAsia"/>
          <w:b/>
        </w:rPr>
        <w:t xml:space="preserve"> 시간규범검색 예시</w:t>
      </w:r>
      <w:r>
        <w:rPr>
          <w:rStyle w:val="a7"/>
          <w:rFonts w:eastAsiaTheme="minorHAnsi"/>
        </w:rPr>
        <w:footnoteReference w:id="28"/>
      </w:r>
    </w:p>
    <w:p w14:paraId="55662199" w14:textId="77777777" w:rsidR="0029506A" w:rsidRPr="007A7B72" w:rsidRDefault="0029506A" w:rsidP="007A7B72">
      <w:pPr>
        <w:ind w:firstLineChars="1900" w:firstLine="3800"/>
        <w:rPr>
          <w:rFonts w:eastAsiaTheme="minorHAnsi"/>
        </w:rPr>
      </w:pPr>
    </w:p>
    <w:p w14:paraId="2F04ED95" w14:textId="77777777" w:rsidR="00585EE3" w:rsidRDefault="00585EE3" w:rsidP="00585EE3">
      <w:pPr>
        <w:pStyle w:val="a4"/>
        <w:numPr>
          <w:ilvl w:val="0"/>
          <w:numId w:val="1"/>
        </w:numPr>
        <w:ind w:leftChars="0"/>
      </w:pPr>
      <w:r>
        <w:rPr>
          <w:rFonts w:hint="eastAsia"/>
        </w:rPr>
        <w:lastRenderedPageBreak/>
        <w:t xml:space="preserve">일본 </w:t>
      </w:r>
      <w:r w:rsidR="001B7BA8">
        <w:rPr>
          <w:rFonts w:hint="eastAsia"/>
        </w:rPr>
        <w:t>디지털인문학</w:t>
      </w:r>
      <w:r>
        <w:rPr>
          <w:rFonts w:hint="eastAsia"/>
        </w:rPr>
        <w:t xml:space="preserve"> 동향</w:t>
      </w:r>
    </w:p>
    <w:p w14:paraId="6B1B2818" w14:textId="77777777" w:rsidR="00DF6096" w:rsidRDefault="00752D1C" w:rsidP="00215DE0">
      <w:pPr>
        <w:pStyle w:val="a4"/>
        <w:numPr>
          <w:ilvl w:val="1"/>
          <w:numId w:val="1"/>
        </w:numPr>
        <w:ind w:leftChars="0"/>
      </w:pPr>
      <w:r>
        <w:rPr>
          <w:rFonts w:hint="eastAsia"/>
        </w:rPr>
        <w:t>배경</w:t>
      </w:r>
    </w:p>
    <w:p w14:paraId="6359F2CA" w14:textId="557BE975" w:rsidR="00DF6096" w:rsidRDefault="00DF6096" w:rsidP="00DF6096">
      <w:r>
        <w:rPr>
          <w:rFonts w:hint="eastAsia"/>
        </w:rPr>
        <w:t>일본은 서양의 방법론을 흡수하는데 최선을 다하고 있다. 서양에서 언어학 영역의 말뭉치(코퍼스)방법론을 수입하여 일본어에 대한 말뭉치(코퍼스)분석을 시도하였다.</w:t>
      </w:r>
      <w:r w:rsidR="007E72A8">
        <w:rPr>
          <w:rFonts w:hint="eastAsia"/>
        </w:rPr>
        <w:t xml:space="preserve"> 점차 말뭉치에서 벗어나서 </w:t>
      </w:r>
      <w:r w:rsidR="009B195F">
        <w:rPr>
          <w:rFonts w:hint="eastAsia"/>
        </w:rPr>
        <w:t>학계</w:t>
      </w:r>
      <w:r w:rsidR="00215DE0" w:rsidRPr="0042237B">
        <w:t>에서</w:t>
      </w:r>
      <w:r w:rsidR="00215DE0">
        <w:rPr>
          <w:rFonts w:hint="eastAsia"/>
        </w:rPr>
        <w:t xml:space="preserve"> </w:t>
      </w:r>
      <w:r w:rsidR="009B195F">
        <w:rPr>
          <w:rFonts w:hint="eastAsia"/>
        </w:rPr>
        <w:t>정보</w:t>
      </w:r>
      <w:r w:rsidR="00215DE0">
        <w:rPr>
          <w:rFonts w:hint="eastAsia"/>
        </w:rPr>
        <w:t xml:space="preserve">기술을 도입하는 신흥학문으로서 </w:t>
      </w:r>
      <w:proofErr w:type="spellStart"/>
      <w:r w:rsidR="00215DE0">
        <w:rPr>
          <w:rFonts w:hint="eastAsia"/>
        </w:rPr>
        <w:t>인문정보학</w:t>
      </w:r>
      <w:proofErr w:type="spellEnd"/>
      <w:r w:rsidR="00215DE0">
        <w:rPr>
          <w:rFonts w:hint="eastAsia"/>
        </w:rPr>
        <w:t>(</w:t>
      </w:r>
      <w:proofErr w:type="spellStart"/>
      <w:r w:rsidR="00215DE0" w:rsidRPr="000A70FB">
        <w:rPr>
          <w:rFonts w:ascii="바탕" w:eastAsia="바탕" w:hAnsi="바탕" w:cs="바탕" w:hint="eastAsia"/>
        </w:rPr>
        <w:t>人文情報</w:t>
      </w:r>
      <w:r w:rsidR="00215DE0" w:rsidRPr="000A70FB">
        <w:rPr>
          <w:rFonts w:ascii="새굴림" w:eastAsia="새굴림" w:hAnsi="새굴림" w:cs="새굴림" w:hint="eastAsia"/>
        </w:rPr>
        <w:t>学</w:t>
      </w:r>
      <w:proofErr w:type="spellEnd"/>
      <w:r w:rsidR="00215DE0">
        <w:rPr>
          <w:rFonts w:ascii="새굴림" w:hAnsi="새굴림" w:cs="새굴림" w:hint="eastAsia"/>
        </w:rPr>
        <w:t>)</w:t>
      </w:r>
      <w:r w:rsidR="00215DE0">
        <w:rPr>
          <w:rFonts w:ascii="새굴림" w:hAnsi="새굴림" w:cs="새굴림"/>
        </w:rPr>
        <w:t>이나</w:t>
      </w:r>
      <w:r w:rsidR="00215DE0">
        <w:rPr>
          <w:rFonts w:ascii="새굴림" w:hAnsi="새굴림" w:cs="새굴림"/>
        </w:rPr>
        <w:t xml:space="preserve"> </w:t>
      </w:r>
      <w:r w:rsidR="00215DE0">
        <w:rPr>
          <w:rFonts w:ascii="새굴림" w:hAnsi="새굴림" w:cs="새굴림" w:hint="eastAsia"/>
        </w:rPr>
        <w:t>정보역사학</w:t>
      </w:r>
      <w:r w:rsidR="00215DE0">
        <w:rPr>
          <w:rFonts w:ascii="새굴림" w:hAnsi="새굴림" w:cs="새굴림" w:hint="eastAsia"/>
        </w:rPr>
        <w:t>(</w:t>
      </w:r>
      <w:r w:rsidR="00215DE0" w:rsidRPr="000A70FB">
        <w:rPr>
          <w:rFonts w:ascii="바탕" w:eastAsia="바탕" w:hAnsi="바탕" w:cs="바탕" w:hint="eastAsia"/>
        </w:rPr>
        <w:t>情報</w:t>
      </w:r>
      <w:r w:rsidR="00215DE0" w:rsidRPr="000A70FB">
        <w:rPr>
          <w:rFonts w:ascii="새굴림" w:eastAsia="새굴림" w:hAnsi="새굴림" w:cs="새굴림" w:hint="eastAsia"/>
        </w:rPr>
        <w:t>歴史学</w:t>
      </w:r>
      <w:r w:rsidR="00215DE0">
        <w:rPr>
          <w:rFonts w:ascii="새굴림" w:hAnsi="새굴림" w:cs="새굴림" w:hint="eastAsia"/>
        </w:rPr>
        <w:t xml:space="preserve">) </w:t>
      </w:r>
      <w:r w:rsidR="00215DE0">
        <w:rPr>
          <w:rFonts w:ascii="새굴림" w:hAnsi="새굴림" w:cs="새굴림" w:hint="eastAsia"/>
        </w:rPr>
        <w:t>전공이</w:t>
      </w:r>
      <w:r w:rsidR="00215DE0">
        <w:rPr>
          <w:rFonts w:ascii="새굴림" w:hAnsi="새굴림" w:cs="새굴림" w:hint="eastAsia"/>
        </w:rPr>
        <w:t xml:space="preserve"> </w:t>
      </w:r>
      <w:r w:rsidR="00215DE0">
        <w:rPr>
          <w:rFonts w:ascii="새굴림" w:hAnsi="새굴림" w:cs="새굴림" w:hint="eastAsia"/>
        </w:rPr>
        <w:t>만들어지고</w:t>
      </w:r>
      <w:r w:rsidR="00215DE0">
        <w:rPr>
          <w:rFonts w:ascii="새굴림" w:hAnsi="새굴림" w:cs="새굴림" w:hint="eastAsia"/>
        </w:rPr>
        <w:t>,</w:t>
      </w:r>
      <w:r w:rsidR="00215DE0" w:rsidRPr="0042237B">
        <w:t xml:space="preserve"> 주요문헌에 대한 개별적인 디지털화</w:t>
      </w:r>
      <w:r w:rsidR="00215DE0">
        <w:t xml:space="preserve">, </w:t>
      </w:r>
      <w:r w:rsidR="00215DE0">
        <w:rPr>
          <w:rFonts w:hint="eastAsia"/>
        </w:rPr>
        <w:t xml:space="preserve">분석 및 시각화 프로젝트가 </w:t>
      </w:r>
      <w:r w:rsidR="00215DE0">
        <w:t>진행되</w:t>
      </w:r>
      <w:r w:rsidR="00215DE0">
        <w:rPr>
          <w:rFonts w:hint="eastAsia"/>
        </w:rPr>
        <w:t>고 있었지만 큰 영향을 발휘하지 못하였다.</w:t>
      </w:r>
    </w:p>
    <w:p w14:paraId="73B6295C" w14:textId="77777777" w:rsidR="00FB0FE2" w:rsidRPr="0070095F" w:rsidRDefault="00FB0FE2" w:rsidP="00DF6096"/>
    <w:p w14:paraId="0CC40AA6" w14:textId="77777777" w:rsidR="00752D1C" w:rsidRDefault="00752D1C" w:rsidP="00752D1C">
      <w:pPr>
        <w:pStyle w:val="a4"/>
        <w:numPr>
          <w:ilvl w:val="1"/>
          <w:numId w:val="1"/>
        </w:numPr>
        <w:ind w:leftChars="0"/>
      </w:pPr>
      <w:r>
        <w:rPr>
          <w:rFonts w:hint="eastAsia"/>
        </w:rPr>
        <w:t>지원정책 및 연구동향</w:t>
      </w:r>
    </w:p>
    <w:p w14:paraId="57D93EEC" w14:textId="61C8DC89" w:rsidR="00215DE0" w:rsidRPr="006429BD" w:rsidRDefault="00215DE0" w:rsidP="00215DE0">
      <w:r w:rsidRPr="0042237B">
        <w:t xml:space="preserve">&lt;대학구조개혁의 방향&gt;을 기초로 추진되고 있는 2002년 </w:t>
      </w:r>
      <w:r w:rsidR="002D7B8D">
        <w:t>“</w:t>
      </w:r>
      <w:r w:rsidRPr="0042237B">
        <w:t>문무과학성의 21세기 COE 프로그램(21</w:t>
      </w:r>
      <w:r w:rsidRPr="0042237B">
        <w:rPr>
          <w:rFonts w:ascii="바탕" w:eastAsia="바탕" w:hAnsi="바탕" w:cs="바탕" w:hint="eastAsia"/>
        </w:rPr>
        <w:t>世紀</w:t>
      </w:r>
      <w:r w:rsidRPr="0042237B">
        <w:t>COEプログラム, The 21st Century Center Of Excellence Program)</w:t>
      </w:r>
      <w:r>
        <w:rPr>
          <w:rStyle w:val="a7"/>
        </w:rPr>
        <w:footnoteReference w:id="29"/>
      </w:r>
      <w:r w:rsidR="002D7B8D">
        <w:t>”</w:t>
      </w:r>
      <w:r w:rsidRPr="0042237B">
        <w:t xml:space="preserve">에서 디지털인문학 거점으로 선정된 </w:t>
      </w:r>
      <w:proofErr w:type="spellStart"/>
      <w:r w:rsidRPr="0042237B">
        <w:t>리츠메이칸대학</w:t>
      </w:r>
      <w:proofErr w:type="spellEnd"/>
      <w:r w:rsidRPr="0042237B">
        <w:t>(</w:t>
      </w:r>
      <w:proofErr w:type="spellStart"/>
      <w:r w:rsidRPr="0042237B">
        <w:rPr>
          <w:rFonts w:ascii="바탕" w:eastAsia="바탕" w:hAnsi="바탕" w:cs="바탕" w:hint="eastAsia"/>
        </w:rPr>
        <w:t>立命館大</w:t>
      </w:r>
      <w:r w:rsidRPr="0042237B">
        <w:rPr>
          <w:rFonts w:ascii="새굴림" w:eastAsia="새굴림" w:hAnsi="새굴림" w:cs="새굴림" w:hint="eastAsia"/>
        </w:rPr>
        <w:t>学</w:t>
      </w:r>
      <w:proofErr w:type="spellEnd"/>
      <w:r w:rsidRPr="0042237B">
        <w:t xml:space="preserve">, </w:t>
      </w:r>
      <w:proofErr w:type="spellStart"/>
      <w:r w:rsidRPr="0042237B">
        <w:t>Ritsumeikan</w:t>
      </w:r>
      <w:proofErr w:type="spellEnd"/>
      <w:r w:rsidRPr="0042237B">
        <w:t xml:space="preserve"> University)은 디지털인문학 센터 수립을 통하여 연구를 지원하고, </w:t>
      </w:r>
      <w:r>
        <w:t>디지털인문학</w:t>
      </w:r>
      <w:r w:rsidRPr="0042237B">
        <w:t xml:space="preserve">적 방법론을 교육을 통해서 차세대 </w:t>
      </w:r>
      <w:r>
        <w:t>디지털인문학</w:t>
      </w:r>
      <w:r w:rsidRPr="0042237B">
        <w:t xml:space="preserve"> 연구인력을 </w:t>
      </w:r>
      <w:r>
        <w:t>양성하</w:t>
      </w:r>
      <w:r>
        <w:rPr>
          <w:rFonts w:hint="eastAsia"/>
        </w:rPr>
        <w:t>기 시작하면서 일본 학계의 디지털인문학에 대한 관심이 대두되기 시작하였다.</w:t>
      </w:r>
    </w:p>
    <w:p w14:paraId="444FBB8D" w14:textId="77777777" w:rsidR="00215DE0" w:rsidRPr="0042237B" w:rsidRDefault="00215DE0" w:rsidP="00215DE0">
      <w:pPr>
        <w:rPr>
          <w:rFonts w:ascii="굴림" w:hAnsi="굴림" w:cs="굴림"/>
          <w:sz w:val="24"/>
          <w:szCs w:val="24"/>
        </w:rPr>
      </w:pPr>
      <w:proofErr w:type="spellStart"/>
      <w:r w:rsidRPr="0042237B">
        <w:t>리츠메이칸</w:t>
      </w:r>
      <w:r>
        <w:t>대학</w:t>
      </w:r>
      <w:r>
        <w:rPr>
          <w:rFonts w:hint="eastAsia"/>
        </w:rPr>
        <w:t>은</w:t>
      </w:r>
      <w:proofErr w:type="spellEnd"/>
      <w:r w:rsidRPr="0042237B">
        <w:t xml:space="preserve"> 일본문화 </w:t>
      </w:r>
      <w:r>
        <w:t>디지털인문학</w:t>
      </w:r>
      <w:r w:rsidRPr="0042237B">
        <w:t xml:space="preserve"> 거점(</w:t>
      </w:r>
      <w:r w:rsidRPr="0042237B">
        <w:rPr>
          <w:rFonts w:ascii="바탕" w:eastAsia="바탕" w:hAnsi="바탕" w:cs="바탕" w:hint="eastAsia"/>
        </w:rPr>
        <w:t>日本文化</w:t>
      </w:r>
      <w:r w:rsidRPr="0042237B">
        <w:rPr>
          <w:rFonts w:ascii="맑은 고딕" w:hAnsi="맑은 고딕" w:cs="맑은 고딕"/>
        </w:rPr>
        <w:t>デジタル</w:t>
      </w:r>
      <w:r w:rsidRPr="0042237B">
        <w:rPr>
          <w:rFonts w:ascii="Microsoft YaHei" w:eastAsia="Microsoft YaHei" w:hAnsi="Microsoft YaHei" w:cs="Microsoft YaHei" w:hint="eastAsia"/>
        </w:rPr>
        <w:t>・</w:t>
      </w:r>
      <w:r w:rsidRPr="0042237B">
        <w:rPr>
          <w:rFonts w:ascii="굴림" w:hAnsi="굴림" w:cs="굴림" w:hint="eastAsia"/>
        </w:rPr>
        <w:t>ヒュ</w:t>
      </w:r>
      <w:r w:rsidRPr="0042237B">
        <w:rPr>
          <w:rFonts w:ascii="Microsoft YaHei" w:eastAsia="Microsoft YaHei" w:hAnsi="Microsoft YaHei" w:cs="Microsoft YaHei" w:hint="eastAsia"/>
        </w:rPr>
        <w:t>ー</w:t>
      </w:r>
      <w:r w:rsidRPr="0042237B">
        <w:rPr>
          <w:rFonts w:ascii="굴림" w:hAnsi="굴림" w:cs="굴림" w:hint="eastAsia"/>
        </w:rPr>
        <w:t>マニティ</w:t>
      </w:r>
      <w:r w:rsidRPr="0042237B">
        <w:rPr>
          <w:rFonts w:ascii="Microsoft YaHei" w:eastAsia="Microsoft YaHei" w:hAnsi="Microsoft YaHei" w:cs="Microsoft YaHei" w:hint="eastAsia"/>
        </w:rPr>
        <w:t>ー</w:t>
      </w:r>
      <w:r w:rsidRPr="0042237B">
        <w:rPr>
          <w:rFonts w:ascii="굴림" w:hAnsi="굴림" w:cs="굴림" w:hint="eastAsia"/>
        </w:rPr>
        <w:t>ズ</w:t>
      </w:r>
      <w:r w:rsidRPr="0042237B">
        <w:rPr>
          <w:rFonts w:ascii="새굴림" w:eastAsia="새굴림" w:hAnsi="새굴림" w:cs="새굴림" w:hint="eastAsia"/>
        </w:rPr>
        <w:t>拠</w:t>
      </w:r>
      <w:r w:rsidRPr="0042237B">
        <w:t>)</w:t>
      </w:r>
      <w:r>
        <w:rPr>
          <w:rStyle w:val="a7"/>
        </w:rPr>
        <w:footnoteReference w:id="30"/>
      </w:r>
      <w:r w:rsidRPr="0042237B">
        <w:t xml:space="preserve">을 통하여 일본문화데이터베이스 구축, 디지털 </w:t>
      </w:r>
      <w:proofErr w:type="spellStart"/>
      <w:r w:rsidRPr="0042237B">
        <w:t>아카이브</w:t>
      </w:r>
      <w:proofErr w:type="spellEnd"/>
      <w:r w:rsidRPr="0042237B">
        <w:t xml:space="preserve"> 기술 연구, 지리정보시스템 융합연구</w:t>
      </w:r>
      <w:r>
        <w:rPr>
          <w:rFonts w:hint="eastAsia"/>
        </w:rPr>
        <w:t xml:space="preserve"> </w:t>
      </w:r>
      <w:r w:rsidRPr="0042237B">
        <w:t xml:space="preserve">등의 일련의 </w:t>
      </w:r>
      <w:r>
        <w:t>디지털인문학</w:t>
      </w:r>
      <w:r w:rsidRPr="0042237B">
        <w:t xml:space="preserve"> 연구를 진행하고 있으며, </w:t>
      </w:r>
      <w:proofErr w:type="spellStart"/>
      <w:r w:rsidRPr="0042237B">
        <w:t>소방방재청이나</w:t>
      </w:r>
      <w:proofErr w:type="spellEnd"/>
      <w:r w:rsidRPr="0042237B">
        <w:t xml:space="preserve"> 지역정부와 연계하여 </w:t>
      </w:r>
      <w:r>
        <w:t>조망</w:t>
      </w:r>
      <w:r>
        <w:rPr>
          <w:rFonts w:hint="eastAsia"/>
        </w:rPr>
        <w:t>경관규제</w:t>
      </w:r>
      <w:r w:rsidRPr="0042237B">
        <w:t>검색(</w:t>
      </w:r>
      <w:r w:rsidRPr="0042237B">
        <w:rPr>
          <w:rFonts w:ascii="바탕" w:eastAsia="바탕" w:hAnsi="바탕" w:cs="바탕" w:hint="eastAsia"/>
        </w:rPr>
        <w:t>眺望景</w:t>
      </w:r>
      <w:r w:rsidRPr="0042237B">
        <w:rPr>
          <w:rFonts w:ascii="새굴림" w:eastAsia="새굴림" w:hAnsi="새굴림" w:cs="새굴림" w:hint="eastAsia"/>
        </w:rPr>
        <w:t>観</w:t>
      </w:r>
      <w:r w:rsidRPr="0042237B">
        <w:rPr>
          <w:rFonts w:ascii="바탕" w:eastAsia="바탕" w:hAnsi="바탕" w:cs="바탕" w:hint="eastAsia"/>
        </w:rPr>
        <w:t>規制</w:t>
      </w:r>
      <w:r w:rsidRPr="0042237B">
        <w:rPr>
          <w:rFonts w:ascii="새굴림" w:eastAsia="새굴림" w:hAnsi="새굴림" w:cs="새굴림" w:hint="eastAsia"/>
        </w:rPr>
        <w:t>検</w:t>
      </w:r>
      <w:r w:rsidRPr="0042237B">
        <w:rPr>
          <w:rFonts w:ascii="바탕" w:eastAsia="바탕" w:hAnsi="바탕" w:cs="바탕" w:hint="eastAsia"/>
        </w:rPr>
        <w:t>索</w:t>
      </w:r>
      <w:proofErr w:type="spellStart"/>
      <w:r w:rsidRPr="0042237B">
        <w:t>WebGIS</w:t>
      </w:r>
      <w:proofErr w:type="spellEnd"/>
      <w:r w:rsidRPr="0042237B">
        <w:t>)</w:t>
      </w:r>
      <w:r>
        <w:rPr>
          <w:rStyle w:val="a7"/>
        </w:rPr>
        <w:footnoteReference w:id="31"/>
      </w:r>
      <w:r w:rsidRPr="0042237B">
        <w:t xml:space="preserve"> 이나 역사도시 </w:t>
      </w:r>
      <w:proofErr w:type="spellStart"/>
      <w:r w:rsidRPr="0042237B">
        <w:t>교토의</w:t>
      </w:r>
      <w:proofErr w:type="spellEnd"/>
      <w:r w:rsidRPr="0042237B">
        <w:t xml:space="preserve"> 안심안전 3D맵(</w:t>
      </w:r>
      <w:proofErr w:type="spellStart"/>
      <w:r w:rsidRPr="0042237B">
        <w:rPr>
          <w:rFonts w:ascii="새굴림" w:eastAsia="새굴림" w:hAnsi="새굴림" w:cs="새굴림" w:hint="eastAsia"/>
        </w:rPr>
        <w:t>歴</w:t>
      </w:r>
      <w:r w:rsidRPr="0042237B">
        <w:rPr>
          <w:rFonts w:ascii="바탕" w:eastAsia="바탕" w:hAnsi="바탕" w:cs="바탕" w:hint="eastAsia"/>
        </w:rPr>
        <w:t>史都市京都</w:t>
      </w:r>
      <w:proofErr w:type="spellEnd"/>
      <w:r w:rsidRPr="0042237B">
        <w:rPr>
          <w:rFonts w:ascii="맑은 고딕" w:hAnsi="맑은 고딕" w:cs="맑은 고딕"/>
        </w:rPr>
        <w:t>の</w:t>
      </w:r>
      <w:r w:rsidRPr="0042237B">
        <w:rPr>
          <w:rFonts w:ascii="바탕" w:eastAsia="바탕" w:hAnsi="바탕" w:cs="바탕" w:hint="eastAsia"/>
        </w:rPr>
        <w:t>安心安全</w:t>
      </w:r>
      <w:r w:rsidRPr="0042237B">
        <w:t>3Dマップ)</w:t>
      </w:r>
      <w:r>
        <w:rPr>
          <w:rStyle w:val="a7"/>
        </w:rPr>
        <w:footnoteReference w:id="32"/>
      </w:r>
      <w:r>
        <w:rPr>
          <w:rFonts w:hint="eastAsia"/>
        </w:rPr>
        <w:t>등의</w:t>
      </w:r>
      <w:r w:rsidRPr="0042237B">
        <w:t xml:space="preserve"> 실용기술 연구에도 투자하고 있다. 한편 학부과정부터 </w:t>
      </w:r>
      <w:r>
        <w:t>디지털인문학</w:t>
      </w:r>
      <w:r w:rsidRPr="0042237B">
        <w:t xml:space="preserve"> 방법론에 대한 교육을 통하여 차세대 인재 양성에 힘 쓰고 있다.</w:t>
      </w:r>
      <w:r>
        <w:t xml:space="preserve"> </w:t>
      </w:r>
    </w:p>
    <w:p w14:paraId="41DAE591" w14:textId="77777777" w:rsidR="00215DE0" w:rsidRPr="006429BD" w:rsidRDefault="00215DE0" w:rsidP="00215DE0">
      <w:proofErr w:type="spellStart"/>
      <w:r>
        <w:rPr>
          <w:rFonts w:hint="eastAsia"/>
        </w:rPr>
        <w:t>리츠메이칸대학의</w:t>
      </w:r>
      <w:proofErr w:type="spellEnd"/>
      <w:r>
        <w:rPr>
          <w:rFonts w:hint="eastAsia"/>
        </w:rPr>
        <w:t xml:space="preserve"> 디지털인문학 성과를 기점으로 디지털문학에 대한 관심이 높아진 일본에서 2011년 </w:t>
      </w:r>
      <w:r>
        <w:t>9</w:t>
      </w:r>
      <w:r>
        <w:rPr>
          <w:rFonts w:hint="eastAsia"/>
        </w:rPr>
        <w:t>월 일본디지털인문학학회</w:t>
      </w:r>
      <w:r>
        <w:t>(</w:t>
      </w:r>
      <w:r w:rsidRPr="0010476D">
        <w:rPr>
          <w:rFonts w:ascii="바탕" w:hAnsi="바탕" w:cs="바탕"/>
        </w:rPr>
        <w:t>日本</w:t>
      </w:r>
      <w:r w:rsidRPr="0010476D">
        <w:rPr>
          <w:rFonts w:ascii="맑은 고딕" w:hAnsi="맑은 고딕" w:cs="맑은 고딕"/>
        </w:rPr>
        <w:t>デジタル</w:t>
      </w:r>
      <w:r w:rsidRPr="0010476D">
        <w:rPr>
          <w:rFonts w:ascii="Microsoft YaHei" w:eastAsia="Microsoft YaHei" w:hAnsi="Microsoft YaHei" w:cs="Microsoft YaHei" w:hint="eastAsia"/>
        </w:rPr>
        <w:t>・</w:t>
      </w:r>
      <w:r w:rsidRPr="0010476D">
        <w:rPr>
          <w:rFonts w:ascii="맑은 고딕" w:hAnsi="맑은 고딕" w:cs="맑은 고딕"/>
        </w:rPr>
        <w:t>ヒュ</w:t>
      </w:r>
      <w:r w:rsidRPr="0010476D">
        <w:rPr>
          <w:rFonts w:ascii="Microsoft YaHei" w:eastAsia="Microsoft YaHei" w:hAnsi="Microsoft YaHei" w:cs="Microsoft YaHei" w:hint="eastAsia"/>
        </w:rPr>
        <w:t>ー</w:t>
      </w:r>
      <w:r w:rsidRPr="0010476D">
        <w:rPr>
          <w:rFonts w:ascii="맑은 고딕" w:hAnsi="맑은 고딕" w:cs="맑은 고딕"/>
        </w:rPr>
        <w:t>マニティ</w:t>
      </w:r>
      <w:r w:rsidRPr="0010476D">
        <w:rPr>
          <w:rFonts w:ascii="Microsoft YaHei" w:eastAsia="Microsoft YaHei" w:hAnsi="Microsoft YaHei" w:cs="Microsoft YaHei" w:hint="eastAsia"/>
        </w:rPr>
        <w:t>ー</w:t>
      </w:r>
      <w:r w:rsidRPr="0010476D">
        <w:rPr>
          <w:rFonts w:ascii="맑은 고딕" w:hAnsi="맑은 고딕" w:cs="맑은 고딕"/>
        </w:rPr>
        <w:t>ズ</w:t>
      </w:r>
      <w:r w:rsidRPr="0010476D">
        <w:rPr>
          <w:rFonts w:ascii="새굴림" w:hAnsi="새굴림" w:cs="새굴림"/>
        </w:rPr>
        <w:t>学会</w:t>
      </w:r>
      <w:r>
        <w:t xml:space="preserve">, </w:t>
      </w:r>
      <w:r w:rsidRPr="006429BD">
        <w:t>Japanese Association for Digital Humanities</w:t>
      </w:r>
      <w:r>
        <w:t xml:space="preserve">, </w:t>
      </w:r>
      <w:proofErr w:type="spellStart"/>
      <w:r>
        <w:t>JADH</w:t>
      </w:r>
      <w:proofErr w:type="spellEnd"/>
      <w:r>
        <w:rPr>
          <w:rStyle w:val="a7"/>
        </w:rPr>
        <w:footnoteReference w:id="33"/>
      </w:r>
      <w:r w:rsidRPr="006429BD">
        <w:t>)</w:t>
      </w:r>
      <w:r>
        <w:rPr>
          <w:rFonts w:hint="eastAsia"/>
        </w:rPr>
        <w:t>가 설립된다.</w:t>
      </w:r>
      <w:r>
        <w:t xml:space="preserve"> </w:t>
      </w:r>
      <w:r>
        <w:rPr>
          <w:rFonts w:hint="eastAsia"/>
        </w:rPr>
        <w:t>일본 디지털인문학 학계는 적극적으로 해외의 디지털인문학 이론을 도입하고,</w:t>
      </w:r>
      <w:r>
        <w:t xml:space="preserve"> </w:t>
      </w:r>
      <w:r>
        <w:rPr>
          <w:rFonts w:hint="eastAsia"/>
        </w:rPr>
        <w:t>성과들을 모방하고 있다.</w:t>
      </w:r>
      <w:r>
        <w:t xml:space="preserve"> </w:t>
      </w:r>
      <w:r>
        <w:rPr>
          <w:rFonts w:hint="eastAsia"/>
        </w:rPr>
        <w:t>또한 해외 디지털인문학 기관 및 개인과 연계를 강화하여</w:t>
      </w:r>
      <w:r>
        <w:t xml:space="preserve"> 2012</w:t>
      </w:r>
      <w:r>
        <w:rPr>
          <w:rFonts w:hint="eastAsia"/>
        </w:rPr>
        <w:t xml:space="preserve">년 </w:t>
      </w:r>
      <w:r>
        <w:lastRenderedPageBreak/>
        <w:t>7</w:t>
      </w:r>
      <w:r>
        <w:rPr>
          <w:rFonts w:hint="eastAsia"/>
        </w:rPr>
        <w:t>월에는 디지털인문학 연합 기구</w:t>
      </w:r>
      <w:r>
        <w:t>(</w:t>
      </w:r>
      <w:proofErr w:type="spellStart"/>
      <w:r>
        <w:t>ADHO</w:t>
      </w:r>
      <w:proofErr w:type="spellEnd"/>
      <w:r>
        <w:t>, Alliance of Digital Humanities Organizations)</w:t>
      </w:r>
      <w:r>
        <w:rPr>
          <w:rFonts w:hint="eastAsia"/>
        </w:rPr>
        <w:t>에 유럽(</w:t>
      </w:r>
      <w:proofErr w:type="spellStart"/>
      <w:r>
        <w:t>ALLC</w:t>
      </w:r>
      <w:proofErr w:type="spellEnd"/>
      <w:r>
        <w:t xml:space="preserve">), </w:t>
      </w:r>
      <w:r>
        <w:rPr>
          <w:rFonts w:hint="eastAsia"/>
        </w:rPr>
        <w:t>미국(</w:t>
      </w:r>
      <w:r>
        <w:t xml:space="preserve">ACH), </w:t>
      </w:r>
      <w:r>
        <w:rPr>
          <w:rFonts w:hint="eastAsia"/>
        </w:rPr>
        <w:t>캐나다(</w:t>
      </w:r>
      <w:proofErr w:type="spellStart"/>
      <w:r>
        <w:t>CSDH</w:t>
      </w:r>
      <w:proofErr w:type="spellEnd"/>
      <w:r>
        <w:t xml:space="preserve">), </w:t>
      </w:r>
      <w:r>
        <w:rPr>
          <w:rFonts w:hint="eastAsia"/>
        </w:rPr>
        <w:t>호주(</w:t>
      </w:r>
      <w:proofErr w:type="spellStart"/>
      <w:r>
        <w:t>aaDH</w:t>
      </w:r>
      <w:proofErr w:type="spellEnd"/>
      <w:r>
        <w:t>)</w:t>
      </w:r>
      <w:r>
        <w:rPr>
          <w:rFonts w:hint="eastAsia"/>
        </w:rPr>
        <w:t xml:space="preserve">에 이어서 </w:t>
      </w:r>
      <w:proofErr w:type="spellStart"/>
      <w:r>
        <w:rPr>
          <w:rFonts w:hint="eastAsia"/>
        </w:rPr>
        <w:t>비영어권으로는</w:t>
      </w:r>
      <w:proofErr w:type="spellEnd"/>
      <w:r>
        <w:rPr>
          <w:rFonts w:hint="eastAsia"/>
        </w:rPr>
        <w:t xml:space="preserve"> 처음으로 가입하게 되었다.</w:t>
      </w:r>
      <w:r>
        <w:t xml:space="preserve"> 2013</w:t>
      </w:r>
      <w:r>
        <w:rPr>
          <w:rFonts w:hint="eastAsia"/>
        </w:rPr>
        <w:t xml:space="preserve">년부터는 </w:t>
      </w:r>
      <w:proofErr w:type="spellStart"/>
      <w:r>
        <w:rPr>
          <w:rFonts w:hint="eastAsia"/>
        </w:rPr>
        <w:t>인문정보학월보</w:t>
      </w:r>
      <w:proofErr w:type="spellEnd"/>
      <w:r>
        <w:rPr>
          <w:rFonts w:hint="eastAsia"/>
        </w:rPr>
        <w:t>(</w:t>
      </w:r>
      <w:proofErr w:type="spellStart"/>
      <w:r w:rsidRPr="009E035E">
        <w:rPr>
          <w:rFonts w:ascii="바탕" w:hAnsi="바탕" w:cs="바탕"/>
        </w:rPr>
        <w:t>人文情報</w:t>
      </w:r>
      <w:r w:rsidRPr="009E035E">
        <w:rPr>
          <w:rFonts w:ascii="새굴림" w:hAnsi="새굴림" w:cs="새굴림"/>
        </w:rPr>
        <w:t>学月報</w:t>
      </w:r>
      <w:proofErr w:type="spellEnd"/>
      <w:r>
        <w:t xml:space="preserve">, </w:t>
      </w:r>
      <w:r w:rsidRPr="009E035E">
        <w:t>Digital Humanities Monthly</w:t>
      </w:r>
      <w:r>
        <w:t>)</w:t>
      </w:r>
      <w:r>
        <w:rPr>
          <w:rStyle w:val="a7"/>
        </w:rPr>
        <w:footnoteReference w:id="34"/>
      </w:r>
      <w:r>
        <w:rPr>
          <w:rFonts w:hint="eastAsia"/>
        </w:rPr>
        <w:t>을 온라인 형식으로 매달 발표하고 있다.</w:t>
      </w:r>
      <w:r>
        <w:t xml:space="preserve"> </w:t>
      </w:r>
    </w:p>
    <w:p w14:paraId="42F351FF" w14:textId="3F9B5C97" w:rsidR="002A18C1" w:rsidRDefault="00215DE0" w:rsidP="0070095F">
      <w:r w:rsidRPr="0042237B">
        <w:t xml:space="preserve">도쿄대학교도 </w:t>
      </w:r>
      <w:r>
        <w:t>2012</w:t>
      </w:r>
      <w:r>
        <w:rPr>
          <w:rFonts w:hint="eastAsia"/>
        </w:rPr>
        <w:t xml:space="preserve">년 </w:t>
      </w:r>
      <w:r>
        <w:t>4</w:t>
      </w:r>
      <w:r>
        <w:rPr>
          <w:rFonts w:hint="eastAsia"/>
        </w:rPr>
        <w:t xml:space="preserve">월 </w:t>
      </w:r>
      <w:r w:rsidRPr="0042237B">
        <w:t>디지털인문학 융합교육프로그램</w:t>
      </w:r>
      <w:r>
        <w:rPr>
          <w:rFonts w:hint="eastAsia"/>
        </w:rPr>
        <w:t>(</w:t>
      </w:r>
      <w:r w:rsidRPr="006429BD">
        <w:rPr>
          <w:rFonts w:hint="eastAsia"/>
        </w:rPr>
        <w:t>デジタル</w:t>
      </w:r>
      <w:r w:rsidRPr="006429BD">
        <w:rPr>
          <w:rFonts w:ascii="Microsoft YaHei" w:eastAsia="Microsoft YaHei" w:hAnsi="Microsoft YaHei" w:cs="Microsoft YaHei" w:hint="eastAsia"/>
        </w:rPr>
        <w:t>・</w:t>
      </w:r>
      <w:r w:rsidRPr="006429BD">
        <w:rPr>
          <w:rFonts w:ascii="맑은 고딕" w:hAnsi="맑은 고딕" w:cs="맑은 고딕"/>
        </w:rPr>
        <w:t>ヒュ</w:t>
      </w:r>
      <w:r w:rsidRPr="006429BD">
        <w:rPr>
          <w:rFonts w:ascii="Microsoft YaHei" w:eastAsia="Microsoft YaHei" w:hAnsi="Microsoft YaHei" w:cs="Microsoft YaHei" w:hint="eastAsia"/>
        </w:rPr>
        <w:t>ー</w:t>
      </w:r>
      <w:r w:rsidRPr="006429BD">
        <w:rPr>
          <w:rFonts w:ascii="맑은 고딕" w:hAnsi="맑은 고딕" w:cs="맑은 고딕"/>
        </w:rPr>
        <w:t>マニティ</w:t>
      </w:r>
      <w:r w:rsidRPr="006429BD">
        <w:rPr>
          <w:rFonts w:ascii="Microsoft YaHei" w:eastAsia="Microsoft YaHei" w:hAnsi="Microsoft YaHei" w:cs="Microsoft YaHei" w:hint="eastAsia"/>
        </w:rPr>
        <w:t>ー</w:t>
      </w:r>
      <w:r w:rsidRPr="006429BD">
        <w:rPr>
          <w:rFonts w:ascii="맑은 고딕" w:hAnsi="맑은 고딕" w:cs="맑은 고딕"/>
        </w:rPr>
        <w:t>ズ</w:t>
      </w:r>
      <w:r w:rsidRPr="006429BD">
        <w:rPr>
          <w:rFonts w:ascii="새굴림" w:hAnsi="새굴림" w:cs="새굴림"/>
        </w:rPr>
        <w:t>横断</w:t>
      </w:r>
      <w:r w:rsidRPr="006429BD">
        <w:rPr>
          <w:rFonts w:ascii="맑은 고딕" w:hAnsi="맑은 고딕" w:cs="맑은 고딕"/>
        </w:rPr>
        <w:t>プログラム</w:t>
      </w:r>
      <w:r w:rsidRPr="006429BD">
        <w:rPr>
          <w:rStyle w:val="a7"/>
          <w:vertAlign w:val="baseline"/>
        </w:rPr>
        <w:t xml:space="preserve"> </w:t>
      </w:r>
      <w:r>
        <w:t>)</w:t>
      </w:r>
      <w:r>
        <w:rPr>
          <w:rStyle w:val="a7"/>
        </w:rPr>
        <w:footnoteReference w:id="35"/>
      </w:r>
      <w:r w:rsidRPr="0042237B">
        <w:t xml:space="preserve">을 마련하고 대학원 학생들이 자유롭게 참가하여 이수함으로써 대학원생들의 </w:t>
      </w:r>
      <w:r>
        <w:t>디지털인문학</w:t>
      </w:r>
      <w:r w:rsidRPr="0042237B">
        <w:t xml:space="preserve"> 소양을 함양시키고 있다. 교육 과정에는 </w:t>
      </w:r>
      <w:r>
        <w:t>디지털인문학</w:t>
      </w:r>
      <w:r w:rsidRPr="0042237B">
        <w:t xml:space="preserve"> 개론부터 시작하여 </w:t>
      </w:r>
      <w:proofErr w:type="spellStart"/>
      <w:r w:rsidRPr="0042237B">
        <w:t>아카이브</w:t>
      </w:r>
      <w:proofErr w:type="spellEnd"/>
      <w:r w:rsidRPr="0042237B">
        <w:t xml:space="preserve"> 구축, 데이터 </w:t>
      </w:r>
      <w:proofErr w:type="spellStart"/>
      <w:r w:rsidRPr="0042237B">
        <w:t>마이닝</w:t>
      </w:r>
      <w:proofErr w:type="spellEnd"/>
      <w:r w:rsidRPr="0042237B">
        <w:t xml:space="preserve">, 멀티미디어, 저작권법 등 </w:t>
      </w:r>
      <w:r>
        <w:t>디지털인문학</w:t>
      </w:r>
      <w:r w:rsidRPr="0042237B">
        <w:t xml:space="preserve">에 대한 다방면의 심도 있는 교육과정을 제공하여 대학원생들의 다양한 </w:t>
      </w:r>
      <w:r>
        <w:t>디지털인문학</w:t>
      </w:r>
      <w:r w:rsidRPr="0042237B">
        <w:t>에 대한 관심을 만족시켜주려 하고 있다.</w:t>
      </w:r>
    </w:p>
    <w:p w14:paraId="77746626" w14:textId="77777777" w:rsidR="00F36B3B" w:rsidRPr="0070095F" w:rsidRDefault="00F36B3B" w:rsidP="0070095F"/>
    <w:p w14:paraId="0B9D81C0" w14:textId="77777777" w:rsidR="00752D1C" w:rsidRDefault="00752D1C" w:rsidP="00752D1C">
      <w:pPr>
        <w:pStyle w:val="a4"/>
        <w:numPr>
          <w:ilvl w:val="1"/>
          <w:numId w:val="1"/>
        </w:numPr>
        <w:ind w:leftChars="0"/>
      </w:pPr>
      <w:r>
        <w:rPr>
          <w:rFonts w:hint="eastAsia"/>
        </w:rPr>
        <w:t>주요 성과</w:t>
      </w:r>
    </w:p>
    <w:p w14:paraId="34875B9F" w14:textId="77777777" w:rsidR="00B63237" w:rsidRDefault="006F49A8" w:rsidP="00B63237">
      <w:r>
        <w:rPr>
          <w:rFonts w:eastAsiaTheme="minorHAnsi" w:cs="Arial"/>
          <w:color w:val="000000"/>
          <w:szCs w:val="20"/>
        </w:rPr>
        <w:t xml:space="preserve">▣ </w:t>
      </w:r>
      <w:proofErr w:type="spellStart"/>
      <w:r w:rsidR="00B63237">
        <w:rPr>
          <w:rFonts w:hint="eastAsia"/>
        </w:rPr>
        <w:t>버츄얼쿄토</w:t>
      </w:r>
      <w:proofErr w:type="spellEnd"/>
      <w:r w:rsidR="00B7099B">
        <w:rPr>
          <w:rFonts w:hint="eastAsia"/>
        </w:rPr>
        <w:t>(</w:t>
      </w:r>
      <w:r w:rsidR="00B7099B" w:rsidRPr="00B7099B">
        <w:rPr>
          <w:rFonts w:hint="eastAsia"/>
        </w:rPr>
        <w:t>バ</w:t>
      </w:r>
      <w:r w:rsidR="00B7099B" w:rsidRPr="00B7099B">
        <w:rPr>
          <w:rFonts w:ascii="Microsoft YaHei" w:eastAsia="Microsoft YaHei" w:hAnsi="Microsoft YaHei" w:cs="Microsoft YaHei" w:hint="eastAsia"/>
        </w:rPr>
        <w:t>ー</w:t>
      </w:r>
      <w:r w:rsidR="00B7099B" w:rsidRPr="00B7099B">
        <w:rPr>
          <w:rFonts w:ascii="맑은 고딕" w:hAnsi="맑은 고딕" w:cs="맑은 고딕"/>
        </w:rPr>
        <w:t>チャル</w:t>
      </w:r>
      <w:r w:rsidR="00B7099B" w:rsidRPr="00B7099B">
        <w:rPr>
          <w:rFonts w:ascii="바탕" w:hAnsi="바탕" w:cs="바탕"/>
        </w:rPr>
        <w:t>京都</w:t>
      </w:r>
      <w:r w:rsidR="00B7099B">
        <w:rPr>
          <w:rFonts w:ascii="바탕" w:hAnsi="바탕" w:cs="바탕" w:hint="eastAsia"/>
        </w:rPr>
        <w:t>)</w:t>
      </w:r>
      <w:r w:rsidR="00CF237A">
        <w:rPr>
          <w:rStyle w:val="a7"/>
        </w:rPr>
        <w:footnoteReference w:id="36"/>
      </w:r>
    </w:p>
    <w:p w14:paraId="47D2B76E" w14:textId="77777777" w:rsidR="006319E8" w:rsidRPr="00DB6EA1" w:rsidRDefault="009B1E47" w:rsidP="0097337D">
      <w:r>
        <w:rPr>
          <w:noProof/>
        </w:rPr>
        <w:drawing>
          <wp:anchor distT="0" distB="0" distL="114300" distR="114300" simplePos="0" relativeHeight="251652096" behindDoc="1" locked="0" layoutInCell="1" allowOverlap="1" wp14:anchorId="142344AF" wp14:editId="280EB6A2">
            <wp:simplePos x="0" y="0"/>
            <wp:positionH relativeFrom="column">
              <wp:posOffset>18415</wp:posOffset>
            </wp:positionH>
            <wp:positionV relativeFrom="paragraph">
              <wp:posOffset>870585</wp:posOffset>
            </wp:positionV>
            <wp:extent cx="2809875" cy="1516380"/>
            <wp:effectExtent l="0" t="0" r="9525" b="7620"/>
            <wp:wrapSquare wrapText="bothSides"/>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9875" cy="1516380"/>
                    </a:xfrm>
                    <a:prstGeom prst="rect">
                      <a:avLst/>
                    </a:prstGeom>
                  </pic:spPr>
                </pic:pic>
              </a:graphicData>
            </a:graphic>
          </wp:anchor>
        </w:drawing>
      </w:r>
      <w:r w:rsidR="00A26846">
        <w:rPr>
          <w:rFonts w:hint="eastAsia"/>
        </w:rPr>
        <w:t xml:space="preserve">문무성의 </w:t>
      </w:r>
      <w:r w:rsidR="00A26846" w:rsidRPr="0042237B">
        <w:t>문무과학성의 21세기 COE 프로그램</w:t>
      </w:r>
      <w:r w:rsidR="00A26846">
        <w:rPr>
          <w:rFonts w:hint="eastAsia"/>
        </w:rPr>
        <w:t xml:space="preserve">의 </w:t>
      </w:r>
      <w:r w:rsidR="001B7BA8">
        <w:rPr>
          <w:rFonts w:hint="eastAsia"/>
        </w:rPr>
        <w:t>디지털인문학</w:t>
      </w:r>
      <w:r w:rsidR="00A26846">
        <w:rPr>
          <w:rFonts w:hint="eastAsia"/>
        </w:rPr>
        <w:t xml:space="preserve"> 거점으로 선정된 </w:t>
      </w:r>
      <w:proofErr w:type="spellStart"/>
      <w:r w:rsidR="00A26846">
        <w:rPr>
          <w:rFonts w:hint="eastAsia"/>
        </w:rPr>
        <w:t>리츠메이칸</w:t>
      </w:r>
      <w:proofErr w:type="spellEnd"/>
      <w:r w:rsidR="00A26846">
        <w:rPr>
          <w:rFonts w:hint="eastAsia"/>
        </w:rPr>
        <w:t xml:space="preserve"> 대학교에서 </w:t>
      </w:r>
      <w:r w:rsidR="00B63237">
        <w:rPr>
          <w:rFonts w:hint="eastAsia"/>
        </w:rPr>
        <w:t>일본</w:t>
      </w:r>
      <w:r w:rsidR="00B63237">
        <w:t xml:space="preserve"> </w:t>
      </w:r>
      <w:proofErr w:type="spellStart"/>
      <w:r w:rsidR="00B63237">
        <w:t>교토를</w:t>
      </w:r>
      <w:proofErr w:type="spellEnd"/>
      <w:r w:rsidR="00B63237">
        <w:t xml:space="preserve"> 대상으로 GIS(지리정보시스템) 기술을 응용하여 </w:t>
      </w:r>
      <w:proofErr w:type="spellStart"/>
      <w:r w:rsidR="00B63237">
        <w:t>2D</w:t>
      </w:r>
      <w:proofErr w:type="spellEnd"/>
      <w:r w:rsidR="00B63237">
        <w:t xml:space="preserve">, 3D등으로 가시화하는 </w:t>
      </w:r>
      <w:r w:rsidR="00A26846">
        <w:t>방법</w:t>
      </w:r>
      <w:r w:rsidR="00A26846">
        <w:rPr>
          <w:rFonts w:hint="eastAsia"/>
        </w:rPr>
        <w:t>에 대한 결과이다</w:t>
      </w:r>
      <w:r w:rsidR="00DB6EA1">
        <w:rPr>
          <w:rFonts w:hint="eastAsia"/>
        </w:rPr>
        <w:t xml:space="preserve">. </w:t>
      </w:r>
      <w:proofErr w:type="spellStart"/>
      <w:r w:rsidR="00DB6EA1">
        <w:rPr>
          <w:rFonts w:hint="eastAsia"/>
        </w:rPr>
        <w:t>고지도를</w:t>
      </w:r>
      <w:proofErr w:type="spellEnd"/>
      <w:r w:rsidR="00DB6EA1">
        <w:rPr>
          <w:rFonts w:hint="eastAsia"/>
        </w:rPr>
        <w:t xml:space="preserve"> 현대의 지도에 </w:t>
      </w:r>
      <w:proofErr w:type="spellStart"/>
      <w:r w:rsidR="00DB6EA1">
        <w:rPr>
          <w:rFonts w:hint="eastAsia"/>
        </w:rPr>
        <w:t>오버레이하는</w:t>
      </w:r>
      <w:proofErr w:type="spellEnd"/>
      <w:r w:rsidR="00DB6EA1">
        <w:rPr>
          <w:rFonts w:hint="eastAsia"/>
        </w:rPr>
        <w:t xml:space="preserve"> 방법을 연구한 </w:t>
      </w:r>
      <w:r w:rsidR="00DB6EA1">
        <w:t>“</w:t>
      </w:r>
      <w:proofErr w:type="spellStart"/>
      <w:r w:rsidR="00DB6EA1">
        <w:rPr>
          <w:rFonts w:hint="eastAsia"/>
        </w:rPr>
        <w:t>쿄토명세도</w:t>
      </w:r>
      <w:proofErr w:type="spellEnd"/>
      <w:r w:rsidR="00DB6EA1">
        <w:rPr>
          <w:rFonts w:hint="eastAsia"/>
        </w:rPr>
        <w:t xml:space="preserve"> </w:t>
      </w:r>
      <w:proofErr w:type="spellStart"/>
      <w:r w:rsidR="00DB6EA1">
        <w:rPr>
          <w:rFonts w:hint="eastAsia"/>
        </w:rPr>
        <w:t>오버레이맵</w:t>
      </w:r>
      <w:proofErr w:type="spellEnd"/>
      <w:r w:rsidR="00DB6EA1">
        <w:rPr>
          <w:rFonts w:hint="eastAsia"/>
        </w:rPr>
        <w:t>(</w:t>
      </w:r>
      <w:proofErr w:type="spellStart"/>
      <w:r w:rsidR="00DB6EA1" w:rsidRPr="00DB6EA1">
        <w:rPr>
          <w:rFonts w:ascii="바탕" w:hAnsi="바탕" w:cs="바탕"/>
        </w:rPr>
        <w:t>京都市明細</w:t>
      </w:r>
      <w:r w:rsidR="00DB6EA1" w:rsidRPr="00DB6EA1">
        <w:rPr>
          <w:rFonts w:ascii="새굴림" w:hAnsi="새굴림" w:cs="새굴림"/>
        </w:rPr>
        <w:t>図</w:t>
      </w:r>
      <w:proofErr w:type="spellEnd"/>
      <w:r w:rsidR="00DB6EA1" w:rsidRPr="00DB6EA1">
        <w:rPr>
          <w:rFonts w:ascii="맑은 고딕" w:hAnsi="맑은 고딕" w:cs="맑은 고딕"/>
        </w:rPr>
        <w:t>オ</w:t>
      </w:r>
      <w:r w:rsidR="00DB6EA1" w:rsidRPr="00DB6EA1">
        <w:rPr>
          <w:rFonts w:ascii="Microsoft YaHei" w:eastAsia="Microsoft YaHei" w:hAnsi="Microsoft YaHei" w:cs="Microsoft YaHei" w:hint="eastAsia"/>
        </w:rPr>
        <w:t>ー</w:t>
      </w:r>
      <w:r w:rsidR="00DB6EA1" w:rsidRPr="00DB6EA1">
        <w:rPr>
          <w:rFonts w:ascii="맑은 고딕" w:hAnsi="맑은 고딕" w:cs="맑은 고딕"/>
        </w:rPr>
        <w:t>バ</w:t>
      </w:r>
      <w:r w:rsidR="00DB6EA1" w:rsidRPr="00DB6EA1">
        <w:rPr>
          <w:rFonts w:ascii="Microsoft YaHei" w:eastAsia="Microsoft YaHei" w:hAnsi="Microsoft YaHei" w:cs="Microsoft YaHei" w:hint="eastAsia"/>
        </w:rPr>
        <w:t>ー</w:t>
      </w:r>
      <w:r w:rsidR="00DB6EA1" w:rsidRPr="00DB6EA1">
        <w:rPr>
          <w:rFonts w:ascii="맑은 고딕" w:hAnsi="맑은 고딕" w:cs="맑은 고딕"/>
        </w:rPr>
        <w:t>レイマップ</w:t>
      </w:r>
      <w:r w:rsidR="00DB6EA1">
        <w:rPr>
          <w:rFonts w:hint="eastAsia"/>
        </w:rPr>
        <w:t>)</w:t>
      </w:r>
      <w:r w:rsidR="00DB6EA1">
        <w:rPr>
          <w:rStyle w:val="a7"/>
        </w:rPr>
        <w:footnoteReference w:id="37"/>
      </w:r>
      <w:r w:rsidR="00DB6EA1">
        <w:t>”</w:t>
      </w:r>
      <w:r w:rsidR="00DB6EA1">
        <w:rPr>
          <w:rFonts w:hint="eastAsia"/>
        </w:rPr>
        <w:t xml:space="preserve">이나 </w:t>
      </w:r>
      <w:proofErr w:type="spellStart"/>
      <w:r w:rsidR="00DB6EA1">
        <w:rPr>
          <w:rFonts w:hint="eastAsia"/>
        </w:rPr>
        <w:t>코토의</w:t>
      </w:r>
      <w:proofErr w:type="spellEnd"/>
      <w:r w:rsidR="00DB6EA1">
        <w:rPr>
          <w:rFonts w:hint="eastAsia"/>
        </w:rPr>
        <w:t xml:space="preserve"> 과거와 현재 문화유산을 </w:t>
      </w:r>
      <w:proofErr w:type="spellStart"/>
      <w:r w:rsidR="00DB6EA1">
        <w:t>2</w:t>
      </w:r>
      <w:r w:rsidR="00DB6EA1">
        <w:rPr>
          <w:rFonts w:hint="eastAsia"/>
        </w:rPr>
        <w:t>D</w:t>
      </w:r>
      <w:proofErr w:type="spellEnd"/>
      <w:r w:rsidR="00DB6EA1">
        <w:rPr>
          <w:rFonts w:hint="eastAsia"/>
        </w:rPr>
        <w:t xml:space="preserve">나 </w:t>
      </w:r>
      <w:r w:rsidR="00DB6EA1">
        <w:t>3</w:t>
      </w:r>
      <w:r w:rsidR="00DB6EA1">
        <w:rPr>
          <w:rFonts w:hint="eastAsia"/>
        </w:rPr>
        <w:t>D로 구현하는 방법에 대해서 연구를 진행했다.</w:t>
      </w:r>
      <w:r w:rsidR="00DB6EA1">
        <w:t xml:space="preserve"> </w:t>
      </w:r>
      <w:r w:rsidR="00DB6EA1">
        <w:rPr>
          <w:rFonts w:hint="eastAsia"/>
        </w:rPr>
        <w:t xml:space="preserve">또한 </w:t>
      </w:r>
      <w:r w:rsidR="00DB6EA1">
        <w:t>“</w:t>
      </w:r>
      <w:r w:rsidR="00DB6EA1">
        <w:rPr>
          <w:rFonts w:hint="eastAsia"/>
        </w:rPr>
        <w:t xml:space="preserve">역사도시도쿄의 안심안전 </w:t>
      </w:r>
      <w:r w:rsidR="00DB6EA1">
        <w:t>3D</w:t>
      </w:r>
      <w:r w:rsidR="00DB6EA1">
        <w:rPr>
          <w:rFonts w:hint="eastAsia"/>
        </w:rPr>
        <w:t>맵(</w:t>
      </w:r>
      <w:proofErr w:type="spellStart"/>
      <w:r w:rsidR="00DB6EA1" w:rsidRPr="00DB6EA1">
        <w:rPr>
          <w:rFonts w:ascii="새굴림" w:hAnsi="새굴림" w:cs="새굴림"/>
        </w:rPr>
        <w:t>歴史都市京都</w:t>
      </w:r>
      <w:proofErr w:type="spellEnd"/>
      <w:r w:rsidR="00DB6EA1" w:rsidRPr="00DB6EA1">
        <w:rPr>
          <w:rFonts w:ascii="맑은 고딕" w:hAnsi="맑은 고딕" w:cs="맑은 고딕"/>
        </w:rPr>
        <w:t>の</w:t>
      </w:r>
      <w:r w:rsidR="00DB6EA1" w:rsidRPr="00DB6EA1">
        <w:rPr>
          <w:rFonts w:ascii="바탕" w:hAnsi="바탕" w:cs="바탕"/>
        </w:rPr>
        <w:t>安心安全</w:t>
      </w:r>
      <w:r w:rsidR="00DB6EA1" w:rsidRPr="00DB6EA1">
        <w:t>3Dマップ</w:t>
      </w:r>
      <w:r w:rsidR="00DB6EA1">
        <w:rPr>
          <w:rFonts w:hint="eastAsia"/>
        </w:rPr>
        <w:t>)</w:t>
      </w:r>
      <w:proofErr w:type="spellStart"/>
      <w:r w:rsidR="00DB6EA1">
        <w:rPr>
          <w:rFonts w:hint="eastAsia"/>
        </w:rPr>
        <w:t>쿄토시소방국와</w:t>
      </w:r>
      <w:proofErr w:type="spellEnd"/>
      <w:r w:rsidR="00DB6EA1">
        <w:rPr>
          <w:rFonts w:hint="eastAsia"/>
        </w:rPr>
        <w:t xml:space="preserve"> 협력하여 과거의 범죄나 화재나 홍수와 같은 재난 정보를 바탕으로 제작된 실용적인 </w:t>
      </w:r>
      <w:r w:rsidR="001B7BA8">
        <w:rPr>
          <w:rFonts w:hint="eastAsia"/>
        </w:rPr>
        <w:t>디지털인문학</w:t>
      </w:r>
      <w:r w:rsidR="00DB6EA1">
        <w:rPr>
          <w:rFonts w:hint="eastAsia"/>
        </w:rPr>
        <w:t xml:space="preserve"> 방법론의 응용이라고 할 수 있다.</w:t>
      </w:r>
      <w:r w:rsidR="00DB6EA1">
        <w:t xml:space="preserve"> </w:t>
      </w:r>
    </w:p>
    <w:p w14:paraId="79D3DA8A" w14:textId="77777777" w:rsidR="006319E8" w:rsidRDefault="002A7AD2" w:rsidP="002A7AD2">
      <w:pPr>
        <w:pStyle w:val="ad"/>
      </w:pPr>
      <w:r>
        <w:t xml:space="preserve">그림 </w:t>
      </w:r>
      <w:r w:rsidR="009222B1">
        <w:fldChar w:fldCharType="begin"/>
      </w:r>
      <w:r w:rsidR="00F9459E">
        <w:instrText xml:space="preserve"> SEQ 그림 \* ARABIC </w:instrText>
      </w:r>
      <w:r w:rsidR="009222B1">
        <w:fldChar w:fldCharType="separate"/>
      </w:r>
      <w:r w:rsidR="0096542E">
        <w:rPr>
          <w:noProof/>
        </w:rPr>
        <w:t>6</w:t>
      </w:r>
      <w:r w:rsidR="009222B1">
        <w:rPr>
          <w:noProof/>
        </w:rPr>
        <w:fldChar w:fldCharType="end"/>
      </w:r>
      <w:r>
        <w:t xml:space="preserve"> </w:t>
      </w:r>
      <w:r w:rsidR="00C50525">
        <w:rPr>
          <w:rFonts w:hint="eastAsia"/>
        </w:rPr>
        <w:t xml:space="preserve">쿄토명세도 </w:t>
      </w:r>
      <w:proofErr w:type="spellStart"/>
      <w:r w:rsidR="00C50525">
        <w:rPr>
          <w:rFonts w:hint="eastAsia"/>
        </w:rPr>
        <w:t>오버레이맵</w:t>
      </w:r>
      <w:proofErr w:type="spellEnd"/>
      <w:r w:rsidR="00C50525">
        <w:rPr>
          <w:rStyle w:val="a7"/>
        </w:rPr>
        <w:footnoteReference w:id="38"/>
      </w:r>
    </w:p>
    <w:p w14:paraId="4F73C955" w14:textId="77777777" w:rsidR="00A26846" w:rsidRDefault="00A26846">
      <w:pPr>
        <w:widowControl/>
        <w:wordWrap/>
        <w:autoSpaceDE/>
        <w:autoSpaceDN/>
      </w:pPr>
    </w:p>
    <w:p w14:paraId="27FF9C9E" w14:textId="77777777" w:rsidR="00A26846" w:rsidRDefault="00A26846">
      <w:pPr>
        <w:widowControl/>
        <w:wordWrap/>
        <w:autoSpaceDE/>
        <w:autoSpaceDN/>
        <w:rPr>
          <w:rFonts w:ascii="맑은 고딕" w:eastAsiaTheme="minorHAnsi" w:hAnsi="맑은 고딕" w:cs="맑은 고딕"/>
          <w:color w:val="000000"/>
          <w:szCs w:val="20"/>
        </w:rPr>
      </w:pPr>
      <w:r>
        <w:rPr>
          <w:rFonts w:eastAsiaTheme="minorHAnsi" w:cs="Arial"/>
          <w:color w:val="000000"/>
          <w:szCs w:val="20"/>
        </w:rPr>
        <w:lastRenderedPageBreak/>
        <w:t xml:space="preserve">▣ </w:t>
      </w:r>
      <w:r w:rsidR="00D759EE">
        <w:rPr>
          <w:rFonts w:eastAsiaTheme="minorHAnsi" w:cs="Arial" w:hint="eastAsia"/>
          <w:color w:val="000000"/>
          <w:szCs w:val="20"/>
        </w:rPr>
        <w:t xml:space="preserve">잡지 </w:t>
      </w:r>
      <w:r w:rsidR="00D759EE">
        <w:rPr>
          <w:rFonts w:eastAsiaTheme="minorHAnsi" w:cs="Arial"/>
          <w:color w:val="000000"/>
          <w:szCs w:val="20"/>
        </w:rPr>
        <w:t>“</w:t>
      </w:r>
      <w:r w:rsidR="00D759EE">
        <w:rPr>
          <w:rFonts w:eastAsiaTheme="minorHAnsi" w:cs="Arial" w:hint="eastAsia"/>
          <w:color w:val="000000"/>
          <w:szCs w:val="20"/>
        </w:rPr>
        <w:t>사상</w:t>
      </w:r>
      <w:r w:rsidR="00D759EE">
        <w:rPr>
          <w:rFonts w:eastAsiaTheme="minorHAnsi" w:cs="Arial"/>
          <w:color w:val="000000"/>
          <w:szCs w:val="20"/>
        </w:rPr>
        <w:t>”</w:t>
      </w:r>
      <w:r w:rsidR="00D759EE">
        <w:rPr>
          <w:rFonts w:eastAsiaTheme="minorHAnsi" w:cs="Arial" w:hint="eastAsia"/>
          <w:color w:val="000000"/>
          <w:szCs w:val="20"/>
        </w:rPr>
        <w:t xml:space="preserve">의 구조화 </w:t>
      </w:r>
      <w:r>
        <w:rPr>
          <w:rFonts w:eastAsiaTheme="minorHAnsi" w:cs="Arial" w:hint="eastAsia"/>
          <w:color w:val="000000"/>
          <w:szCs w:val="20"/>
        </w:rPr>
        <w:t>(</w:t>
      </w:r>
      <w:r w:rsidR="00D759EE" w:rsidRPr="00D759EE">
        <w:rPr>
          <w:rFonts w:ascii="바탕" w:eastAsiaTheme="minorHAnsi" w:hAnsi="바탕" w:cs="바탕" w:hint="eastAsia"/>
          <w:color w:val="000000"/>
          <w:szCs w:val="20"/>
        </w:rPr>
        <w:t>「</w:t>
      </w:r>
      <w:r w:rsidR="00D759EE" w:rsidRPr="00D759EE">
        <w:rPr>
          <w:rFonts w:ascii="바탕" w:eastAsiaTheme="minorHAnsi" w:hAnsi="바탕" w:cs="바탕"/>
          <w:color w:val="000000"/>
          <w:szCs w:val="20"/>
        </w:rPr>
        <w:t>思想</w:t>
      </w:r>
      <w:r w:rsidR="00D759EE" w:rsidRPr="00D759EE">
        <w:rPr>
          <w:rFonts w:ascii="맑은 고딕" w:eastAsiaTheme="minorHAnsi" w:hAnsi="맑은 고딕" w:cs="맑은 고딕"/>
          <w:color w:val="000000"/>
          <w:szCs w:val="20"/>
        </w:rPr>
        <w:t>」の</w:t>
      </w:r>
      <w:r w:rsidR="00D759EE" w:rsidRPr="00D759EE">
        <w:rPr>
          <w:rFonts w:ascii="바탕" w:eastAsiaTheme="minorHAnsi" w:hAnsi="바탕" w:cs="바탕"/>
          <w:color w:val="000000"/>
          <w:szCs w:val="20"/>
        </w:rPr>
        <w:t>構造化</w:t>
      </w:r>
      <w:r w:rsidR="009A4137">
        <w:rPr>
          <w:rStyle w:val="a7"/>
          <w:rFonts w:ascii="바탕" w:eastAsiaTheme="minorHAnsi" w:hAnsi="바탕" w:cs="바탕"/>
          <w:color w:val="000000"/>
          <w:szCs w:val="20"/>
        </w:rPr>
        <w:footnoteReference w:id="39"/>
      </w:r>
      <w:r>
        <w:rPr>
          <w:rFonts w:ascii="맑은 고딕" w:eastAsiaTheme="minorHAnsi" w:hAnsi="맑은 고딕" w:cs="맑은 고딕" w:hint="eastAsia"/>
          <w:color w:val="000000"/>
          <w:szCs w:val="20"/>
        </w:rPr>
        <w:t>)</w:t>
      </w:r>
    </w:p>
    <w:p w14:paraId="2A232B38" w14:textId="4E57F4EF" w:rsidR="007A7B72" w:rsidRDefault="00A66FEA" w:rsidP="007A7B72">
      <w:pPr>
        <w:widowControl/>
        <w:wordWrap/>
        <w:autoSpaceDE/>
        <w:autoSpaceDN/>
      </w:pPr>
      <w:r>
        <w:rPr>
          <w:noProof/>
        </w:rPr>
        <w:drawing>
          <wp:anchor distT="0" distB="0" distL="114300" distR="114300" simplePos="0" relativeHeight="251654144" behindDoc="0" locked="0" layoutInCell="1" allowOverlap="1" wp14:anchorId="57811C26" wp14:editId="65179668">
            <wp:simplePos x="0" y="0"/>
            <wp:positionH relativeFrom="margin">
              <wp:align>right</wp:align>
            </wp:positionH>
            <wp:positionV relativeFrom="paragraph">
              <wp:posOffset>335915</wp:posOffset>
            </wp:positionV>
            <wp:extent cx="2519680" cy="1695450"/>
            <wp:effectExtent l="0" t="0" r="0" b="0"/>
            <wp:wrapSquare wrapText="bothSides"/>
            <wp:docPr id="12" name="그림 12" descr="http://www.cks.u-tokyo.ac.jp/images/report/P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ks.u-tokyo.ac.jp/images/report/P17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1695450"/>
                    </a:xfrm>
                    <a:prstGeom prst="rect">
                      <a:avLst/>
                    </a:prstGeom>
                    <a:noFill/>
                    <a:ln>
                      <a:noFill/>
                    </a:ln>
                  </pic:spPr>
                </pic:pic>
              </a:graphicData>
            </a:graphic>
          </wp:anchor>
        </w:drawing>
      </w:r>
      <w:r w:rsidR="00D759EE">
        <w:rPr>
          <w:rFonts w:hint="eastAsia"/>
        </w:rPr>
        <w:t>도쿄대학 지식의 구조화 센터(</w:t>
      </w:r>
      <w:proofErr w:type="spellStart"/>
      <w:r w:rsidR="00D759EE" w:rsidRPr="00D759EE">
        <w:rPr>
          <w:rFonts w:ascii="바탕" w:eastAsia="바탕" w:hAnsi="바탕" w:cs="바탕" w:hint="eastAsia"/>
        </w:rPr>
        <w:t>東京大</w:t>
      </w:r>
      <w:r w:rsidR="00D759EE" w:rsidRPr="00D759EE">
        <w:rPr>
          <w:rFonts w:ascii="새굴림" w:eastAsia="새굴림" w:hAnsi="새굴림" w:cs="새굴림" w:hint="eastAsia"/>
        </w:rPr>
        <w:t>学知</w:t>
      </w:r>
      <w:proofErr w:type="spellEnd"/>
      <w:r w:rsidR="00D759EE" w:rsidRPr="00D759EE">
        <w:rPr>
          <w:rFonts w:ascii="맑은 고딕" w:hAnsi="맑은 고딕" w:cs="맑은 고딕"/>
        </w:rPr>
        <w:t>の</w:t>
      </w:r>
      <w:r w:rsidR="00D759EE" w:rsidRPr="00D759EE">
        <w:rPr>
          <w:rFonts w:ascii="바탕" w:eastAsia="바탕" w:hAnsi="바탕" w:cs="바탕" w:hint="eastAsia"/>
        </w:rPr>
        <w:t>構造化</w:t>
      </w:r>
      <w:r w:rsidR="00D759EE" w:rsidRPr="00D759EE">
        <w:rPr>
          <w:rFonts w:ascii="맑은 고딕" w:hAnsi="맑은 고딕" w:cs="맑은 고딕"/>
        </w:rPr>
        <w:t>センタ</w:t>
      </w:r>
      <w:r w:rsidR="00D759EE">
        <w:rPr>
          <w:rFonts w:ascii="맑은 고딕" w:hAnsi="맑은 고딕" w:cs="맑은 고딕" w:hint="eastAsia"/>
        </w:rPr>
        <w:t xml:space="preserve">)에서 일본을 대표하는 사상 철학 </w:t>
      </w:r>
      <w:proofErr w:type="spellStart"/>
      <w:r w:rsidR="00D759EE">
        <w:rPr>
          <w:rFonts w:ascii="맑은 고딕" w:hAnsi="맑은 고딕" w:cs="맑은 고딕" w:hint="eastAsia"/>
        </w:rPr>
        <w:t>처널인</w:t>
      </w:r>
      <w:proofErr w:type="spellEnd"/>
      <w:r w:rsidR="00D759EE">
        <w:rPr>
          <w:rFonts w:ascii="맑은 고딕" w:hAnsi="맑은 고딕" w:cs="맑은 고딕" w:hint="eastAsia"/>
        </w:rPr>
        <w:t xml:space="preserve"> </w:t>
      </w:r>
      <w:proofErr w:type="spellStart"/>
      <w:r w:rsidR="00D759EE">
        <w:rPr>
          <w:rFonts w:ascii="맑은 고딕" w:hAnsi="맑은 고딕" w:cs="맑은 고딕" w:hint="eastAsia"/>
        </w:rPr>
        <w:t>이와나미</w:t>
      </w:r>
      <w:proofErr w:type="spellEnd"/>
      <w:r w:rsidR="00D759EE">
        <w:rPr>
          <w:rFonts w:ascii="맑은 고딕" w:hAnsi="맑은 고딕" w:cs="맑은 고딕" w:hint="eastAsia"/>
        </w:rPr>
        <w:t xml:space="preserve"> 서점의 </w:t>
      </w:r>
      <w:r w:rsidR="00F36B3B" w:rsidRPr="00F36B3B">
        <w:rPr>
          <w:rFonts w:ascii="맑은 고딕" w:hAnsi="맑은 고딕" w:cs="맑은 고딕" w:hint="eastAsia"/>
        </w:rPr>
        <w:t>「</w:t>
      </w:r>
      <w:r w:rsidR="00D759EE">
        <w:rPr>
          <w:rFonts w:ascii="맑은 고딕" w:hAnsi="맑은 고딕" w:cs="맑은 고딕" w:hint="eastAsia"/>
        </w:rPr>
        <w:t>사상</w:t>
      </w:r>
      <w:r w:rsidR="00D759EE">
        <w:rPr>
          <w:rFonts w:ascii="맑은 고딕" w:hAnsi="맑은 고딕" w:cs="맑은 고딕"/>
        </w:rPr>
        <w:t>(</w:t>
      </w:r>
      <w:r w:rsidR="00D759EE" w:rsidRPr="00D759EE">
        <w:rPr>
          <w:rFonts w:ascii="바탕" w:eastAsia="바탕" w:hAnsi="바탕" w:cs="바탕" w:hint="eastAsia"/>
          <w:color w:val="000000"/>
          <w:szCs w:val="20"/>
        </w:rPr>
        <w:t>思想</w:t>
      </w:r>
      <w:r w:rsidR="00D759EE">
        <w:rPr>
          <w:rFonts w:ascii="바탕" w:eastAsiaTheme="minorHAnsi" w:hAnsi="바탕" w:cs="바탕"/>
          <w:color w:val="000000"/>
          <w:szCs w:val="20"/>
        </w:rPr>
        <w:t>)</w:t>
      </w:r>
      <w:r w:rsidR="00F36B3B" w:rsidRPr="00F36B3B">
        <w:rPr>
          <w:rFonts w:ascii="바탕" w:eastAsiaTheme="minorHAnsi" w:hAnsi="바탕" w:cs="바탕" w:hint="eastAsia"/>
          <w:color w:val="000000"/>
          <w:szCs w:val="20"/>
        </w:rPr>
        <w:t>」</w:t>
      </w:r>
      <w:r w:rsidR="00D759EE">
        <w:rPr>
          <w:rFonts w:ascii="바탕" w:eastAsiaTheme="minorHAnsi" w:hAnsi="바탕" w:cs="바탕" w:hint="eastAsia"/>
          <w:color w:val="000000"/>
          <w:szCs w:val="20"/>
        </w:rPr>
        <w:t>을</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대상으로</w:t>
      </w:r>
      <w:r w:rsidR="00D759EE">
        <w:rPr>
          <w:rFonts w:ascii="바탕" w:eastAsiaTheme="minorHAnsi" w:hAnsi="바탕" w:cs="바탕" w:hint="eastAsia"/>
          <w:color w:val="000000"/>
          <w:szCs w:val="20"/>
        </w:rPr>
        <w:t xml:space="preserve"> </w:t>
      </w:r>
      <w:r w:rsidR="001B7BA8">
        <w:rPr>
          <w:rFonts w:ascii="바탕" w:eastAsiaTheme="minorHAnsi" w:hAnsi="바탕" w:cs="바탕" w:hint="eastAsia"/>
          <w:color w:val="000000"/>
          <w:szCs w:val="20"/>
        </w:rPr>
        <w:t>디지털인문학</w:t>
      </w:r>
      <w:r w:rsidR="00D759EE">
        <w:rPr>
          <w:rFonts w:ascii="바탕" w:eastAsiaTheme="minorHAnsi" w:hAnsi="바탕" w:cs="바탕" w:hint="eastAsia"/>
          <w:color w:val="000000"/>
          <w:szCs w:val="20"/>
        </w:rPr>
        <w:t>의</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방법론을</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동원하여</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연구한</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프로젝트이다</w:t>
      </w:r>
      <w:r w:rsidR="00D759EE">
        <w:rPr>
          <w:rFonts w:ascii="바탕" w:eastAsiaTheme="minorHAnsi" w:hAnsi="바탕" w:cs="바탕" w:hint="eastAsia"/>
          <w:color w:val="000000"/>
          <w:szCs w:val="20"/>
        </w:rPr>
        <w:t>.</w:t>
      </w:r>
      <w:r w:rsidR="00D759EE">
        <w:rPr>
          <w:rFonts w:ascii="바탕" w:eastAsiaTheme="minorHAnsi" w:hAnsi="바탕" w:cs="바탕"/>
          <w:color w:val="000000"/>
          <w:szCs w:val="20"/>
        </w:rPr>
        <w:t xml:space="preserve"> </w:t>
      </w:r>
      <w:r w:rsidR="00D759EE">
        <w:rPr>
          <w:rFonts w:ascii="바탕" w:eastAsiaTheme="minorHAnsi" w:hAnsi="바탕" w:cs="바탕" w:hint="eastAsia"/>
          <w:color w:val="000000"/>
          <w:szCs w:val="20"/>
        </w:rPr>
        <w:t>디지털</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방법론의</w:t>
      </w:r>
      <w:r w:rsidR="00D759EE">
        <w:rPr>
          <w:rFonts w:ascii="바탕" w:eastAsiaTheme="minorHAnsi" w:hAnsi="바탕" w:cs="바탕" w:hint="eastAsia"/>
          <w:color w:val="000000"/>
          <w:szCs w:val="20"/>
        </w:rPr>
        <w:t xml:space="preserve"> </w:t>
      </w:r>
      <w:r w:rsidR="00D759EE">
        <w:rPr>
          <w:rFonts w:ascii="바탕" w:eastAsiaTheme="minorHAnsi" w:hAnsi="바탕" w:cs="바탕"/>
          <w:color w:val="000000"/>
          <w:szCs w:val="20"/>
        </w:rPr>
        <w:t>1</w:t>
      </w:r>
      <w:r w:rsidR="00D759EE">
        <w:rPr>
          <w:rFonts w:ascii="바탕" w:eastAsiaTheme="minorHAnsi" w:hAnsi="바탕" w:cs="바탕" w:hint="eastAsia"/>
          <w:color w:val="000000"/>
          <w:szCs w:val="20"/>
        </w:rPr>
        <w:t>단계로</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종이문서로</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되어</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있는</w:t>
      </w:r>
      <w:r w:rsidR="00D759EE">
        <w:rPr>
          <w:rFonts w:ascii="바탕" w:eastAsiaTheme="minorHAnsi" w:hAnsi="바탕" w:cs="바탕" w:hint="eastAsia"/>
          <w:color w:val="000000"/>
          <w:szCs w:val="20"/>
        </w:rPr>
        <w:t xml:space="preserve"> </w:t>
      </w:r>
      <w:r w:rsidR="00D759EE">
        <w:rPr>
          <w:rFonts w:ascii="바탕" w:eastAsiaTheme="minorHAnsi" w:hAnsi="바탕" w:cs="바탕"/>
          <w:color w:val="000000"/>
          <w:szCs w:val="20"/>
        </w:rPr>
        <w:t>“</w:t>
      </w:r>
      <w:r w:rsidR="00D759EE">
        <w:rPr>
          <w:rFonts w:ascii="바탕" w:eastAsiaTheme="minorHAnsi" w:hAnsi="바탕" w:cs="바탕" w:hint="eastAsia"/>
          <w:color w:val="000000"/>
          <w:szCs w:val="20"/>
        </w:rPr>
        <w:t>사상</w:t>
      </w:r>
      <w:r w:rsidR="00D759EE">
        <w:rPr>
          <w:rFonts w:ascii="바탕" w:eastAsiaTheme="minorHAnsi" w:hAnsi="바탕" w:cs="바탕"/>
          <w:color w:val="000000"/>
          <w:szCs w:val="20"/>
        </w:rPr>
        <w:t>(</w:t>
      </w:r>
      <w:r w:rsidR="00D759EE" w:rsidRPr="00D759EE">
        <w:rPr>
          <w:rFonts w:ascii="바탕" w:eastAsia="바탕" w:hAnsi="바탕" w:cs="바탕" w:hint="eastAsia"/>
          <w:color w:val="000000"/>
          <w:szCs w:val="20"/>
        </w:rPr>
        <w:t>思想</w:t>
      </w:r>
      <w:r w:rsidR="00D759EE">
        <w:rPr>
          <w:rFonts w:ascii="바탕" w:eastAsiaTheme="minorHAnsi" w:hAnsi="바탕" w:cs="바탕" w:hint="eastAsia"/>
          <w:color w:val="000000"/>
          <w:szCs w:val="20"/>
        </w:rPr>
        <w:t>)</w:t>
      </w:r>
      <w:r w:rsidR="00D759EE">
        <w:rPr>
          <w:rFonts w:ascii="바탕" w:eastAsiaTheme="minorHAnsi" w:hAnsi="바탕" w:cs="바탕"/>
          <w:color w:val="000000"/>
          <w:szCs w:val="20"/>
        </w:rPr>
        <w:t>”</w:t>
      </w:r>
      <w:r w:rsidR="00D759EE">
        <w:rPr>
          <w:rFonts w:ascii="바탕" w:eastAsiaTheme="minorHAnsi" w:hAnsi="바탕" w:cs="바탕" w:hint="eastAsia"/>
          <w:color w:val="000000"/>
          <w:szCs w:val="20"/>
        </w:rPr>
        <w:t>을</w:t>
      </w:r>
      <w:r w:rsidR="00D759EE">
        <w:rPr>
          <w:rFonts w:ascii="바탕" w:eastAsiaTheme="minorHAnsi" w:hAnsi="바탕" w:cs="바탕" w:hint="eastAsia"/>
          <w:color w:val="000000"/>
          <w:szCs w:val="20"/>
        </w:rPr>
        <w:t xml:space="preserve"> </w:t>
      </w:r>
      <w:r w:rsidR="00D759EE">
        <w:rPr>
          <w:rFonts w:ascii="바탕" w:eastAsiaTheme="minorHAnsi" w:hAnsi="바탕" w:cs="바탕"/>
          <w:color w:val="000000"/>
          <w:szCs w:val="20"/>
        </w:rPr>
        <w:t xml:space="preserve">OCR </w:t>
      </w:r>
      <w:r w:rsidR="00D759EE">
        <w:rPr>
          <w:rFonts w:ascii="바탕" w:eastAsiaTheme="minorHAnsi" w:hAnsi="바탕" w:cs="바탕" w:hint="eastAsia"/>
          <w:color w:val="000000"/>
          <w:szCs w:val="20"/>
        </w:rPr>
        <w:t>기술을</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이용하여</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디지털화하였다</w:t>
      </w:r>
      <w:r w:rsidR="00D759EE">
        <w:rPr>
          <w:rFonts w:ascii="바탕" w:eastAsiaTheme="minorHAnsi" w:hAnsi="바탕" w:cs="바탕" w:hint="eastAsia"/>
          <w:color w:val="000000"/>
          <w:szCs w:val="20"/>
        </w:rPr>
        <w:t>.</w:t>
      </w:r>
      <w:r w:rsidR="00D759EE">
        <w:rPr>
          <w:rFonts w:ascii="바탕" w:eastAsiaTheme="minorHAnsi" w:hAnsi="바탕" w:cs="바탕"/>
          <w:color w:val="000000"/>
          <w:szCs w:val="20"/>
        </w:rPr>
        <w:t xml:space="preserve"> </w:t>
      </w:r>
      <w:r w:rsidR="00D759EE">
        <w:rPr>
          <w:rFonts w:ascii="바탕" w:eastAsiaTheme="minorHAnsi" w:hAnsi="바탕" w:cs="바탕" w:hint="eastAsia"/>
          <w:color w:val="000000"/>
          <w:szCs w:val="20"/>
        </w:rPr>
        <w:t>그</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이후</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디지털화</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된</w:t>
      </w:r>
      <w:r w:rsidR="00D759EE">
        <w:rPr>
          <w:rFonts w:ascii="바탕" w:eastAsiaTheme="minorHAnsi" w:hAnsi="바탕" w:cs="바탕" w:hint="eastAsia"/>
          <w:color w:val="000000"/>
          <w:szCs w:val="20"/>
        </w:rPr>
        <w:t xml:space="preserve"> </w:t>
      </w:r>
      <w:r w:rsidR="00D759EE">
        <w:rPr>
          <w:rFonts w:ascii="바탕" w:eastAsiaTheme="minorHAnsi" w:hAnsi="바탕" w:cs="바탕"/>
          <w:color w:val="000000"/>
          <w:szCs w:val="20"/>
        </w:rPr>
        <w:t>“</w:t>
      </w:r>
      <w:r w:rsidR="00D759EE">
        <w:rPr>
          <w:rFonts w:ascii="바탕" w:eastAsiaTheme="minorHAnsi" w:hAnsi="바탕" w:cs="바탕" w:hint="eastAsia"/>
          <w:color w:val="000000"/>
          <w:szCs w:val="20"/>
        </w:rPr>
        <w:t>사상</w:t>
      </w:r>
      <w:r w:rsidR="00D759EE">
        <w:rPr>
          <w:rFonts w:ascii="바탕" w:eastAsiaTheme="minorHAnsi" w:hAnsi="바탕" w:cs="바탕" w:hint="eastAsia"/>
          <w:color w:val="000000"/>
          <w:szCs w:val="20"/>
        </w:rPr>
        <w:t>(</w:t>
      </w:r>
      <w:r w:rsidR="00D759EE" w:rsidRPr="00D759EE">
        <w:rPr>
          <w:rFonts w:ascii="바탕" w:eastAsia="바탕" w:hAnsi="바탕" w:cs="바탕" w:hint="eastAsia"/>
          <w:color w:val="000000"/>
          <w:szCs w:val="20"/>
        </w:rPr>
        <w:t>思想</w:t>
      </w:r>
      <w:r w:rsidR="00D759EE">
        <w:rPr>
          <w:rFonts w:ascii="바탕" w:eastAsiaTheme="minorHAnsi" w:hAnsi="바탕" w:cs="바탕" w:hint="eastAsia"/>
          <w:color w:val="000000"/>
          <w:szCs w:val="20"/>
        </w:rPr>
        <w:t>)</w:t>
      </w:r>
      <w:r w:rsidR="00D759EE">
        <w:rPr>
          <w:rFonts w:ascii="바탕" w:eastAsiaTheme="minorHAnsi" w:hAnsi="바탕" w:cs="바탕"/>
          <w:color w:val="000000"/>
          <w:szCs w:val="20"/>
        </w:rPr>
        <w:t>”</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텍스트에</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대하여</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자체</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제작한</w:t>
      </w:r>
      <w:r w:rsidR="00D759EE">
        <w:rPr>
          <w:rFonts w:ascii="바탕" w:eastAsiaTheme="minorHAnsi" w:hAnsi="바탕" w:cs="바탕" w:hint="eastAsia"/>
          <w:color w:val="000000"/>
          <w:szCs w:val="20"/>
        </w:rPr>
        <w:t xml:space="preserve"> </w:t>
      </w:r>
      <w:proofErr w:type="spellStart"/>
      <w:r w:rsidR="00D759EE">
        <w:rPr>
          <w:rFonts w:ascii="바탕" w:eastAsiaTheme="minorHAnsi" w:hAnsi="바탕" w:cs="바탕" w:hint="eastAsia"/>
          <w:color w:val="000000"/>
          <w:szCs w:val="20"/>
        </w:rPr>
        <w:t>온톨로지</w:t>
      </w:r>
      <w:proofErr w:type="spellEnd"/>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시스템</w:t>
      </w:r>
      <w:r w:rsidR="00D759EE">
        <w:rPr>
          <w:rFonts w:ascii="바탕" w:eastAsiaTheme="minorHAnsi" w:hAnsi="바탕" w:cs="바탕" w:hint="eastAsia"/>
          <w:color w:val="000000"/>
          <w:szCs w:val="20"/>
        </w:rPr>
        <w:t xml:space="preserve"> </w:t>
      </w:r>
      <w:proofErr w:type="spellStart"/>
      <w:r w:rsidR="00D759EE">
        <w:rPr>
          <w:rFonts w:ascii="바탕" w:eastAsiaTheme="minorHAnsi" w:hAnsi="바탕" w:cs="바탕" w:hint="eastAsia"/>
          <w:color w:val="000000"/>
          <w:szCs w:val="20"/>
        </w:rPr>
        <w:t>MIMA</w:t>
      </w:r>
      <w:proofErr w:type="spellEnd"/>
      <w:r w:rsidR="00D759EE">
        <w:rPr>
          <w:rFonts w:ascii="바탕" w:eastAsiaTheme="minorHAnsi" w:hAnsi="바탕" w:cs="바탕" w:hint="eastAsia"/>
          <w:color w:val="000000"/>
          <w:szCs w:val="20"/>
        </w:rPr>
        <w:t>서치</w:t>
      </w:r>
      <w:r w:rsidR="00D759EE">
        <w:rPr>
          <w:rFonts w:ascii="바탕" w:eastAsiaTheme="minorHAnsi" w:hAnsi="바탕" w:cs="바탕" w:hint="eastAsia"/>
          <w:color w:val="000000"/>
          <w:szCs w:val="20"/>
        </w:rPr>
        <w:t>(</w:t>
      </w:r>
      <w:proofErr w:type="spellStart"/>
      <w:r w:rsidR="00D759EE" w:rsidRPr="00D759EE">
        <w:rPr>
          <w:rFonts w:ascii="바탕" w:eastAsiaTheme="minorHAnsi" w:hAnsi="바탕" w:cs="바탕"/>
          <w:color w:val="000000"/>
          <w:szCs w:val="20"/>
        </w:rPr>
        <w:t>MIMA</w:t>
      </w:r>
      <w:proofErr w:type="spellEnd"/>
      <w:r w:rsidR="00D759EE" w:rsidRPr="00D759EE">
        <w:rPr>
          <w:rFonts w:ascii="바탕" w:eastAsiaTheme="minorHAnsi" w:hAnsi="바탕" w:cs="바탕"/>
          <w:color w:val="000000"/>
          <w:szCs w:val="20"/>
        </w:rPr>
        <w:t>サ</w:t>
      </w:r>
      <w:r w:rsidR="00D759EE" w:rsidRPr="00D759EE">
        <w:rPr>
          <w:rFonts w:ascii="Microsoft YaHei" w:eastAsia="Microsoft YaHei" w:hAnsi="Microsoft YaHei" w:cs="Microsoft YaHei" w:hint="eastAsia"/>
          <w:color w:val="000000"/>
          <w:szCs w:val="20"/>
        </w:rPr>
        <w:t>ー</w:t>
      </w:r>
      <w:r w:rsidR="00D759EE" w:rsidRPr="00D759EE">
        <w:rPr>
          <w:rFonts w:ascii="맑은 고딕" w:eastAsiaTheme="minorHAnsi" w:hAnsi="맑은 고딕" w:cs="맑은 고딕"/>
          <w:color w:val="000000"/>
          <w:szCs w:val="20"/>
        </w:rPr>
        <w:t>チ</w:t>
      </w:r>
      <w:r w:rsidR="00D759EE">
        <w:rPr>
          <w:rFonts w:ascii="바탕" w:eastAsiaTheme="minorHAnsi" w:hAnsi="바탕" w:cs="바탕" w:hint="eastAsia"/>
          <w:color w:val="000000"/>
          <w:szCs w:val="20"/>
        </w:rPr>
        <w:t>)</w:t>
      </w:r>
      <w:r w:rsidR="00D759EE">
        <w:rPr>
          <w:rFonts w:ascii="바탕" w:eastAsiaTheme="minorHAnsi" w:hAnsi="바탕" w:cs="바탕" w:hint="eastAsia"/>
          <w:color w:val="000000"/>
          <w:szCs w:val="20"/>
        </w:rPr>
        <w:t>을</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활용하여</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말뭉치</w:t>
      </w:r>
      <w:r w:rsidR="00D759EE">
        <w:rPr>
          <w:rFonts w:ascii="바탕" w:eastAsiaTheme="minorHAnsi" w:hAnsi="바탕" w:cs="바탕" w:hint="eastAsia"/>
          <w:color w:val="000000"/>
          <w:szCs w:val="20"/>
        </w:rPr>
        <w:t>(</w:t>
      </w:r>
      <w:r w:rsidR="00D759EE">
        <w:rPr>
          <w:rFonts w:ascii="바탕" w:eastAsiaTheme="minorHAnsi" w:hAnsi="바탕" w:cs="바탕" w:hint="eastAsia"/>
          <w:color w:val="000000"/>
          <w:szCs w:val="20"/>
        </w:rPr>
        <w:t>코퍼스</w:t>
      </w:r>
      <w:r w:rsidR="00D759EE">
        <w:rPr>
          <w:rFonts w:ascii="바탕" w:eastAsiaTheme="minorHAnsi" w:hAnsi="바탕" w:cs="바탕" w:hint="eastAsia"/>
          <w:color w:val="000000"/>
          <w:szCs w:val="20"/>
        </w:rPr>
        <w:t>)</w:t>
      </w:r>
      <w:r w:rsidR="00D759EE">
        <w:rPr>
          <w:rFonts w:ascii="바탕" w:eastAsiaTheme="minorHAnsi" w:hAnsi="바탕" w:cs="바탕"/>
          <w:color w:val="000000"/>
          <w:szCs w:val="20"/>
        </w:rPr>
        <w:t xml:space="preserve"> </w:t>
      </w:r>
      <w:r w:rsidR="00D759EE">
        <w:rPr>
          <w:rFonts w:ascii="바탕" w:eastAsiaTheme="minorHAnsi" w:hAnsi="바탕" w:cs="바탕" w:hint="eastAsia"/>
          <w:color w:val="000000"/>
          <w:szCs w:val="20"/>
        </w:rPr>
        <w:t>분석을</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하여</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그</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결과를</w:t>
      </w:r>
      <w:r w:rsidR="00D759EE">
        <w:rPr>
          <w:rFonts w:ascii="바탕" w:eastAsiaTheme="minorHAnsi" w:hAnsi="바탕" w:cs="바탕" w:hint="eastAsia"/>
          <w:color w:val="000000"/>
          <w:szCs w:val="20"/>
        </w:rPr>
        <w:t xml:space="preserve"> </w:t>
      </w:r>
      <w:r w:rsidR="00D759EE">
        <w:rPr>
          <w:rFonts w:ascii="바탕" w:eastAsiaTheme="minorHAnsi" w:hAnsi="바탕" w:cs="바탕" w:hint="eastAsia"/>
          <w:color w:val="000000"/>
          <w:szCs w:val="20"/>
        </w:rPr>
        <w:t>시각화하였다</w:t>
      </w:r>
      <w:r w:rsidR="00D759EE">
        <w:rPr>
          <w:rFonts w:ascii="바탕" w:eastAsiaTheme="minorHAnsi" w:hAnsi="바탕" w:cs="바탕" w:hint="eastAsia"/>
          <w:color w:val="000000"/>
          <w:szCs w:val="20"/>
        </w:rPr>
        <w:t>.</w:t>
      </w:r>
      <w:r w:rsidR="00D759EE">
        <w:rPr>
          <w:rFonts w:ascii="바탕" w:eastAsiaTheme="minorHAnsi" w:hAnsi="바탕" w:cs="바탕"/>
          <w:color w:val="000000"/>
          <w:szCs w:val="20"/>
        </w:rPr>
        <w:t xml:space="preserve"> </w:t>
      </w:r>
    </w:p>
    <w:p w14:paraId="65119F07" w14:textId="77777777" w:rsidR="00A66FEA" w:rsidRDefault="00A26846" w:rsidP="00A83BF6">
      <w:pPr>
        <w:pStyle w:val="ad"/>
        <w:ind w:firstLineChars="2200" w:firstLine="4400"/>
      </w:pPr>
      <w:r>
        <w:t xml:space="preserve">그림 </w:t>
      </w:r>
      <w:r w:rsidR="009222B1">
        <w:fldChar w:fldCharType="begin"/>
      </w:r>
      <w:r w:rsidR="00F9459E">
        <w:instrText xml:space="preserve"> SEQ 그림 \* ARABIC </w:instrText>
      </w:r>
      <w:r w:rsidR="009222B1">
        <w:fldChar w:fldCharType="separate"/>
      </w:r>
      <w:r w:rsidR="0096542E">
        <w:rPr>
          <w:noProof/>
        </w:rPr>
        <w:t>7</w:t>
      </w:r>
      <w:r w:rsidR="009222B1">
        <w:rPr>
          <w:noProof/>
        </w:rPr>
        <w:fldChar w:fldCharType="end"/>
      </w:r>
      <w:r>
        <w:t xml:space="preserve"> </w:t>
      </w:r>
      <w:r>
        <w:rPr>
          <w:rFonts w:hint="eastAsia"/>
        </w:rPr>
        <w:t xml:space="preserve">도쿄대학교 </w:t>
      </w:r>
      <w:r w:rsidR="00DF1A58">
        <w:rPr>
          <w:rFonts w:hint="eastAsia"/>
        </w:rPr>
        <w:t xml:space="preserve">잡지 </w:t>
      </w:r>
      <w:r w:rsidR="00DF1A58">
        <w:t>“</w:t>
      </w:r>
      <w:r w:rsidR="00DF1A58">
        <w:rPr>
          <w:rFonts w:hint="eastAsia"/>
        </w:rPr>
        <w:t>사상</w:t>
      </w:r>
      <w:r w:rsidR="00DF1A58">
        <w:t>”</w:t>
      </w:r>
      <w:r w:rsidR="00DF1A58">
        <w:rPr>
          <w:rFonts w:hint="eastAsia"/>
        </w:rPr>
        <w:t>의 구조화 예시</w:t>
      </w:r>
      <w:r w:rsidR="00DF1A58">
        <w:rPr>
          <w:rStyle w:val="a7"/>
        </w:rPr>
        <w:footnoteReference w:id="40"/>
      </w:r>
      <w:r>
        <w:t xml:space="preserve"> </w:t>
      </w:r>
    </w:p>
    <w:p w14:paraId="02339059" w14:textId="77777777" w:rsidR="000C22C3" w:rsidRPr="00887304" w:rsidRDefault="000C22C3" w:rsidP="00887304"/>
    <w:p w14:paraId="0F35614E" w14:textId="77777777" w:rsidR="002E7DA3" w:rsidRDefault="00585EE3" w:rsidP="002E7DA3">
      <w:pPr>
        <w:pStyle w:val="a4"/>
        <w:numPr>
          <w:ilvl w:val="0"/>
          <w:numId w:val="1"/>
        </w:numPr>
        <w:ind w:leftChars="0"/>
      </w:pPr>
      <w:r>
        <w:rPr>
          <w:rFonts w:hint="eastAsia"/>
        </w:rPr>
        <w:t xml:space="preserve">중국 </w:t>
      </w:r>
      <w:r w:rsidR="001B7BA8">
        <w:rPr>
          <w:rFonts w:hint="eastAsia"/>
        </w:rPr>
        <w:t>디지털인문학</w:t>
      </w:r>
      <w:r>
        <w:rPr>
          <w:rFonts w:hint="eastAsia"/>
        </w:rPr>
        <w:t xml:space="preserve"> 동향</w:t>
      </w:r>
    </w:p>
    <w:p w14:paraId="0DE29EF2" w14:textId="77777777" w:rsidR="00752D1C" w:rsidRDefault="00752D1C" w:rsidP="00752D1C">
      <w:pPr>
        <w:pStyle w:val="a4"/>
        <w:numPr>
          <w:ilvl w:val="1"/>
          <w:numId w:val="1"/>
        </w:numPr>
        <w:ind w:leftChars="0"/>
      </w:pPr>
      <w:r>
        <w:rPr>
          <w:rFonts w:hint="eastAsia"/>
        </w:rPr>
        <w:t>배경</w:t>
      </w:r>
    </w:p>
    <w:p w14:paraId="49F85778" w14:textId="77777777" w:rsidR="00BE7769" w:rsidRDefault="00BE7769" w:rsidP="00215DE0">
      <w:r w:rsidRPr="0042237B">
        <w:t xml:space="preserve">중국의 </w:t>
      </w:r>
      <w:r>
        <w:t>디지털인문학</w:t>
      </w:r>
      <w:r w:rsidRPr="0042237B">
        <w:t xml:space="preserve">은 민간을 중심으로 발달해왔다. 민간에서 두 가지 큰 줄기에서 성과를 </w:t>
      </w:r>
      <w:r w:rsidRPr="00A073E5">
        <w:t xml:space="preserve">보이고 있다. 우선 </w:t>
      </w:r>
      <w:r w:rsidR="00215DE0" w:rsidRPr="0042237B">
        <w:t xml:space="preserve">중국에서는 </w:t>
      </w:r>
      <w:r w:rsidR="00215DE0">
        <w:t>디지털인문학</w:t>
      </w:r>
      <w:r w:rsidR="00215DE0" w:rsidRPr="0042237B">
        <w:t>의 기초적인 단계인 디지털화에 대한 연구가 집중적으로 진행되고 있다. 특히 고전적에 대한 디지털화를 “고적</w:t>
      </w:r>
      <w:r w:rsidR="00215DE0">
        <w:rPr>
          <w:rFonts w:hint="eastAsia"/>
        </w:rPr>
        <w:t>디지털</w:t>
      </w:r>
      <w:r w:rsidR="00215DE0" w:rsidRPr="0042237B">
        <w:t>화(</w:t>
      </w:r>
      <w:proofErr w:type="spellStart"/>
      <w:r w:rsidR="00215DE0" w:rsidRPr="0042237B">
        <w:rPr>
          <w:rFonts w:ascii="바탕" w:hAnsi="바탕" w:cs="바탕"/>
        </w:rPr>
        <w:t>古籍</w:t>
      </w:r>
      <w:r w:rsidR="00215DE0" w:rsidRPr="0042237B">
        <w:rPr>
          <w:rFonts w:ascii="새굴림" w:eastAsia="새굴림" w:hAnsi="새굴림" w:cs="새굴림" w:hint="eastAsia"/>
        </w:rPr>
        <w:t>数</w:t>
      </w:r>
      <w:r w:rsidR="00215DE0" w:rsidRPr="0042237B">
        <w:rPr>
          <w:rFonts w:ascii="바탕" w:hAnsi="바탕" w:cs="바탕"/>
        </w:rPr>
        <w:t>字化</w:t>
      </w:r>
      <w:proofErr w:type="spellEnd"/>
      <w:r w:rsidR="00215DE0" w:rsidRPr="0042237B">
        <w:t xml:space="preserve">)”의 이름으로 </w:t>
      </w:r>
      <w:r w:rsidR="00215DE0">
        <w:t>“</w:t>
      </w:r>
      <w:r w:rsidR="00215DE0" w:rsidRPr="0042237B">
        <w:t xml:space="preserve">고적의 이용과 보호를 목적으로 출발하여 컴퓨터 기술을 통하여 언어문자와 도형부호를 컴퓨터가 인지할 수 있는 데이터부호로 전환하여, 고적의 검색, 고적서적목록DB화 및 고적전문DB화를 실현하여 고적문헌 </w:t>
      </w:r>
      <w:proofErr w:type="spellStart"/>
      <w:r w:rsidR="00215DE0" w:rsidRPr="0042237B">
        <w:t>정보데이타를</w:t>
      </w:r>
      <w:proofErr w:type="spellEnd"/>
      <w:r w:rsidR="00215DE0" w:rsidRPr="0042237B">
        <w:t xml:space="preserve"> 나타내기 위한 시스템구축작업</w:t>
      </w:r>
      <w:r w:rsidR="00215DE0">
        <w:rPr>
          <w:rStyle w:val="a7"/>
        </w:rPr>
        <w:footnoteReference w:id="41"/>
      </w:r>
      <w:r w:rsidR="00215DE0">
        <w:t>”</w:t>
      </w:r>
      <w:proofErr w:type="spellStart"/>
      <w:r w:rsidR="00215DE0" w:rsidRPr="0042237B">
        <w:t>으로</w:t>
      </w:r>
      <w:proofErr w:type="spellEnd"/>
      <w:r w:rsidR="00215DE0" w:rsidRPr="0042237B">
        <w:t xml:space="preserve"> 정의하고 연구를 하고 있다.</w:t>
      </w:r>
      <w:r>
        <w:rPr>
          <w:rFonts w:hint="eastAsia"/>
        </w:rPr>
        <w:t xml:space="preserve"> </w:t>
      </w:r>
    </w:p>
    <w:p w14:paraId="60AA0707" w14:textId="0C63C352" w:rsidR="00215DE0" w:rsidRDefault="00BE7769" w:rsidP="00215DE0">
      <w:r>
        <w:rPr>
          <w:rFonts w:hint="eastAsia"/>
        </w:rPr>
        <w:t xml:space="preserve">그 다음으로 활발한 것이 </w:t>
      </w:r>
      <w:r w:rsidR="00215DE0" w:rsidRPr="00A073E5">
        <w:t xml:space="preserve">해외기관과의 협력을 통한 </w:t>
      </w:r>
      <w:r w:rsidR="00215DE0">
        <w:t>디지털인문학</w:t>
      </w:r>
      <w:r w:rsidR="00215DE0" w:rsidRPr="00A073E5">
        <w:t xml:space="preserve"> 연구 시도이다. 특히 하버드 </w:t>
      </w:r>
      <w:proofErr w:type="spellStart"/>
      <w:r w:rsidR="00215DE0" w:rsidRPr="00A073E5">
        <w:t>옌칭</w:t>
      </w:r>
      <w:proofErr w:type="spellEnd"/>
      <w:r w:rsidR="00215DE0" w:rsidRPr="00A073E5">
        <w:t xml:space="preserve"> 연구소와의 협력을 통한 </w:t>
      </w:r>
      <w:proofErr w:type="spellStart"/>
      <w:r w:rsidR="00215DE0" w:rsidRPr="00A073E5">
        <w:t>복단대학교의</w:t>
      </w:r>
      <w:proofErr w:type="spellEnd"/>
      <w:r w:rsidR="00215DE0" w:rsidRPr="00A073E5">
        <w:t xml:space="preserve"> 중국역사GIS(China Historical GIS, </w:t>
      </w:r>
      <w:proofErr w:type="spellStart"/>
      <w:r w:rsidR="00215DE0" w:rsidRPr="00A073E5">
        <w:t>CHGIS</w:t>
      </w:r>
      <w:proofErr w:type="spellEnd"/>
      <w:r w:rsidR="00215DE0" w:rsidRPr="00A073E5">
        <w:t xml:space="preserve">, </w:t>
      </w:r>
      <w:proofErr w:type="spellStart"/>
      <w:r w:rsidR="00215DE0" w:rsidRPr="00A073E5">
        <w:rPr>
          <w:rFonts w:ascii="바탕" w:eastAsia="바탕" w:hAnsi="바탕" w:cs="바탕" w:hint="eastAsia"/>
        </w:rPr>
        <w:t>中</w:t>
      </w:r>
      <w:r w:rsidR="00215DE0" w:rsidRPr="00A073E5">
        <w:rPr>
          <w:rFonts w:ascii="새굴림" w:eastAsia="새굴림" w:hAnsi="새굴림" w:cs="새굴림" w:hint="eastAsia"/>
        </w:rPr>
        <w:t>国历</w:t>
      </w:r>
      <w:r w:rsidR="00215DE0" w:rsidRPr="00A073E5">
        <w:rPr>
          <w:rFonts w:ascii="바탕" w:eastAsia="바탕" w:hAnsi="바탕" w:cs="바탕" w:hint="eastAsia"/>
        </w:rPr>
        <w:t>史地理信息系</w:t>
      </w:r>
      <w:r w:rsidR="00215DE0" w:rsidRPr="00A073E5">
        <w:rPr>
          <w:rFonts w:ascii="새굴림" w:eastAsia="새굴림" w:hAnsi="새굴림" w:cs="새굴림" w:hint="eastAsia"/>
        </w:rPr>
        <w:t>统</w:t>
      </w:r>
      <w:proofErr w:type="spellEnd"/>
      <w:r w:rsidR="00215DE0">
        <w:rPr>
          <w:rStyle w:val="a7"/>
          <w:rFonts w:ascii="새굴림" w:eastAsia="새굴림" w:hAnsi="새굴림" w:cs="새굴림"/>
        </w:rPr>
        <w:footnoteReference w:id="42"/>
      </w:r>
      <w:r w:rsidR="00215DE0" w:rsidRPr="00A073E5">
        <w:t>)와 북경대학교의 중국인물 데이터베이스 프로젝트(Supporting Documents § China Biographical Database Project (</w:t>
      </w:r>
      <w:proofErr w:type="spellStart"/>
      <w:r w:rsidR="00215DE0" w:rsidRPr="00A073E5">
        <w:t>CBDB</w:t>
      </w:r>
      <w:proofErr w:type="spellEnd"/>
      <w:r w:rsidR="00215DE0" w:rsidRPr="00A073E5">
        <w:t xml:space="preserve">), </w:t>
      </w:r>
      <w:proofErr w:type="spellStart"/>
      <w:r w:rsidR="00215DE0" w:rsidRPr="00A073E5">
        <w:rPr>
          <w:rFonts w:ascii="바탕" w:eastAsia="바탕" w:hAnsi="바탕" w:cs="바탕" w:hint="eastAsia"/>
        </w:rPr>
        <w:t>中國歷代人物傳記資料庫</w:t>
      </w:r>
      <w:proofErr w:type="spellEnd"/>
      <w:r w:rsidR="00215DE0">
        <w:rPr>
          <w:rStyle w:val="a7"/>
          <w:rFonts w:ascii="바탕" w:eastAsia="바탕" w:hAnsi="바탕" w:cs="바탕"/>
        </w:rPr>
        <w:footnoteReference w:id="43"/>
      </w:r>
      <w:r w:rsidR="00215DE0" w:rsidRPr="00A073E5">
        <w:t xml:space="preserve">) 등은 세계적인 </w:t>
      </w:r>
      <w:r w:rsidR="00215DE0">
        <w:t>디지털인문학</w:t>
      </w:r>
      <w:r w:rsidR="00215DE0" w:rsidRPr="00A073E5">
        <w:t xml:space="preserve"> 모델로서 주목 받고 있다. 그러나 두 프로젝트 모두 </w:t>
      </w:r>
      <w:r w:rsidR="00215DE0">
        <w:t>디지털인문학</w:t>
      </w:r>
      <w:r w:rsidR="00215DE0" w:rsidRPr="00A073E5">
        <w:t xml:space="preserve">적인 기획과 자금 및 기술이 하버드 </w:t>
      </w:r>
      <w:proofErr w:type="spellStart"/>
      <w:r w:rsidR="00215DE0" w:rsidRPr="00A073E5">
        <w:t>옌칭</w:t>
      </w:r>
      <w:proofErr w:type="spellEnd"/>
      <w:r w:rsidR="00215DE0" w:rsidRPr="00A073E5">
        <w:t xml:space="preserve"> 연구소에서 나</w:t>
      </w:r>
      <w:r w:rsidR="00215DE0" w:rsidRPr="00A073E5">
        <w:lastRenderedPageBreak/>
        <w:t xml:space="preserve">왔으며, </w:t>
      </w:r>
      <w:proofErr w:type="spellStart"/>
      <w:r w:rsidR="00215DE0" w:rsidRPr="00A073E5">
        <w:t>복단대학교와</w:t>
      </w:r>
      <w:proofErr w:type="spellEnd"/>
      <w:r w:rsidR="00215DE0" w:rsidRPr="00A073E5">
        <w:t xml:space="preserve"> 북경대학교는 단순히 데이터를 입력하는 </w:t>
      </w:r>
      <w:r>
        <w:t>단순작업</w:t>
      </w:r>
      <w:r>
        <w:rPr>
          <w:rFonts w:hint="eastAsia"/>
        </w:rPr>
        <w:t>을 담당했다</w:t>
      </w:r>
      <w:r w:rsidR="00215DE0" w:rsidRPr="00A073E5">
        <w:t xml:space="preserve">. 다시 말해서 중국역사GIS나 </w:t>
      </w:r>
      <w:proofErr w:type="spellStart"/>
      <w:r w:rsidR="00215DE0" w:rsidRPr="00A073E5">
        <w:t>CBDB</w:t>
      </w:r>
      <w:proofErr w:type="spellEnd"/>
      <w:r w:rsidR="00215DE0" w:rsidRPr="00A073E5">
        <w:t xml:space="preserve"> 모두 중국의 </w:t>
      </w:r>
      <w:r w:rsidR="00215DE0">
        <w:t>디지털인문학</w:t>
      </w:r>
      <w:r w:rsidR="00215DE0" w:rsidRPr="00A073E5">
        <w:t xml:space="preserve"> 성과라기 보다는 미국의 </w:t>
      </w:r>
      <w:r w:rsidR="00215DE0">
        <w:t>디지털인문학</w:t>
      </w:r>
      <w:r w:rsidR="00215DE0" w:rsidRPr="00A073E5">
        <w:t xml:space="preserve"> 성과라고 보는 편이 </w:t>
      </w:r>
      <w:r>
        <w:t>합당하</w:t>
      </w:r>
      <w:r>
        <w:rPr>
          <w:rFonts w:hint="eastAsia"/>
        </w:rPr>
        <w:t>다</w:t>
      </w:r>
      <w:r w:rsidR="00215DE0" w:rsidRPr="00A073E5">
        <w:t>.</w:t>
      </w:r>
    </w:p>
    <w:p w14:paraId="6826A522" w14:textId="77777777" w:rsidR="0070095F" w:rsidRPr="007A7B72" w:rsidRDefault="0070095F" w:rsidP="00215DE0"/>
    <w:p w14:paraId="75DC6E88" w14:textId="77777777" w:rsidR="00215DE0" w:rsidRDefault="00752D1C" w:rsidP="00215DE0">
      <w:pPr>
        <w:pStyle w:val="a4"/>
        <w:numPr>
          <w:ilvl w:val="1"/>
          <w:numId w:val="1"/>
        </w:numPr>
        <w:ind w:leftChars="0"/>
      </w:pPr>
      <w:r>
        <w:rPr>
          <w:rFonts w:hint="eastAsia"/>
        </w:rPr>
        <w:t>지원정책 및 연구동향</w:t>
      </w:r>
    </w:p>
    <w:p w14:paraId="24895331" w14:textId="77777777" w:rsidR="00215DE0" w:rsidRPr="00A073E5" w:rsidRDefault="00215DE0" w:rsidP="00215DE0">
      <w:pPr>
        <w:rPr>
          <w:rFonts w:ascii="굴림" w:hAnsi="굴림" w:cs="굴림"/>
          <w:sz w:val="24"/>
          <w:szCs w:val="24"/>
        </w:rPr>
      </w:pPr>
      <w:r w:rsidRPr="00A073E5">
        <w:t xml:space="preserve">중국 </w:t>
      </w:r>
      <w:r>
        <w:t>디지털인문학</w:t>
      </w:r>
      <w:r w:rsidRPr="00A073E5">
        <w:t>의 다른 큰 줄기는 도서관학(</w:t>
      </w:r>
      <w:proofErr w:type="spellStart"/>
      <w:r w:rsidRPr="00A073E5">
        <w:t>문헌정보학</w:t>
      </w:r>
      <w:proofErr w:type="spellEnd"/>
      <w:r w:rsidRPr="00A073E5">
        <w:t xml:space="preserve">)에서 추구하는 디지털화 작업이다. 상해도서관은 </w:t>
      </w:r>
      <w:proofErr w:type="spellStart"/>
      <w:r w:rsidRPr="00A073E5">
        <w:t>고전선본전문</w:t>
      </w:r>
      <w:proofErr w:type="spellEnd"/>
      <w:r w:rsidRPr="00A073E5">
        <w:t xml:space="preserve">CD화 프로젝트를 실시하여, 1996년 말 </w:t>
      </w:r>
      <w:proofErr w:type="spellStart"/>
      <w:r w:rsidRPr="00A073E5">
        <w:t>중국고적선본열람ㆍ검색시스템</w:t>
      </w:r>
      <w:proofErr w:type="spellEnd"/>
      <w:r w:rsidRPr="00A073E5">
        <w:t>(</w:t>
      </w:r>
      <w:proofErr w:type="spellStart"/>
      <w:r w:rsidRPr="00A073E5">
        <w:rPr>
          <w:rFonts w:ascii="바탕" w:eastAsia="바탕" w:hAnsi="바탕" w:cs="바탕" w:hint="eastAsia"/>
        </w:rPr>
        <w:t>中</w:t>
      </w:r>
      <w:r w:rsidRPr="00A073E5">
        <w:rPr>
          <w:rFonts w:ascii="새굴림" w:eastAsia="새굴림" w:hAnsi="새굴림" w:cs="새굴림" w:hint="eastAsia"/>
        </w:rPr>
        <w:t>国</w:t>
      </w:r>
      <w:r w:rsidRPr="00A073E5">
        <w:rPr>
          <w:rFonts w:ascii="바탕" w:eastAsia="바탕" w:hAnsi="바탕" w:cs="바탕" w:hint="eastAsia"/>
        </w:rPr>
        <w:t>古籍善本</w:t>
      </w:r>
      <w:r w:rsidRPr="00A073E5">
        <w:rPr>
          <w:rFonts w:ascii="새굴림" w:eastAsia="새굴림" w:hAnsi="새굴림" w:cs="새굴림" w:hint="eastAsia"/>
        </w:rPr>
        <w:t>查阅</w:t>
      </w:r>
      <w:r w:rsidRPr="00A073E5">
        <w:rPr>
          <w:rFonts w:ascii="바탕" w:eastAsia="바탕" w:hAnsi="바탕" w:cs="바탕" w:hint="eastAsia"/>
        </w:rPr>
        <w:t>系</w:t>
      </w:r>
      <w:r w:rsidRPr="00A073E5">
        <w:rPr>
          <w:rFonts w:ascii="새굴림" w:eastAsia="새굴림" w:hAnsi="새굴림" w:cs="새굴림" w:hint="eastAsia"/>
        </w:rPr>
        <w:t>统</w:t>
      </w:r>
      <w:proofErr w:type="spellEnd"/>
      <w:r w:rsidRPr="00A073E5">
        <w:t xml:space="preserve">)을 통하여 모든 전문영상과 일부분의 전문검색을 지원하였다. 요령성도서관은 IBM의 </w:t>
      </w:r>
      <w:proofErr w:type="spellStart"/>
      <w:r w:rsidRPr="00A073E5">
        <w:t>TDI</w:t>
      </w:r>
      <w:proofErr w:type="spellEnd"/>
      <w:r w:rsidRPr="00A073E5">
        <w:t xml:space="preserve"> 디지털카메라를 이용하여 고적에 대한 DB화를 진행하였다. 1998년에 국가도서관에서는 중국디지털도서관 프로젝트（</w:t>
      </w:r>
      <w:proofErr w:type="spellStart"/>
      <w:r w:rsidRPr="00A073E5">
        <w:rPr>
          <w:rFonts w:ascii="바탕" w:eastAsia="바탕" w:hAnsi="바탕" w:cs="바탕" w:hint="eastAsia"/>
        </w:rPr>
        <w:t>中</w:t>
      </w:r>
      <w:r w:rsidRPr="00A073E5">
        <w:rPr>
          <w:rFonts w:ascii="새굴림" w:eastAsia="새굴림" w:hAnsi="새굴림" w:cs="새굴림" w:hint="eastAsia"/>
        </w:rPr>
        <w:t>国数</w:t>
      </w:r>
      <w:r w:rsidRPr="00A073E5">
        <w:rPr>
          <w:rFonts w:ascii="바탕" w:eastAsia="바탕" w:hAnsi="바탕" w:cs="바탕" w:hint="eastAsia"/>
        </w:rPr>
        <w:t>字</w:t>
      </w:r>
      <w:r w:rsidRPr="00A073E5">
        <w:rPr>
          <w:rFonts w:ascii="새굴림" w:eastAsia="새굴림" w:hAnsi="새굴림" w:cs="새굴림" w:hint="eastAsia"/>
        </w:rPr>
        <w:t>图书馆</w:t>
      </w:r>
      <w:r w:rsidRPr="00A073E5">
        <w:rPr>
          <w:rFonts w:ascii="바탕" w:eastAsia="바탕" w:hAnsi="바탕" w:cs="바탕" w:hint="eastAsia"/>
        </w:rPr>
        <w:t>工程</w:t>
      </w:r>
      <w:proofErr w:type="spellEnd"/>
      <w:r>
        <w:rPr>
          <w:rFonts w:ascii="바탕" w:eastAsia="바탕" w:hAnsi="바탕" w:cs="바탕"/>
        </w:rPr>
        <w:t>）</w:t>
      </w:r>
      <w:proofErr w:type="spellStart"/>
      <w:r w:rsidRPr="00A073E5">
        <w:rPr>
          <w:rFonts w:ascii="맑은 고딕" w:hAnsi="맑은 고딕" w:cs="맑은 고딕"/>
        </w:rPr>
        <w:t>를</w:t>
      </w:r>
      <w:proofErr w:type="spellEnd"/>
      <w:r w:rsidRPr="00A073E5">
        <w:t xml:space="preserve"> 시작하여 지방지DB, 석비탁본DB, 갑골문헌DB, 각종문헌서적목록DB, 영락대전DB등의 6개 프로젝트를 진행하였다. 그 외에도 20여개의 고적전문DB화 프로젝트가 진행되었는데, 그 중에 비교적 대표적이라고 할 수 있는 것은 </w:t>
      </w:r>
      <w:proofErr w:type="spellStart"/>
      <w:r w:rsidRPr="00A073E5">
        <w:t>상무인서관</w:t>
      </w:r>
      <w:proofErr w:type="spellEnd"/>
      <w:r w:rsidRPr="00A073E5">
        <w:t>(</w:t>
      </w:r>
      <w:proofErr w:type="spellStart"/>
      <w:r w:rsidRPr="00A073E5">
        <w:rPr>
          <w:rFonts w:ascii="바탕" w:eastAsia="바탕" w:hAnsi="바탕" w:cs="바탕" w:hint="eastAsia"/>
        </w:rPr>
        <w:t>商</w:t>
      </w:r>
      <w:r w:rsidRPr="00A073E5">
        <w:rPr>
          <w:rFonts w:ascii="새굴림" w:eastAsia="새굴림" w:hAnsi="새굴림" w:cs="새굴림" w:hint="eastAsia"/>
        </w:rPr>
        <w:t>务</w:t>
      </w:r>
      <w:r w:rsidRPr="00A073E5">
        <w:rPr>
          <w:rFonts w:ascii="바탕" w:eastAsia="바탕" w:hAnsi="바탕" w:cs="바탕" w:hint="eastAsia"/>
        </w:rPr>
        <w:t>印</w:t>
      </w:r>
      <w:r w:rsidRPr="00A073E5">
        <w:rPr>
          <w:rFonts w:ascii="새굴림" w:eastAsia="새굴림" w:hAnsi="새굴림" w:cs="새굴림" w:hint="eastAsia"/>
        </w:rPr>
        <w:t>书馆</w:t>
      </w:r>
      <w:proofErr w:type="spellEnd"/>
      <w:r w:rsidRPr="00A073E5">
        <w:t xml:space="preserve">)의 </w:t>
      </w:r>
      <w:proofErr w:type="spellStart"/>
      <w:r w:rsidRPr="00A073E5">
        <w:t>백납본</w:t>
      </w:r>
      <w:proofErr w:type="spellEnd"/>
      <w:r w:rsidRPr="00A073E5">
        <w:t>24사 디지털 CD(</w:t>
      </w:r>
      <w:proofErr w:type="spellStart"/>
      <w:r w:rsidRPr="00A073E5">
        <w:rPr>
          <w:rFonts w:ascii="바탕" w:eastAsia="바탕" w:hAnsi="바탕" w:cs="바탕" w:hint="eastAsia"/>
        </w:rPr>
        <w:t>百衲本</w:t>
      </w:r>
      <w:proofErr w:type="spellEnd"/>
      <w:r w:rsidRPr="00A073E5">
        <w:rPr>
          <w:rFonts w:ascii="맑은 고딕" w:hAnsi="맑은 고딕" w:cs="맑은 고딕"/>
        </w:rPr>
        <w:t>《</w:t>
      </w:r>
      <w:proofErr w:type="spellStart"/>
      <w:r w:rsidRPr="00A073E5">
        <w:rPr>
          <w:rFonts w:ascii="바탕" w:eastAsia="바탕" w:hAnsi="바탕" w:cs="바탕" w:hint="eastAsia"/>
        </w:rPr>
        <w:t>二十四史</w:t>
      </w:r>
      <w:proofErr w:type="spellEnd"/>
      <w:r w:rsidRPr="00A073E5">
        <w:rPr>
          <w:rFonts w:ascii="맑은 고딕" w:hAnsi="맑은 고딕" w:cs="맑은 고딕"/>
        </w:rPr>
        <w:t>》</w:t>
      </w:r>
      <w:proofErr w:type="spellStart"/>
      <w:r w:rsidRPr="00A073E5">
        <w:rPr>
          <w:rFonts w:ascii="새굴림" w:eastAsia="새굴림" w:hAnsi="새굴림" w:cs="새굴림" w:hint="eastAsia"/>
        </w:rPr>
        <w:t>电</w:t>
      </w:r>
      <w:r w:rsidRPr="00A073E5">
        <w:rPr>
          <w:rFonts w:ascii="바탕" w:eastAsia="바탕" w:hAnsi="바탕" w:cs="바탕" w:hint="eastAsia"/>
        </w:rPr>
        <w:t>子版光</w:t>
      </w:r>
      <w:r w:rsidRPr="00A073E5">
        <w:rPr>
          <w:rFonts w:ascii="새굴림" w:eastAsia="새굴림" w:hAnsi="새굴림" w:cs="새굴림" w:hint="eastAsia"/>
        </w:rPr>
        <w:t>盘</w:t>
      </w:r>
      <w:proofErr w:type="spellEnd"/>
      <w:r w:rsidRPr="00A073E5">
        <w:t xml:space="preserve">)와 </w:t>
      </w:r>
      <w:proofErr w:type="spellStart"/>
      <w:r w:rsidRPr="00A073E5">
        <w:t>중국지방지송대인물자료관리시스템</w:t>
      </w:r>
      <w:proofErr w:type="spellEnd"/>
      <w:r w:rsidRPr="00A073E5">
        <w:t>(</w:t>
      </w:r>
      <w:proofErr w:type="spellStart"/>
      <w:r w:rsidRPr="00A073E5">
        <w:rPr>
          <w:rFonts w:ascii="바탕" w:eastAsia="바탕" w:hAnsi="바탕" w:cs="바탕" w:hint="eastAsia"/>
        </w:rPr>
        <w:t>中</w:t>
      </w:r>
      <w:r w:rsidRPr="00A073E5">
        <w:rPr>
          <w:rFonts w:ascii="새굴림" w:eastAsia="새굴림" w:hAnsi="새굴림" w:cs="새굴림" w:hint="eastAsia"/>
        </w:rPr>
        <w:t>国</w:t>
      </w:r>
      <w:r w:rsidRPr="00A073E5">
        <w:rPr>
          <w:rFonts w:ascii="바탕" w:eastAsia="바탕" w:hAnsi="바탕" w:cs="바탕" w:hint="eastAsia"/>
        </w:rPr>
        <w:t>地方志宋代人物</w:t>
      </w:r>
      <w:r w:rsidRPr="00A073E5">
        <w:rPr>
          <w:rFonts w:ascii="새굴림" w:eastAsia="새굴림" w:hAnsi="새굴림" w:cs="새굴림" w:hint="eastAsia"/>
        </w:rPr>
        <w:t>资</w:t>
      </w:r>
      <w:r w:rsidRPr="00A073E5">
        <w:rPr>
          <w:rFonts w:ascii="바탕" w:eastAsia="바탕" w:hAnsi="바탕" w:cs="바탕" w:hint="eastAsia"/>
        </w:rPr>
        <w:t>料管理系</w:t>
      </w:r>
      <w:r w:rsidRPr="00A073E5">
        <w:rPr>
          <w:rFonts w:ascii="새굴림" w:eastAsia="새굴림" w:hAnsi="새굴림" w:cs="새굴림" w:hint="eastAsia"/>
        </w:rPr>
        <w:t>统</w:t>
      </w:r>
      <w:proofErr w:type="spellEnd"/>
      <w:r w:rsidRPr="00A073E5">
        <w:t xml:space="preserve">), </w:t>
      </w:r>
      <w:proofErr w:type="spellStart"/>
      <w:r w:rsidRPr="00A073E5">
        <w:t>속자치통감장편전문검색시스템</w:t>
      </w:r>
      <w:proofErr w:type="spellEnd"/>
      <w:r w:rsidRPr="00A073E5">
        <w:t>(</w:t>
      </w:r>
      <w:proofErr w:type="spellStart"/>
      <w:r w:rsidRPr="00A073E5">
        <w:rPr>
          <w:rFonts w:ascii="새굴림" w:eastAsia="새굴림" w:hAnsi="새굴림" w:cs="새굴림" w:hint="eastAsia"/>
        </w:rPr>
        <w:t>续资</w:t>
      </w:r>
      <w:r w:rsidRPr="00A073E5">
        <w:rPr>
          <w:rFonts w:ascii="바탕" w:eastAsia="바탕" w:hAnsi="바탕" w:cs="바탕" w:hint="eastAsia"/>
        </w:rPr>
        <w:t>治通</w:t>
      </w:r>
      <w:r w:rsidRPr="00A073E5">
        <w:rPr>
          <w:rFonts w:ascii="새굴림" w:eastAsia="새굴림" w:hAnsi="새굴림" w:cs="새굴림" w:hint="eastAsia"/>
        </w:rPr>
        <w:t>鉴长编</w:t>
      </w:r>
      <w:r w:rsidRPr="00A073E5">
        <w:rPr>
          <w:rFonts w:ascii="바탕" w:eastAsia="바탕" w:hAnsi="바탕" w:cs="바탕" w:hint="eastAsia"/>
        </w:rPr>
        <w:t>全文</w:t>
      </w:r>
      <w:r w:rsidRPr="00A073E5">
        <w:rPr>
          <w:rFonts w:ascii="새굴림" w:eastAsia="새굴림" w:hAnsi="새굴림" w:cs="새굴림" w:hint="eastAsia"/>
        </w:rPr>
        <w:t>检</w:t>
      </w:r>
      <w:r w:rsidRPr="00A073E5">
        <w:rPr>
          <w:rFonts w:ascii="바탕" w:eastAsia="바탕" w:hAnsi="바탕" w:cs="바탕" w:hint="eastAsia"/>
        </w:rPr>
        <w:t>索系</w:t>
      </w:r>
      <w:r w:rsidRPr="00A073E5">
        <w:rPr>
          <w:rFonts w:ascii="새굴림" w:eastAsia="새굴림" w:hAnsi="새굴림" w:cs="새굴림" w:hint="eastAsia"/>
        </w:rPr>
        <w:t>统</w:t>
      </w:r>
      <w:proofErr w:type="spellEnd"/>
      <w:r w:rsidRPr="00A073E5">
        <w:t xml:space="preserve">), </w:t>
      </w:r>
      <w:proofErr w:type="spellStart"/>
      <w:r w:rsidRPr="00A073E5">
        <w:t>전당시전자검색시스템</w:t>
      </w:r>
      <w:proofErr w:type="spellEnd"/>
      <w:r w:rsidRPr="00A073E5">
        <w:t>(</w:t>
      </w:r>
      <w:proofErr w:type="spellStart"/>
      <w:r w:rsidRPr="00A073E5">
        <w:rPr>
          <w:rFonts w:ascii="바탕" w:eastAsia="바탕" w:hAnsi="바탕" w:cs="바탕" w:hint="eastAsia"/>
        </w:rPr>
        <w:t>全唐</w:t>
      </w:r>
      <w:r w:rsidRPr="00A073E5">
        <w:rPr>
          <w:rFonts w:ascii="새굴림" w:eastAsia="새굴림" w:hAnsi="새굴림" w:cs="새굴림" w:hint="eastAsia"/>
        </w:rPr>
        <w:t>诗电</w:t>
      </w:r>
      <w:r w:rsidRPr="00A073E5">
        <w:rPr>
          <w:rFonts w:ascii="바탕" w:eastAsia="바탕" w:hAnsi="바탕" w:cs="바탕" w:hint="eastAsia"/>
        </w:rPr>
        <w:t>子</w:t>
      </w:r>
      <w:r w:rsidRPr="00A073E5">
        <w:rPr>
          <w:rFonts w:ascii="새굴림" w:eastAsia="새굴림" w:hAnsi="새굴림" w:cs="새굴림" w:hint="eastAsia"/>
        </w:rPr>
        <w:t>检</w:t>
      </w:r>
      <w:r w:rsidRPr="00A073E5">
        <w:rPr>
          <w:rFonts w:ascii="바탕" w:eastAsia="바탕" w:hAnsi="바탕" w:cs="바탕" w:hint="eastAsia"/>
        </w:rPr>
        <w:t>索系</w:t>
      </w:r>
      <w:r w:rsidRPr="00A073E5">
        <w:rPr>
          <w:rFonts w:ascii="새굴림" w:eastAsia="새굴림" w:hAnsi="새굴림" w:cs="새굴림" w:hint="eastAsia"/>
        </w:rPr>
        <w:t>统</w:t>
      </w:r>
      <w:proofErr w:type="spellEnd"/>
      <w:r w:rsidRPr="00A073E5">
        <w:t>) 및 2종류의 고금도서집성(</w:t>
      </w:r>
      <w:r w:rsidRPr="00A073E5">
        <w:rPr>
          <w:rFonts w:ascii="바탕" w:eastAsia="바탕" w:hAnsi="바탕" w:cs="바탕" w:hint="eastAsia"/>
        </w:rPr>
        <w:t>古今</w:t>
      </w:r>
      <w:r w:rsidRPr="00A073E5">
        <w:rPr>
          <w:rFonts w:ascii="새굴림" w:eastAsia="새굴림" w:hAnsi="새굴림" w:cs="새굴림" w:hint="eastAsia"/>
        </w:rPr>
        <w:t>图书</w:t>
      </w:r>
      <w:r w:rsidRPr="00A073E5">
        <w:rPr>
          <w:rFonts w:ascii="바탕" w:eastAsia="바탕" w:hAnsi="바탕" w:cs="바탕" w:hint="eastAsia"/>
        </w:rPr>
        <w:t>集成</w:t>
      </w:r>
      <w:r w:rsidRPr="00A073E5">
        <w:t>) 등을 들 수 있다.</w:t>
      </w:r>
    </w:p>
    <w:p w14:paraId="434934F9" w14:textId="77777777" w:rsidR="00215DE0" w:rsidRPr="00A073E5" w:rsidRDefault="00215DE0" w:rsidP="00215DE0">
      <w:pPr>
        <w:rPr>
          <w:rFonts w:ascii="굴림" w:hAnsi="굴림" w:cs="굴림"/>
          <w:sz w:val="24"/>
          <w:szCs w:val="24"/>
        </w:rPr>
      </w:pPr>
      <w:r w:rsidRPr="00A073E5">
        <w:t xml:space="preserve">특히 상징적인 성과로는 </w:t>
      </w:r>
      <w:proofErr w:type="spellStart"/>
      <w:r w:rsidRPr="00A073E5">
        <w:t>문연각사고전서</w:t>
      </w:r>
      <w:proofErr w:type="spellEnd"/>
      <w:r w:rsidRPr="00A073E5">
        <w:t xml:space="preserve"> 디지털버전(</w:t>
      </w:r>
      <w:proofErr w:type="spellStart"/>
      <w:r w:rsidRPr="00A073E5">
        <w:rPr>
          <w:rFonts w:ascii="바탕" w:eastAsia="바탕" w:hAnsi="바탕" w:cs="바탕" w:hint="eastAsia"/>
        </w:rPr>
        <w:t>文</w:t>
      </w:r>
      <w:r w:rsidRPr="00A073E5">
        <w:rPr>
          <w:rFonts w:ascii="새굴림" w:eastAsia="새굴림" w:hAnsi="새굴림" w:cs="새굴림" w:hint="eastAsia"/>
        </w:rPr>
        <w:t>渊阁</w:t>
      </w:r>
      <w:r w:rsidRPr="00A073E5">
        <w:rPr>
          <w:rFonts w:ascii="바탕" w:eastAsia="바탕" w:hAnsi="바탕" w:cs="바탕" w:hint="eastAsia"/>
        </w:rPr>
        <w:t>四</w:t>
      </w:r>
      <w:r w:rsidRPr="00A073E5">
        <w:rPr>
          <w:rFonts w:ascii="새굴림" w:eastAsia="새굴림" w:hAnsi="새굴림" w:cs="새굴림" w:hint="eastAsia"/>
        </w:rPr>
        <w:t>库</w:t>
      </w:r>
      <w:r w:rsidRPr="00A073E5">
        <w:rPr>
          <w:rFonts w:ascii="바탕" w:eastAsia="바탕" w:hAnsi="바탕" w:cs="바탕" w:hint="eastAsia"/>
        </w:rPr>
        <w:t>全</w:t>
      </w:r>
      <w:r w:rsidRPr="00A073E5">
        <w:rPr>
          <w:rFonts w:ascii="새굴림" w:eastAsia="새굴림" w:hAnsi="새굴림" w:cs="새굴림" w:hint="eastAsia"/>
        </w:rPr>
        <w:t>书电</w:t>
      </w:r>
      <w:r w:rsidRPr="00A073E5">
        <w:rPr>
          <w:rFonts w:ascii="바탕" w:eastAsia="바탕" w:hAnsi="바탕" w:cs="바탕" w:hint="eastAsia"/>
        </w:rPr>
        <w:t>子版</w:t>
      </w:r>
      <w:proofErr w:type="spellEnd"/>
      <w:r w:rsidRPr="00A073E5">
        <w:t>)이 있다. 1998년 말, 상해인민출판사(</w:t>
      </w:r>
      <w:r w:rsidRPr="00A073E5">
        <w:rPr>
          <w:rFonts w:ascii="바탕" w:eastAsia="바탕" w:hAnsi="바탕" w:cs="바탕" w:hint="eastAsia"/>
        </w:rPr>
        <w:t>上海人民出版社</w:t>
      </w:r>
      <w:r w:rsidRPr="00A073E5">
        <w:t>)와 홍콩적지문화출판사(</w:t>
      </w:r>
      <w:proofErr w:type="spellStart"/>
      <w:r w:rsidRPr="00A073E5">
        <w:rPr>
          <w:rFonts w:ascii="바탕" w:eastAsia="바탕" w:hAnsi="바탕" w:cs="바탕" w:hint="eastAsia"/>
        </w:rPr>
        <w:t>香港迪志文化出版社</w:t>
      </w:r>
      <w:proofErr w:type="spellEnd"/>
      <w:r w:rsidRPr="00A073E5">
        <w:t>)는 &lt;</w:t>
      </w:r>
      <w:proofErr w:type="spellStart"/>
      <w:r w:rsidRPr="00A073E5">
        <w:t>문연각사고전서</w:t>
      </w:r>
      <w:proofErr w:type="spellEnd"/>
      <w:r w:rsidRPr="00A073E5">
        <w:t xml:space="preserve"> 디지털버전(</w:t>
      </w:r>
      <w:proofErr w:type="spellStart"/>
      <w:r w:rsidRPr="00A073E5">
        <w:rPr>
          <w:rFonts w:ascii="바탕" w:eastAsia="바탕" w:hAnsi="바탕" w:cs="바탕" w:hint="eastAsia"/>
        </w:rPr>
        <w:t>文</w:t>
      </w:r>
      <w:r w:rsidRPr="00A073E5">
        <w:rPr>
          <w:rFonts w:ascii="새굴림" w:eastAsia="새굴림" w:hAnsi="새굴림" w:cs="새굴림" w:hint="eastAsia"/>
        </w:rPr>
        <w:t>渊阁</w:t>
      </w:r>
      <w:r w:rsidRPr="00A073E5">
        <w:rPr>
          <w:rFonts w:ascii="바탕" w:eastAsia="바탕" w:hAnsi="바탕" w:cs="바탕" w:hint="eastAsia"/>
        </w:rPr>
        <w:t>四</w:t>
      </w:r>
      <w:r w:rsidRPr="00A073E5">
        <w:rPr>
          <w:rFonts w:ascii="새굴림" w:eastAsia="새굴림" w:hAnsi="새굴림" w:cs="새굴림" w:hint="eastAsia"/>
        </w:rPr>
        <w:t>库</w:t>
      </w:r>
      <w:r w:rsidRPr="00A073E5">
        <w:rPr>
          <w:rFonts w:ascii="바탕" w:eastAsia="바탕" w:hAnsi="바탕" w:cs="바탕" w:hint="eastAsia"/>
        </w:rPr>
        <w:t>全</w:t>
      </w:r>
      <w:r w:rsidRPr="00A073E5">
        <w:rPr>
          <w:rFonts w:ascii="새굴림" w:eastAsia="새굴림" w:hAnsi="새굴림" w:cs="새굴림" w:hint="eastAsia"/>
        </w:rPr>
        <w:t>书电</w:t>
      </w:r>
      <w:r w:rsidRPr="00A073E5">
        <w:rPr>
          <w:rFonts w:ascii="바탕" w:eastAsia="바탕" w:hAnsi="바탕" w:cs="바탕" w:hint="eastAsia"/>
        </w:rPr>
        <w:t>子版</w:t>
      </w:r>
      <w:proofErr w:type="spellEnd"/>
      <w:r w:rsidRPr="00A073E5">
        <w:t>)&gt;에 출판되어 부단한 업그레이드를 거쳐서 2007년 3.0버전까지 발표된 상태이다. &lt;</w:t>
      </w:r>
      <w:proofErr w:type="spellStart"/>
      <w:r w:rsidRPr="00A073E5">
        <w:t>문연각사고전서</w:t>
      </w:r>
      <w:proofErr w:type="spellEnd"/>
      <w:r w:rsidRPr="00A073E5">
        <w:t xml:space="preserve"> 디지털버전(</w:t>
      </w:r>
      <w:proofErr w:type="spellStart"/>
      <w:r w:rsidRPr="00A073E5">
        <w:rPr>
          <w:rFonts w:ascii="바탕" w:eastAsia="바탕" w:hAnsi="바탕" w:cs="바탕" w:hint="eastAsia"/>
        </w:rPr>
        <w:t>文</w:t>
      </w:r>
      <w:r w:rsidRPr="00A073E5">
        <w:rPr>
          <w:rFonts w:ascii="새굴림" w:eastAsia="새굴림" w:hAnsi="새굴림" w:cs="새굴림" w:hint="eastAsia"/>
        </w:rPr>
        <w:t>渊阁</w:t>
      </w:r>
      <w:r w:rsidRPr="00A073E5">
        <w:rPr>
          <w:rFonts w:ascii="바탕" w:eastAsia="바탕" w:hAnsi="바탕" w:cs="바탕" w:hint="eastAsia"/>
        </w:rPr>
        <w:t>四</w:t>
      </w:r>
      <w:r w:rsidRPr="00A073E5">
        <w:rPr>
          <w:rFonts w:ascii="새굴림" w:eastAsia="새굴림" w:hAnsi="새굴림" w:cs="새굴림" w:hint="eastAsia"/>
        </w:rPr>
        <w:t>库</w:t>
      </w:r>
      <w:r w:rsidRPr="00A073E5">
        <w:rPr>
          <w:rFonts w:ascii="바탕" w:eastAsia="바탕" w:hAnsi="바탕" w:cs="바탕" w:hint="eastAsia"/>
        </w:rPr>
        <w:t>全</w:t>
      </w:r>
      <w:r w:rsidRPr="00A073E5">
        <w:rPr>
          <w:rFonts w:ascii="새굴림" w:eastAsia="새굴림" w:hAnsi="새굴림" w:cs="새굴림" w:hint="eastAsia"/>
        </w:rPr>
        <w:t>书电</w:t>
      </w:r>
      <w:r w:rsidRPr="00A073E5">
        <w:rPr>
          <w:rFonts w:ascii="바탕" w:eastAsia="바탕" w:hAnsi="바탕" w:cs="바탕" w:hint="eastAsia"/>
        </w:rPr>
        <w:t>子版</w:t>
      </w:r>
      <w:proofErr w:type="spellEnd"/>
      <w:r w:rsidRPr="00A073E5">
        <w:t xml:space="preserve">)&gt;는 </w:t>
      </w:r>
      <w:proofErr w:type="spellStart"/>
      <w:r w:rsidRPr="00A073E5">
        <w:t>unicode</w:t>
      </w:r>
      <w:proofErr w:type="spellEnd"/>
      <w:r w:rsidRPr="00A073E5">
        <w:t xml:space="preserve">과 OCR기술 및 전문적인 </w:t>
      </w:r>
      <w:proofErr w:type="spellStart"/>
      <w:r w:rsidRPr="00A073E5">
        <w:t>교감소스프웨어를</w:t>
      </w:r>
      <w:proofErr w:type="spellEnd"/>
      <w:r w:rsidRPr="00A073E5">
        <w:t xml:space="preserve"> 사용하여 다양한 OS에서 구동 가능한 제작기술, 전문검색기술을 선보였다.</w:t>
      </w:r>
      <w:r>
        <w:t xml:space="preserve"> </w:t>
      </w:r>
      <w:r>
        <w:rPr>
          <w:rFonts w:hint="eastAsia"/>
        </w:rPr>
        <w:t xml:space="preserve">이를 확장하여 </w:t>
      </w:r>
      <w:proofErr w:type="spellStart"/>
      <w:r w:rsidRPr="00A073E5">
        <w:t>중국기본고적고</w:t>
      </w:r>
      <w:proofErr w:type="spellEnd"/>
      <w:r w:rsidRPr="00A073E5">
        <w:t>(</w:t>
      </w:r>
      <w:proofErr w:type="spellStart"/>
      <w:r w:rsidRPr="00A073E5">
        <w:rPr>
          <w:rFonts w:ascii="바탕" w:eastAsia="바탕" w:hAnsi="바탕" w:cs="바탕" w:hint="eastAsia"/>
        </w:rPr>
        <w:t>中</w:t>
      </w:r>
      <w:r w:rsidRPr="00A073E5">
        <w:rPr>
          <w:rFonts w:ascii="새굴림" w:eastAsia="새굴림" w:hAnsi="새굴림" w:cs="새굴림" w:hint="eastAsia"/>
        </w:rPr>
        <w:t>国</w:t>
      </w:r>
      <w:r w:rsidRPr="00A073E5">
        <w:rPr>
          <w:rFonts w:ascii="바탕" w:eastAsia="바탕" w:hAnsi="바탕" w:cs="바탕" w:hint="eastAsia"/>
        </w:rPr>
        <w:t>基本古籍</w:t>
      </w:r>
      <w:r w:rsidRPr="00A073E5">
        <w:rPr>
          <w:rFonts w:ascii="새굴림" w:eastAsia="새굴림" w:hAnsi="새굴림" w:cs="새굴림" w:hint="eastAsia"/>
        </w:rPr>
        <w:t>库</w:t>
      </w:r>
      <w:proofErr w:type="spellEnd"/>
      <w:r w:rsidRPr="00A073E5">
        <w:t>)</w:t>
      </w:r>
      <w:r>
        <w:rPr>
          <w:rFonts w:hint="eastAsia"/>
        </w:rPr>
        <w:t>을 제작하였다.</w:t>
      </w:r>
      <w:r>
        <w:t xml:space="preserve"> </w:t>
      </w:r>
    </w:p>
    <w:p w14:paraId="6A821ACF" w14:textId="33541761" w:rsidR="00215DE0" w:rsidRPr="00A073E5" w:rsidRDefault="00215DE0" w:rsidP="00215DE0">
      <w:pPr>
        <w:rPr>
          <w:rFonts w:ascii="굴림" w:hAnsi="굴림" w:cs="굴림"/>
          <w:sz w:val="24"/>
          <w:szCs w:val="24"/>
        </w:rPr>
      </w:pPr>
      <w:r w:rsidRPr="00A073E5">
        <w:t>중국 정부도 1998년부터 디지털 도서관 프로젝트(</w:t>
      </w:r>
      <w:r w:rsidRPr="00A073E5">
        <w:rPr>
          <w:rFonts w:ascii="새굴림" w:eastAsia="새굴림" w:hAnsi="새굴림" w:cs="새굴림" w:hint="eastAsia"/>
        </w:rPr>
        <w:t>电</w:t>
      </w:r>
      <w:r w:rsidRPr="00A073E5">
        <w:rPr>
          <w:rFonts w:ascii="바탕" w:eastAsia="바탕" w:hAnsi="바탕" w:cs="바탕" w:hint="eastAsia"/>
        </w:rPr>
        <w:t>子</w:t>
      </w:r>
      <w:r w:rsidRPr="00A073E5">
        <w:rPr>
          <w:rFonts w:ascii="새굴림" w:eastAsia="새굴림" w:hAnsi="새굴림" w:cs="새굴림" w:hint="eastAsia"/>
        </w:rPr>
        <w:t>图书馆</w:t>
      </w:r>
      <w:r w:rsidRPr="00A073E5">
        <w:rPr>
          <w:rFonts w:ascii="바탕" w:eastAsia="바탕" w:hAnsi="바탕" w:cs="바탕" w:hint="eastAsia"/>
        </w:rPr>
        <w:t>工程</w:t>
      </w:r>
      <w:r w:rsidRPr="00A073E5">
        <w:t xml:space="preserve">)을 통하여 주요문헌의 디지털화 작업을 전개하고 있다. 2002년부터는 </w:t>
      </w:r>
      <w:proofErr w:type="spellStart"/>
      <w:r w:rsidRPr="00A073E5">
        <w:t>중국과학데이타연구소</w:t>
      </w:r>
      <w:proofErr w:type="spellEnd"/>
      <w:r w:rsidRPr="00A073E5">
        <w:t>(</w:t>
      </w:r>
      <w:r w:rsidRPr="00A073E5">
        <w:rPr>
          <w:rFonts w:ascii="바탕" w:eastAsia="바탕" w:hAnsi="바탕" w:cs="바탕" w:hint="eastAsia"/>
        </w:rPr>
        <w:t>中</w:t>
      </w:r>
      <w:r w:rsidRPr="00A073E5">
        <w:rPr>
          <w:rFonts w:ascii="새굴림" w:eastAsia="새굴림" w:hAnsi="새굴림" w:cs="새굴림" w:hint="eastAsia"/>
        </w:rPr>
        <w:t>国</w:t>
      </w:r>
      <w:r w:rsidRPr="00A073E5">
        <w:rPr>
          <w:rFonts w:ascii="바탕" w:eastAsia="바탕" w:hAnsi="바탕" w:cs="바탕" w:hint="eastAsia"/>
        </w:rPr>
        <w:t>科</w:t>
      </w:r>
      <w:r w:rsidRPr="00A073E5">
        <w:rPr>
          <w:rFonts w:ascii="새굴림" w:eastAsia="새굴림" w:hAnsi="새굴림" w:cs="새굴림" w:hint="eastAsia"/>
        </w:rPr>
        <w:t>学</w:t>
      </w:r>
      <w:r w:rsidRPr="00A073E5">
        <w:rPr>
          <w:rFonts w:ascii="바탕" w:eastAsia="바탕" w:hAnsi="바탕" w:cs="바탕" w:hint="eastAsia"/>
        </w:rPr>
        <w:t>信息</w:t>
      </w:r>
      <w:r w:rsidRPr="00A073E5">
        <w:rPr>
          <w:rFonts w:ascii="새굴림" w:eastAsia="새굴림" w:hAnsi="새굴림" w:cs="새굴림" w:hint="eastAsia"/>
        </w:rPr>
        <w:t>研</w:t>
      </w:r>
      <w:r w:rsidRPr="00A073E5">
        <w:rPr>
          <w:rFonts w:ascii="바탕" w:eastAsia="바탕" w:hAnsi="바탕" w:cs="바탕" w:hint="eastAsia"/>
        </w:rPr>
        <w:t>究所</w:t>
      </w:r>
      <w:r w:rsidRPr="00A073E5">
        <w:t xml:space="preserve">), </w:t>
      </w:r>
      <w:proofErr w:type="spellStart"/>
      <w:r w:rsidRPr="00A073E5">
        <w:t>중국과학원문헌정보센타</w:t>
      </w:r>
      <w:proofErr w:type="spellEnd"/>
      <w:r w:rsidRPr="00A073E5">
        <w:t>(</w:t>
      </w:r>
      <w:r w:rsidRPr="00A073E5">
        <w:rPr>
          <w:rFonts w:ascii="바탕" w:eastAsia="바탕" w:hAnsi="바탕" w:cs="바탕" w:hint="eastAsia"/>
        </w:rPr>
        <w:t>中</w:t>
      </w:r>
      <w:r w:rsidRPr="00A073E5">
        <w:rPr>
          <w:rFonts w:ascii="새굴림" w:eastAsia="새굴림" w:hAnsi="새굴림" w:cs="새굴림" w:hint="eastAsia"/>
        </w:rPr>
        <w:t>国</w:t>
      </w:r>
      <w:r w:rsidRPr="00A073E5">
        <w:rPr>
          <w:rFonts w:ascii="바탕" w:eastAsia="바탕" w:hAnsi="바탕" w:cs="바탕" w:hint="eastAsia"/>
        </w:rPr>
        <w:t>科</w:t>
      </w:r>
      <w:r w:rsidRPr="00A073E5">
        <w:rPr>
          <w:rFonts w:ascii="새굴림" w:eastAsia="새굴림" w:hAnsi="새굴림" w:cs="새굴림" w:hint="eastAsia"/>
        </w:rPr>
        <w:t>学</w:t>
      </w:r>
      <w:r w:rsidRPr="00A073E5">
        <w:rPr>
          <w:rFonts w:ascii="바탕" w:eastAsia="바탕" w:hAnsi="바탕" w:cs="바탕" w:hint="eastAsia"/>
        </w:rPr>
        <w:t>院文</w:t>
      </w:r>
      <w:r w:rsidRPr="00A073E5">
        <w:rPr>
          <w:rFonts w:ascii="새굴림" w:eastAsia="새굴림" w:hAnsi="새굴림" w:cs="새굴림" w:hint="eastAsia"/>
        </w:rPr>
        <w:t>献</w:t>
      </w:r>
      <w:r w:rsidRPr="00A073E5">
        <w:rPr>
          <w:rFonts w:ascii="바탕" w:eastAsia="바탕" w:hAnsi="바탕" w:cs="바탕" w:hint="eastAsia"/>
        </w:rPr>
        <w:t>情</w:t>
      </w:r>
      <w:r w:rsidRPr="00A073E5">
        <w:rPr>
          <w:rFonts w:ascii="새굴림" w:eastAsia="새굴림" w:hAnsi="새굴림" w:cs="새굴림" w:hint="eastAsia"/>
        </w:rPr>
        <w:t>报</w:t>
      </w:r>
      <w:r w:rsidRPr="00A073E5">
        <w:rPr>
          <w:rFonts w:ascii="바탕" w:eastAsia="바탕" w:hAnsi="바탕" w:cs="바탕" w:hint="eastAsia"/>
        </w:rPr>
        <w:t>中心</w:t>
      </w:r>
      <w:r w:rsidRPr="00A073E5">
        <w:t>) 및 중국국가도서관(</w:t>
      </w:r>
      <w:r w:rsidRPr="00A073E5">
        <w:rPr>
          <w:rFonts w:ascii="바탕" w:eastAsia="바탕" w:hAnsi="바탕" w:cs="바탕" w:hint="eastAsia"/>
        </w:rPr>
        <w:t>中</w:t>
      </w:r>
      <w:r w:rsidRPr="00A073E5">
        <w:rPr>
          <w:rFonts w:ascii="새굴림" w:eastAsia="새굴림" w:hAnsi="새굴림" w:cs="새굴림" w:hint="eastAsia"/>
        </w:rPr>
        <w:t>国国</w:t>
      </w:r>
      <w:r w:rsidRPr="00A073E5">
        <w:rPr>
          <w:rFonts w:ascii="바탕" w:eastAsia="바탕" w:hAnsi="바탕" w:cs="바탕" w:hint="eastAsia"/>
        </w:rPr>
        <w:t>家</w:t>
      </w:r>
      <w:r w:rsidRPr="00A073E5">
        <w:rPr>
          <w:rFonts w:ascii="새굴림" w:eastAsia="새굴림" w:hAnsi="새굴림" w:cs="새굴림" w:hint="eastAsia"/>
        </w:rPr>
        <w:t>图书馆</w:t>
      </w:r>
      <w:r w:rsidRPr="00A073E5">
        <w:t xml:space="preserve">)은 국가차원에서 </w:t>
      </w:r>
      <w:proofErr w:type="spellStart"/>
      <w:r w:rsidRPr="00A073E5">
        <w:t>국가데이타도서관표준규범</w:t>
      </w:r>
      <w:proofErr w:type="spellEnd"/>
      <w:r w:rsidRPr="00A073E5">
        <w:t>(</w:t>
      </w:r>
      <w:r w:rsidRPr="00A073E5">
        <w:rPr>
          <w:rFonts w:ascii="새굴림" w:eastAsia="새굴림" w:hAnsi="새굴림" w:cs="새굴림" w:hint="eastAsia"/>
        </w:rPr>
        <w:t>国</w:t>
      </w:r>
      <w:r w:rsidRPr="00A073E5">
        <w:rPr>
          <w:rFonts w:ascii="바탕" w:eastAsia="바탕" w:hAnsi="바탕" w:cs="바탕" w:hint="eastAsia"/>
        </w:rPr>
        <w:t>家</w:t>
      </w:r>
      <w:r w:rsidRPr="00A073E5">
        <w:rPr>
          <w:rFonts w:ascii="새굴림" w:eastAsia="새굴림" w:hAnsi="새굴림" w:cs="새굴림" w:hint="eastAsia"/>
        </w:rPr>
        <w:t>诸</w:t>
      </w:r>
      <w:r w:rsidRPr="00A073E5">
        <w:rPr>
          <w:rFonts w:ascii="바탕" w:eastAsia="바탕" w:hAnsi="바탕" w:cs="바탕" w:hint="eastAsia"/>
        </w:rPr>
        <w:t>子</w:t>
      </w:r>
      <w:r w:rsidRPr="00A073E5">
        <w:rPr>
          <w:rFonts w:ascii="새굴림" w:eastAsia="새굴림" w:hAnsi="새굴림" w:cs="새굴림" w:hint="eastAsia"/>
        </w:rPr>
        <w:t>图书馆标</w:t>
      </w:r>
      <w:r w:rsidRPr="00A073E5">
        <w:rPr>
          <w:rFonts w:ascii="바탕" w:eastAsia="바탕" w:hAnsi="바탕" w:cs="바탕" w:hint="eastAsia"/>
        </w:rPr>
        <w:t>准</w:t>
      </w:r>
      <w:r w:rsidRPr="00A073E5">
        <w:rPr>
          <w:rFonts w:ascii="새굴림" w:eastAsia="새굴림" w:hAnsi="새굴림" w:cs="새굴림" w:hint="eastAsia"/>
        </w:rPr>
        <w:t>规</w:t>
      </w:r>
      <w:r w:rsidRPr="00A073E5">
        <w:rPr>
          <w:rFonts w:ascii="바탕" w:eastAsia="바탕" w:hAnsi="바탕" w:cs="바탕" w:hint="eastAsia"/>
        </w:rPr>
        <w:t>范</w:t>
      </w:r>
      <w:r w:rsidRPr="00A073E5">
        <w:t>)을 제정하려 시도하였고, 2004년에 &lt;디지털도서관표준규범-</w:t>
      </w:r>
      <w:proofErr w:type="spellStart"/>
      <w:r w:rsidRPr="00A073E5">
        <w:t>전문데이타대상에</w:t>
      </w:r>
      <w:proofErr w:type="spellEnd"/>
      <w:r w:rsidRPr="00A073E5">
        <w:t xml:space="preserve"> 대한 </w:t>
      </w:r>
      <w:proofErr w:type="spellStart"/>
      <w:r w:rsidRPr="00A073E5">
        <w:t>메타데이타묘사규범</w:t>
      </w:r>
      <w:proofErr w:type="spellEnd"/>
      <w:r>
        <w:rPr>
          <w:rFonts w:hint="eastAsia"/>
        </w:rPr>
        <w:t>(</w:t>
      </w:r>
      <w:proofErr w:type="spellStart"/>
      <w:r w:rsidRPr="00A073E5">
        <w:rPr>
          <w:rFonts w:ascii="새굴림" w:eastAsia="새굴림" w:hAnsi="새굴림" w:cs="새굴림" w:hint="eastAsia"/>
        </w:rPr>
        <w:t>数</w:t>
      </w:r>
      <w:r w:rsidRPr="00A073E5">
        <w:rPr>
          <w:rFonts w:ascii="바탕" w:eastAsia="바탕" w:hAnsi="바탕" w:cs="바탕" w:hint="eastAsia"/>
        </w:rPr>
        <w:t>字</w:t>
      </w:r>
      <w:r w:rsidRPr="00A073E5">
        <w:rPr>
          <w:rFonts w:ascii="새굴림" w:eastAsia="새굴림" w:hAnsi="새굴림" w:cs="새굴림" w:hint="eastAsia"/>
        </w:rPr>
        <w:t>图书馆标</w:t>
      </w:r>
      <w:r w:rsidRPr="00A073E5">
        <w:rPr>
          <w:rFonts w:ascii="바탕" w:eastAsia="바탕" w:hAnsi="바탕" w:cs="바탕" w:hint="eastAsia"/>
        </w:rPr>
        <w:t>准</w:t>
      </w:r>
      <w:r w:rsidRPr="00A073E5">
        <w:rPr>
          <w:rFonts w:ascii="새굴림" w:eastAsia="새굴림" w:hAnsi="새굴림" w:cs="새굴림" w:hint="eastAsia"/>
        </w:rPr>
        <w:t>规</w:t>
      </w:r>
      <w:r w:rsidRPr="00A073E5">
        <w:rPr>
          <w:rFonts w:ascii="바탕" w:eastAsia="바탕" w:hAnsi="바탕" w:cs="바탕" w:hint="eastAsia"/>
        </w:rPr>
        <w:t>范</w:t>
      </w:r>
      <w:proofErr w:type="spellEnd"/>
      <w:r w:rsidRPr="00A073E5">
        <w:t>-</w:t>
      </w:r>
      <w:proofErr w:type="spellStart"/>
      <w:r w:rsidRPr="00A073E5">
        <w:rPr>
          <w:rFonts w:ascii="새굴림" w:eastAsia="새굴림" w:hAnsi="새굴림" w:cs="새굴림" w:hint="eastAsia"/>
        </w:rPr>
        <w:t>专门数</w:t>
      </w:r>
      <w:r w:rsidRPr="00A073E5">
        <w:rPr>
          <w:rFonts w:ascii="바탕" w:eastAsia="바탕" w:hAnsi="바탕" w:cs="바탕" w:hint="eastAsia"/>
        </w:rPr>
        <w:t>字</w:t>
      </w:r>
      <w:r w:rsidRPr="00A073E5">
        <w:rPr>
          <w:rFonts w:ascii="새굴림" w:eastAsia="새굴림" w:hAnsi="새굴림" w:cs="새굴림" w:hint="eastAsia"/>
        </w:rPr>
        <w:t>对</w:t>
      </w:r>
      <w:r w:rsidRPr="00A073E5">
        <w:rPr>
          <w:rFonts w:ascii="바탕" w:eastAsia="바탕" w:hAnsi="바탕" w:cs="바탕" w:hint="eastAsia"/>
        </w:rPr>
        <w:t>象描述元</w:t>
      </w:r>
      <w:r w:rsidRPr="00A073E5">
        <w:rPr>
          <w:rFonts w:ascii="새굴림" w:eastAsia="새굴림" w:hAnsi="새굴림" w:cs="새굴림" w:hint="eastAsia"/>
        </w:rPr>
        <w:t>数</w:t>
      </w:r>
      <w:r w:rsidRPr="00A073E5">
        <w:rPr>
          <w:rFonts w:ascii="바탕" w:eastAsia="바탕" w:hAnsi="바탕" w:cs="바탕" w:hint="eastAsia"/>
        </w:rPr>
        <w:t>据</w:t>
      </w:r>
      <w:r w:rsidRPr="00A073E5">
        <w:rPr>
          <w:rFonts w:ascii="새굴림" w:eastAsia="새굴림" w:hAnsi="새굴림" w:cs="새굴림" w:hint="eastAsia"/>
        </w:rPr>
        <w:t>规</w:t>
      </w:r>
      <w:r w:rsidRPr="00A073E5">
        <w:rPr>
          <w:rFonts w:ascii="바탕" w:eastAsia="바탕" w:hAnsi="바탕" w:cs="바탕" w:hint="eastAsia"/>
        </w:rPr>
        <w:t>范</w:t>
      </w:r>
      <w:proofErr w:type="spellEnd"/>
      <w:r>
        <w:rPr>
          <w:rFonts w:ascii="바탕" w:eastAsia="바탕" w:hAnsi="바탕" w:cs="바탕" w:hint="eastAsia"/>
        </w:rPr>
        <w:t>)</w:t>
      </w:r>
      <w:r w:rsidRPr="00A073E5">
        <w:t xml:space="preserve">&gt;을 통하여 국가표준안을 발표하였다. 또한 2000년대 중반부터는 사고전서와 </w:t>
      </w:r>
      <w:proofErr w:type="spellStart"/>
      <w:r w:rsidRPr="00A073E5">
        <w:t>기본고적고에</w:t>
      </w:r>
      <w:proofErr w:type="spellEnd"/>
      <w:r w:rsidRPr="00A073E5">
        <w:t xml:space="preserve"> 대한 인문학자들의 지대한 관심과 타이완의 </w:t>
      </w:r>
      <w:r>
        <w:t>디지털인문학</w:t>
      </w:r>
      <w:r w:rsidRPr="00A073E5">
        <w:t xml:space="preserve">의 발전에 </w:t>
      </w:r>
      <w:proofErr w:type="spellStart"/>
      <w:r w:rsidR="005B0A25">
        <w:rPr>
          <w:rFonts w:hint="eastAsia"/>
        </w:rPr>
        <w:t>영향를</w:t>
      </w:r>
      <w:proofErr w:type="spellEnd"/>
      <w:r w:rsidR="005B0A25">
        <w:rPr>
          <w:rFonts w:hint="eastAsia"/>
        </w:rPr>
        <w:t xml:space="preserve"> 받아서 디지털인문학에 대한 관심이 급속도로 상승하였다.</w:t>
      </w:r>
      <w:r w:rsidR="005B0A25">
        <w:t xml:space="preserve"> </w:t>
      </w:r>
      <w:r w:rsidR="00951F04">
        <w:rPr>
          <w:rFonts w:hint="eastAsia"/>
        </w:rPr>
        <w:t xml:space="preserve">그러자 도서관학과 </w:t>
      </w:r>
      <w:proofErr w:type="spellStart"/>
      <w:r w:rsidR="00951F04">
        <w:rPr>
          <w:rFonts w:hint="eastAsia"/>
        </w:rPr>
        <w:t>문헌정보학계을</w:t>
      </w:r>
      <w:proofErr w:type="spellEnd"/>
      <w:r w:rsidR="00951F04">
        <w:rPr>
          <w:rFonts w:hint="eastAsia"/>
        </w:rPr>
        <w:t xml:space="preserve"> 중심으로 디지털 시대의 대응 방안으로 </w:t>
      </w:r>
      <w:r w:rsidRPr="00A073E5">
        <w:t xml:space="preserve">기존 보유 자료들에 대한 명확한 현황 파악 및 목록 데이터베이스 구축을 필요하다는 </w:t>
      </w:r>
      <w:r w:rsidR="00951F04">
        <w:t>요구</w:t>
      </w:r>
      <w:r w:rsidR="00951F04">
        <w:rPr>
          <w:rFonts w:hint="eastAsia"/>
        </w:rPr>
        <w:t>가 강력하게 대두되었다.</w:t>
      </w:r>
      <w:r w:rsidRPr="00A073E5">
        <w:t xml:space="preserve"> </w:t>
      </w:r>
      <w:r w:rsidR="00951F04">
        <w:rPr>
          <w:rFonts w:hint="eastAsia"/>
        </w:rPr>
        <w:lastRenderedPageBreak/>
        <w:t xml:space="preserve">이에 </w:t>
      </w:r>
      <w:r w:rsidRPr="00A073E5">
        <w:t>2007년부터 문화부 산하 중국국가도서관 주관으로 전국고적일제조사(</w:t>
      </w:r>
      <w:r w:rsidRPr="00A073E5">
        <w:rPr>
          <w:rFonts w:ascii="바탕" w:eastAsia="바탕" w:hAnsi="바탕" w:cs="바탕" w:hint="eastAsia"/>
        </w:rPr>
        <w:t>全</w:t>
      </w:r>
      <w:r w:rsidRPr="00A073E5">
        <w:rPr>
          <w:rFonts w:ascii="새굴림" w:eastAsia="새굴림" w:hAnsi="새굴림" w:cs="새굴림" w:hint="eastAsia"/>
        </w:rPr>
        <w:t>国</w:t>
      </w:r>
      <w:r w:rsidRPr="00A073E5">
        <w:rPr>
          <w:rFonts w:ascii="바탕" w:eastAsia="바탕" w:hAnsi="바탕" w:cs="바탕" w:hint="eastAsia"/>
        </w:rPr>
        <w:t>古籍普</w:t>
      </w:r>
      <w:r w:rsidRPr="00A073E5">
        <w:rPr>
          <w:rFonts w:ascii="새굴림" w:eastAsia="새굴림" w:hAnsi="새굴림" w:cs="새굴림" w:hint="eastAsia"/>
        </w:rPr>
        <w:t>查</w:t>
      </w:r>
      <w:r>
        <w:rPr>
          <w:rStyle w:val="a7"/>
          <w:rFonts w:ascii="새굴림" w:eastAsia="새굴림" w:hAnsi="새굴림" w:cs="새굴림"/>
        </w:rPr>
        <w:footnoteReference w:id="44"/>
      </w:r>
      <w:r w:rsidRPr="00A073E5">
        <w:t xml:space="preserve">)를 진행하고 있다. </w:t>
      </w:r>
    </w:p>
    <w:p w14:paraId="2D99FDDE" w14:textId="77777777" w:rsidR="0070095F" w:rsidRPr="007A7B72" w:rsidRDefault="0070095F" w:rsidP="00887304"/>
    <w:p w14:paraId="054F34F3" w14:textId="77777777" w:rsidR="00215DE0" w:rsidRDefault="00752D1C" w:rsidP="00215DE0">
      <w:pPr>
        <w:pStyle w:val="a4"/>
        <w:numPr>
          <w:ilvl w:val="1"/>
          <w:numId w:val="1"/>
        </w:numPr>
        <w:ind w:leftChars="0"/>
      </w:pPr>
      <w:r>
        <w:rPr>
          <w:rFonts w:hint="eastAsia"/>
        </w:rPr>
        <w:t>주요 성과</w:t>
      </w:r>
    </w:p>
    <w:p w14:paraId="4AAF0D5E" w14:textId="77777777" w:rsidR="00215DE0" w:rsidRDefault="00215DE0" w:rsidP="00215DE0">
      <w:r>
        <w:rPr>
          <w:rFonts w:eastAsiaTheme="minorHAnsi" w:cs="Arial"/>
          <w:color w:val="000000"/>
          <w:szCs w:val="20"/>
        </w:rPr>
        <w:t xml:space="preserve">▣ </w:t>
      </w:r>
      <w:proofErr w:type="spellStart"/>
      <w:r w:rsidRPr="00A073E5">
        <w:t>문연각사고전서</w:t>
      </w:r>
      <w:proofErr w:type="spellEnd"/>
      <w:r w:rsidRPr="00A073E5">
        <w:t xml:space="preserve"> 디지털버전(</w:t>
      </w:r>
      <w:proofErr w:type="spellStart"/>
      <w:r w:rsidRPr="00A073E5">
        <w:rPr>
          <w:rFonts w:ascii="바탕" w:eastAsia="바탕" w:hAnsi="바탕" w:cs="바탕" w:hint="eastAsia"/>
        </w:rPr>
        <w:t>文</w:t>
      </w:r>
      <w:r w:rsidRPr="00A073E5">
        <w:rPr>
          <w:rFonts w:ascii="새굴림" w:eastAsia="새굴림" w:hAnsi="새굴림" w:cs="새굴림" w:hint="eastAsia"/>
        </w:rPr>
        <w:t>渊阁</w:t>
      </w:r>
      <w:r w:rsidRPr="00A073E5">
        <w:rPr>
          <w:rFonts w:ascii="바탕" w:eastAsia="바탕" w:hAnsi="바탕" w:cs="바탕" w:hint="eastAsia"/>
        </w:rPr>
        <w:t>四</w:t>
      </w:r>
      <w:r w:rsidRPr="00A073E5">
        <w:rPr>
          <w:rFonts w:ascii="새굴림" w:eastAsia="새굴림" w:hAnsi="새굴림" w:cs="새굴림" w:hint="eastAsia"/>
        </w:rPr>
        <w:t>库</w:t>
      </w:r>
      <w:r w:rsidRPr="00A073E5">
        <w:rPr>
          <w:rFonts w:ascii="바탕" w:eastAsia="바탕" w:hAnsi="바탕" w:cs="바탕" w:hint="eastAsia"/>
        </w:rPr>
        <w:t>全</w:t>
      </w:r>
      <w:r w:rsidRPr="00A073E5">
        <w:rPr>
          <w:rFonts w:ascii="새굴림" w:eastAsia="새굴림" w:hAnsi="새굴림" w:cs="새굴림" w:hint="eastAsia"/>
        </w:rPr>
        <w:t>书电</w:t>
      </w:r>
      <w:r w:rsidRPr="00A073E5">
        <w:rPr>
          <w:rFonts w:ascii="바탕" w:eastAsia="바탕" w:hAnsi="바탕" w:cs="바탕" w:hint="eastAsia"/>
        </w:rPr>
        <w:t>子版</w:t>
      </w:r>
      <w:proofErr w:type="spellEnd"/>
      <w:r w:rsidRPr="00A073E5">
        <w:t>)</w:t>
      </w:r>
    </w:p>
    <w:p w14:paraId="38A0A6BE" w14:textId="6558279C" w:rsidR="00215DE0" w:rsidRPr="003C5EC4" w:rsidRDefault="00215DE0" w:rsidP="00215DE0">
      <w:r w:rsidRPr="00A073E5">
        <w:t>1998년 말, 상해인민출판사(</w:t>
      </w:r>
      <w:r w:rsidRPr="00A073E5">
        <w:rPr>
          <w:rFonts w:ascii="바탕" w:eastAsia="바탕" w:hAnsi="바탕" w:cs="바탕" w:hint="eastAsia"/>
        </w:rPr>
        <w:t>上海人民出版社</w:t>
      </w:r>
      <w:r w:rsidRPr="00A073E5">
        <w:t>)와 홍콩적지문화출판사(</w:t>
      </w:r>
      <w:proofErr w:type="spellStart"/>
      <w:r w:rsidRPr="00A073E5">
        <w:rPr>
          <w:rFonts w:ascii="바탕" w:eastAsia="바탕" w:hAnsi="바탕" w:cs="바탕" w:hint="eastAsia"/>
        </w:rPr>
        <w:t>香港迪志文化出版社</w:t>
      </w:r>
      <w:proofErr w:type="spellEnd"/>
      <w:r w:rsidRPr="00A073E5">
        <w:t>)</w:t>
      </w:r>
      <w:r>
        <w:rPr>
          <w:rFonts w:hint="eastAsia"/>
        </w:rPr>
        <w:t>가 발표한</w:t>
      </w:r>
      <w:r w:rsidRPr="00A073E5">
        <w:t xml:space="preserve"> &lt;</w:t>
      </w:r>
      <w:proofErr w:type="spellStart"/>
      <w:r w:rsidRPr="00A073E5">
        <w:t>문연</w:t>
      </w:r>
      <w:r>
        <w:rPr>
          <w:noProof/>
        </w:rPr>
        <w:drawing>
          <wp:anchor distT="0" distB="0" distL="114300" distR="114300" simplePos="0" relativeHeight="251662336" behindDoc="0" locked="0" layoutInCell="1" allowOverlap="1" wp14:anchorId="1BD9C341" wp14:editId="0C244F96">
            <wp:simplePos x="0" y="0"/>
            <wp:positionH relativeFrom="margin">
              <wp:align>left</wp:align>
            </wp:positionH>
            <wp:positionV relativeFrom="paragraph">
              <wp:posOffset>0</wp:posOffset>
            </wp:positionV>
            <wp:extent cx="2520000" cy="1890000"/>
            <wp:effectExtent l="0" t="0" r="0" b="0"/>
            <wp:wrapSquare wrapText="bothSides"/>
            <wp:docPr id="7" name="그림 7" descr="http://i214.photobucket.com/albums/cc275/power541/previews2/sk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214.photobucket.com/albums/cc275/power541/previews2/skq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anchor>
        </w:drawing>
      </w:r>
      <w:r w:rsidRPr="00A073E5">
        <w:t>각사고전서</w:t>
      </w:r>
      <w:proofErr w:type="spellEnd"/>
      <w:r w:rsidRPr="00A073E5">
        <w:t xml:space="preserve"> 디지털버전(</w:t>
      </w:r>
      <w:proofErr w:type="spellStart"/>
      <w:r w:rsidRPr="00A073E5">
        <w:rPr>
          <w:rFonts w:ascii="바탕" w:eastAsia="바탕" w:hAnsi="바탕" w:cs="바탕" w:hint="eastAsia"/>
        </w:rPr>
        <w:t>文</w:t>
      </w:r>
      <w:r w:rsidRPr="00A073E5">
        <w:rPr>
          <w:rFonts w:ascii="새굴림" w:eastAsia="새굴림" w:hAnsi="새굴림" w:cs="새굴림" w:hint="eastAsia"/>
        </w:rPr>
        <w:t>渊阁</w:t>
      </w:r>
      <w:r w:rsidRPr="00A073E5">
        <w:rPr>
          <w:rFonts w:ascii="바탕" w:eastAsia="바탕" w:hAnsi="바탕" w:cs="바탕" w:hint="eastAsia"/>
        </w:rPr>
        <w:t>四</w:t>
      </w:r>
      <w:r w:rsidRPr="00A073E5">
        <w:rPr>
          <w:rFonts w:ascii="새굴림" w:eastAsia="새굴림" w:hAnsi="새굴림" w:cs="새굴림" w:hint="eastAsia"/>
        </w:rPr>
        <w:t>库</w:t>
      </w:r>
      <w:r w:rsidRPr="00A073E5">
        <w:rPr>
          <w:rFonts w:ascii="바탕" w:eastAsia="바탕" w:hAnsi="바탕" w:cs="바탕" w:hint="eastAsia"/>
        </w:rPr>
        <w:t>全</w:t>
      </w:r>
      <w:r w:rsidRPr="00A073E5">
        <w:rPr>
          <w:rFonts w:ascii="새굴림" w:eastAsia="새굴림" w:hAnsi="새굴림" w:cs="새굴림" w:hint="eastAsia"/>
        </w:rPr>
        <w:t>书电</w:t>
      </w:r>
      <w:r w:rsidRPr="00A073E5">
        <w:rPr>
          <w:rFonts w:ascii="바탕" w:eastAsia="바탕" w:hAnsi="바탕" w:cs="바탕" w:hint="eastAsia"/>
        </w:rPr>
        <w:t>子版</w:t>
      </w:r>
      <w:proofErr w:type="spellEnd"/>
      <w:r w:rsidRPr="00A073E5">
        <w:t>)&gt;</w:t>
      </w:r>
      <w:proofErr w:type="gramStart"/>
      <w:r>
        <w:rPr>
          <w:rFonts w:hint="eastAsia"/>
        </w:rPr>
        <w:t xml:space="preserve">은 </w:t>
      </w:r>
      <w:r>
        <w:t xml:space="preserve"> </w:t>
      </w:r>
      <w:r w:rsidR="002E52C6">
        <w:rPr>
          <w:rFonts w:hint="eastAsia"/>
        </w:rPr>
        <w:t>유니코드</w:t>
      </w:r>
      <w:proofErr w:type="gramEnd"/>
      <w:r w:rsidR="002E52C6">
        <w:rPr>
          <w:rFonts w:hint="eastAsia"/>
        </w:rPr>
        <w:t>(</w:t>
      </w:r>
      <w:r w:rsidR="002E52C6">
        <w:t>Unicode)</w:t>
      </w:r>
      <w:r w:rsidR="002E52C6">
        <w:rPr>
          <w:rFonts w:hint="eastAsia"/>
        </w:rPr>
        <w:t>와</w:t>
      </w:r>
      <w:r w:rsidRPr="00A073E5">
        <w:t xml:space="preserve"> OCR기술 및 전문적인 </w:t>
      </w:r>
      <w:r w:rsidR="002E52C6">
        <w:t>교감</w:t>
      </w:r>
      <w:r w:rsidR="002E52C6">
        <w:rPr>
          <w:rFonts w:asciiTheme="minorEastAsia" w:hAnsiTheme="minorEastAsia" w:hint="eastAsia"/>
        </w:rPr>
        <w:t>∙</w:t>
      </w:r>
      <w:r w:rsidR="002E52C6">
        <w:rPr>
          <w:rFonts w:hint="eastAsia"/>
        </w:rPr>
        <w:t xml:space="preserve">교열 </w:t>
      </w:r>
      <w:r w:rsidR="002E52C6">
        <w:t>소</w:t>
      </w:r>
      <w:r w:rsidRPr="00A073E5">
        <w:t>프</w:t>
      </w:r>
      <w:r w:rsidR="002E52C6">
        <w:rPr>
          <w:rFonts w:hint="eastAsia"/>
        </w:rPr>
        <w:t>트</w:t>
      </w:r>
      <w:r w:rsidRPr="00A073E5">
        <w:t>웨어를 사용하여 다양한 OS에서 구동 가능한 제작기술, 전문검색기술을 선보였다.</w:t>
      </w:r>
      <w:r>
        <w:t xml:space="preserve"> </w:t>
      </w:r>
      <w:r>
        <w:rPr>
          <w:rFonts w:hint="eastAsia"/>
        </w:rPr>
        <w:t>방대한 사고전서의 원문이미지와 텍스트를 살펴볼 수 있었기에 학계의 디지털인문학에 대한 생각을 제고하는 기회가 되었다.</w:t>
      </w:r>
      <w:r>
        <w:t xml:space="preserve"> </w:t>
      </w:r>
    </w:p>
    <w:p w14:paraId="22BEB416" w14:textId="160D2616" w:rsidR="00010325" w:rsidRPr="00F17A45" w:rsidRDefault="00215DE0" w:rsidP="00335498">
      <w:pPr>
        <w:pStyle w:val="ad"/>
      </w:pPr>
      <w:r w:rsidRPr="00F17A45">
        <w:t xml:space="preserve">그림 </w:t>
      </w:r>
      <w:r w:rsidR="009222B1" w:rsidRPr="00F17A45">
        <w:fldChar w:fldCharType="begin"/>
      </w:r>
      <w:r w:rsidR="00F9459E" w:rsidRPr="00F17A45">
        <w:instrText xml:space="preserve"> SEQ 그림 \* ARABIC </w:instrText>
      </w:r>
      <w:r w:rsidR="009222B1" w:rsidRPr="00F17A45">
        <w:fldChar w:fldCharType="separate"/>
      </w:r>
      <w:r w:rsidR="0096542E" w:rsidRPr="00F17A45">
        <w:rPr>
          <w:noProof/>
        </w:rPr>
        <w:t>8</w:t>
      </w:r>
      <w:r w:rsidR="009222B1" w:rsidRPr="00F17A45">
        <w:rPr>
          <w:noProof/>
        </w:rPr>
        <w:fldChar w:fldCharType="end"/>
      </w:r>
      <w:r w:rsidRPr="00F17A45">
        <w:t xml:space="preserve"> 문연각사고전서 디지털버전</w:t>
      </w:r>
      <w:r w:rsidRPr="00F17A45">
        <w:rPr>
          <w:rFonts w:hint="eastAsia"/>
        </w:rPr>
        <w:t xml:space="preserve"> 사용화면</w:t>
      </w:r>
    </w:p>
    <w:p w14:paraId="68CEDE79" w14:textId="77777777" w:rsidR="00D84CA0" w:rsidRPr="00D84CA0" w:rsidRDefault="00D84CA0" w:rsidP="00D84CA0"/>
    <w:p w14:paraId="36EBCA76" w14:textId="21E3A974" w:rsidR="00215DE0" w:rsidRDefault="00215DE0" w:rsidP="007A7B72">
      <w:pPr>
        <w:pStyle w:val="ad"/>
      </w:pPr>
      <w:r>
        <w:rPr>
          <w:rFonts w:eastAsiaTheme="minorHAnsi" w:cs="Arial"/>
          <w:color w:val="000000"/>
        </w:rPr>
        <w:t xml:space="preserve">▣ </w:t>
      </w:r>
      <w:proofErr w:type="spellStart"/>
      <w:r w:rsidRPr="00A073E5">
        <w:t>중국기본고적고</w:t>
      </w:r>
      <w:proofErr w:type="spellEnd"/>
      <w:r w:rsidRPr="00A073E5">
        <w:t>(</w:t>
      </w:r>
      <w:proofErr w:type="spellStart"/>
      <w:r w:rsidRPr="00A073E5">
        <w:rPr>
          <w:rFonts w:ascii="바탕" w:eastAsia="바탕" w:hAnsi="바탕" w:cs="바탕" w:hint="eastAsia"/>
        </w:rPr>
        <w:t>中</w:t>
      </w:r>
      <w:r w:rsidRPr="00A073E5">
        <w:rPr>
          <w:rFonts w:ascii="새굴림" w:eastAsia="새굴림" w:hAnsi="새굴림" w:cs="새굴림" w:hint="eastAsia"/>
        </w:rPr>
        <w:t>国</w:t>
      </w:r>
      <w:r w:rsidRPr="00A073E5">
        <w:rPr>
          <w:rFonts w:ascii="바탕" w:eastAsia="바탕" w:hAnsi="바탕" w:cs="바탕" w:hint="eastAsia"/>
        </w:rPr>
        <w:t>基本古籍</w:t>
      </w:r>
      <w:r w:rsidRPr="00A073E5">
        <w:rPr>
          <w:rFonts w:ascii="새굴림" w:eastAsia="새굴림" w:hAnsi="새굴림" w:cs="새굴림" w:hint="eastAsia"/>
        </w:rPr>
        <w:t>库</w:t>
      </w:r>
      <w:proofErr w:type="spellEnd"/>
      <w:r w:rsidRPr="00A073E5">
        <w:t>)</w:t>
      </w:r>
    </w:p>
    <w:p w14:paraId="0EC2D32F" w14:textId="68093B8F" w:rsidR="00215DE0" w:rsidRPr="003C5EC4" w:rsidRDefault="00215DE0" w:rsidP="00215DE0">
      <w:r>
        <w:rPr>
          <w:noProof/>
        </w:rPr>
        <w:drawing>
          <wp:anchor distT="0" distB="0" distL="114300" distR="114300" simplePos="0" relativeHeight="251664384" behindDoc="0" locked="0" layoutInCell="1" allowOverlap="1" wp14:anchorId="680DDF18" wp14:editId="77347EFF">
            <wp:simplePos x="0" y="0"/>
            <wp:positionH relativeFrom="margin">
              <wp:posOffset>3211830</wp:posOffset>
            </wp:positionH>
            <wp:positionV relativeFrom="paragraph">
              <wp:posOffset>430530</wp:posOffset>
            </wp:positionV>
            <wp:extent cx="2520000" cy="1890000"/>
            <wp:effectExtent l="0" t="0" r="0" b="0"/>
            <wp:wrapSquare wrapText="bothSides"/>
            <wp:docPr id="6" name="그림 6" descr="http://cfile25.uf.tistory.com/image/225CE43C5226463718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file25.uf.tistory.com/image/225CE43C522646371897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anchor>
        </w:drawing>
      </w:r>
      <w:proofErr w:type="spellStart"/>
      <w:r>
        <w:rPr>
          <w:rFonts w:hint="eastAsia"/>
        </w:rPr>
        <w:t>문연각사고전서</w:t>
      </w:r>
      <w:proofErr w:type="spellEnd"/>
      <w:r>
        <w:rPr>
          <w:rFonts w:hint="eastAsia"/>
        </w:rPr>
        <w:t xml:space="preserve"> </w:t>
      </w:r>
      <w:proofErr w:type="spellStart"/>
      <w:r>
        <w:rPr>
          <w:rFonts w:hint="eastAsia"/>
        </w:rPr>
        <w:t>디지털버젼의</w:t>
      </w:r>
      <w:proofErr w:type="spellEnd"/>
      <w:r>
        <w:rPr>
          <w:rFonts w:hint="eastAsia"/>
        </w:rPr>
        <w:t xml:space="preserve"> 내용을 확장한 시스템으로 </w:t>
      </w:r>
      <w:r w:rsidRPr="00A073E5">
        <w:t>북경대학교를 중심으로 전국의 각 대학교들이 참가해서 만들어낸 중국정부에 의한 대규모 고적DB화 프로젝트이다. 선진시대부터 중화민국시대까지(</w:t>
      </w:r>
      <w:proofErr w:type="spellStart"/>
      <w:r w:rsidRPr="00A073E5">
        <w:t>BC11</w:t>
      </w:r>
      <w:proofErr w:type="spellEnd"/>
      <w:r w:rsidRPr="00A073E5">
        <w:t xml:space="preserve">세기부터 20세기 초)까지의 역대 서적 1만 여종, 16만여 권을 전산화시켰다. 총합 17억 자, 판본 1만 2천여 개, 영인 1천여만항목에 이르며 용량만 </w:t>
      </w:r>
      <w:proofErr w:type="spellStart"/>
      <w:r w:rsidRPr="00A073E5">
        <w:t>320G</w:t>
      </w:r>
      <w:proofErr w:type="spellEnd"/>
      <w:r w:rsidRPr="00A073E5">
        <w:t>을 넘었다. 이는 &lt;</w:t>
      </w:r>
      <w:proofErr w:type="spellStart"/>
      <w:r w:rsidRPr="00A073E5">
        <w:t>문연각사고전서</w:t>
      </w:r>
      <w:proofErr w:type="spellEnd"/>
      <w:r w:rsidRPr="00A073E5">
        <w:t>(</w:t>
      </w:r>
      <w:proofErr w:type="spellStart"/>
      <w:r w:rsidRPr="00A073E5">
        <w:rPr>
          <w:rFonts w:ascii="바탕" w:eastAsia="바탕" w:hAnsi="바탕" w:cs="바탕" w:hint="eastAsia"/>
        </w:rPr>
        <w:t>文</w:t>
      </w:r>
      <w:r w:rsidRPr="00A073E5">
        <w:rPr>
          <w:rFonts w:ascii="새굴림" w:eastAsia="새굴림" w:hAnsi="새굴림" w:cs="새굴림" w:hint="eastAsia"/>
        </w:rPr>
        <w:t>渊阁</w:t>
      </w:r>
      <w:r w:rsidRPr="00A073E5">
        <w:rPr>
          <w:rFonts w:ascii="바탕" w:eastAsia="바탕" w:hAnsi="바탕" w:cs="바탕" w:hint="eastAsia"/>
        </w:rPr>
        <w:t>四</w:t>
      </w:r>
      <w:r w:rsidRPr="00A073E5">
        <w:rPr>
          <w:rFonts w:ascii="새굴림" w:eastAsia="새굴림" w:hAnsi="새굴림" w:cs="새굴림" w:hint="eastAsia"/>
        </w:rPr>
        <w:t>库</w:t>
      </w:r>
      <w:r w:rsidRPr="00A073E5">
        <w:rPr>
          <w:rFonts w:ascii="바탕" w:eastAsia="바탕" w:hAnsi="바탕" w:cs="바탕" w:hint="eastAsia"/>
        </w:rPr>
        <w:t>全</w:t>
      </w:r>
      <w:r w:rsidRPr="00A073E5">
        <w:rPr>
          <w:rFonts w:ascii="새굴림" w:eastAsia="새굴림" w:hAnsi="새굴림" w:cs="새굴림" w:hint="eastAsia"/>
        </w:rPr>
        <w:t>书</w:t>
      </w:r>
      <w:proofErr w:type="spellEnd"/>
      <w:r w:rsidRPr="00A073E5">
        <w:t>)&gt;의 3배에 해당한다</w:t>
      </w:r>
      <w:r w:rsidRPr="00E2026D">
        <w:rPr>
          <w:rFonts w:hint="eastAsia"/>
        </w:rPr>
        <w:t xml:space="preserve"> </w:t>
      </w:r>
      <w:r>
        <w:rPr>
          <w:rFonts w:hint="eastAsia"/>
        </w:rPr>
        <w:t xml:space="preserve">그러나 </w:t>
      </w:r>
      <w:r w:rsidR="00824A7C">
        <w:rPr>
          <w:rFonts w:hint="eastAsia"/>
        </w:rPr>
        <w:t xml:space="preserve">여전히 </w:t>
      </w:r>
      <w:r>
        <w:t>XML</w:t>
      </w:r>
      <w:r>
        <w:rPr>
          <w:rFonts w:hint="eastAsia"/>
        </w:rPr>
        <w:t xml:space="preserve">이나 </w:t>
      </w:r>
      <w:proofErr w:type="spellStart"/>
      <w:r>
        <w:t>RDF</w:t>
      </w:r>
      <w:proofErr w:type="spellEnd"/>
      <w:r>
        <w:t xml:space="preserve"> </w:t>
      </w:r>
      <w:r>
        <w:rPr>
          <w:rFonts w:hint="eastAsia"/>
        </w:rPr>
        <w:t xml:space="preserve">등을 이용한 기본적인 </w:t>
      </w:r>
      <w:r w:rsidR="00A23DA2">
        <w:rPr>
          <w:rFonts w:hint="eastAsia"/>
        </w:rPr>
        <w:t>구조화</w:t>
      </w:r>
      <w:r>
        <w:rPr>
          <w:rFonts w:hint="eastAsia"/>
        </w:rPr>
        <w:t>조차 되어 있지 않고,</w:t>
      </w:r>
      <w:r>
        <w:t xml:space="preserve"> </w:t>
      </w:r>
      <w:r w:rsidR="00A23DA2">
        <w:rPr>
          <w:rFonts w:hint="eastAsia"/>
        </w:rPr>
        <w:t>단순히</w:t>
      </w:r>
      <w:r>
        <w:rPr>
          <w:rFonts w:hint="eastAsia"/>
        </w:rPr>
        <w:t xml:space="preserve"> 텍스트만을 제공하고 있을 뿐이다.</w:t>
      </w:r>
      <w:r>
        <w:t xml:space="preserve"> </w:t>
      </w:r>
    </w:p>
    <w:p w14:paraId="6339B6B3" w14:textId="6CC2EF3B" w:rsidR="00D84CA0" w:rsidRPr="00F17A45" w:rsidRDefault="00215DE0" w:rsidP="00F17A45">
      <w:pPr>
        <w:ind w:firstLineChars="2750" w:firstLine="5500"/>
        <w:rPr>
          <w:b/>
        </w:rPr>
      </w:pPr>
      <w:r w:rsidRPr="00F17A45">
        <w:rPr>
          <w:b/>
        </w:rPr>
        <w:t xml:space="preserve">그림 </w:t>
      </w:r>
      <w:r w:rsidR="009222B1" w:rsidRPr="00F17A45">
        <w:rPr>
          <w:b/>
        </w:rPr>
        <w:fldChar w:fldCharType="begin"/>
      </w:r>
      <w:r w:rsidR="00F9459E" w:rsidRPr="00F17A45">
        <w:rPr>
          <w:b/>
        </w:rPr>
        <w:instrText xml:space="preserve"> SEQ 그림 \* ARABIC </w:instrText>
      </w:r>
      <w:r w:rsidR="009222B1" w:rsidRPr="00F17A45">
        <w:rPr>
          <w:b/>
        </w:rPr>
        <w:fldChar w:fldCharType="separate"/>
      </w:r>
      <w:r w:rsidR="0096542E" w:rsidRPr="00F17A45">
        <w:rPr>
          <w:b/>
          <w:noProof/>
        </w:rPr>
        <w:t>9</w:t>
      </w:r>
      <w:r w:rsidR="009222B1" w:rsidRPr="00F17A45">
        <w:rPr>
          <w:b/>
          <w:noProof/>
        </w:rPr>
        <w:fldChar w:fldCharType="end"/>
      </w:r>
      <w:r w:rsidRPr="00F17A45">
        <w:rPr>
          <w:b/>
        </w:rPr>
        <w:t xml:space="preserve"> 중국기본고적고</w:t>
      </w:r>
      <w:r w:rsidRPr="00F17A45">
        <w:rPr>
          <w:rFonts w:hint="eastAsia"/>
          <w:b/>
        </w:rPr>
        <w:t xml:space="preserve"> 사용화면</w:t>
      </w:r>
    </w:p>
    <w:p w14:paraId="01EE9ECA" w14:textId="77777777" w:rsidR="00976A87" w:rsidRPr="005B0A25" w:rsidRDefault="00976A87" w:rsidP="007A7B72">
      <w:pPr>
        <w:rPr>
          <w:rFonts w:hint="eastAsia"/>
        </w:rPr>
      </w:pPr>
    </w:p>
    <w:p w14:paraId="345DC919" w14:textId="16AE43DC" w:rsidR="00A553B8" w:rsidRDefault="00585EE3" w:rsidP="00A553B8">
      <w:pPr>
        <w:pStyle w:val="a4"/>
        <w:numPr>
          <w:ilvl w:val="0"/>
          <w:numId w:val="1"/>
        </w:numPr>
        <w:ind w:leftChars="0"/>
      </w:pPr>
      <w:r>
        <w:rPr>
          <w:rFonts w:hint="eastAsia"/>
        </w:rPr>
        <w:t>맺음말</w:t>
      </w:r>
    </w:p>
    <w:p w14:paraId="682BE149" w14:textId="77777777" w:rsidR="00B1556C" w:rsidRDefault="00A553B8" w:rsidP="00A553B8">
      <w:r>
        <w:rPr>
          <w:rFonts w:hint="eastAsia"/>
        </w:rPr>
        <w:t>미국은 학계에서 발전시켜온 디지털인문학에 정부의 적극적인 지원이 더해져, 자료의 수집과 분석 및 교육 등의 인문학 전 영역에 걸쳐 새로운 변화가 이루어지고 있다.</w:t>
      </w:r>
      <w:r>
        <w:t xml:space="preserve"> </w:t>
      </w:r>
      <w:r>
        <w:rPr>
          <w:rFonts w:hint="eastAsia"/>
        </w:rPr>
        <w:t>정부에서는 개별 연구자들이 수행하기 힘든 인문학 토대 데이터베이스를 구축하는 한편,</w:t>
      </w:r>
      <w:r>
        <w:t xml:space="preserve"> </w:t>
      </w:r>
      <w:r>
        <w:rPr>
          <w:rFonts w:hint="eastAsia"/>
        </w:rPr>
        <w:t>디지털인문학의 분석과 시각화 영역에서는 연구 지원금을 통해서 개별 연구자들의 창의력을 끌어내고 있다.</w:t>
      </w:r>
      <w:r>
        <w:t xml:space="preserve"> </w:t>
      </w:r>
      <w:r>
        <w:rPr>
          <w:rFonts w:hint="eastAsia"/>
        </w:rPr>
        <w:t>특히</w:t>
      </w:r>
      <w:r w:rsidR="002E52C6">
        <w:rPr>
          <w:rFonts w:hint="eastAsia"/>
        </w:rPr>
        <w:t xml:space="preserve"> </w:t>
      </w:r>
      <w:r>
        <w:rPr>
          <w:rFonts w:hint="eastAsia"/>
        </w:rPr>
        <w:t>디지털인문학 도입을 위한 교육과 전파를 위해 각 연구기관에 디지털인문학 지원센터 설립을 유도하고 있다.</w:t>
      </w:r>
      <w:r>
        <w:t xml:space="preserve"> </w:t>
      </w:r>
    </w:p>
    <w:p w14:paraId="498518E8" w14:textId="766E9B23" w:rsidR="00A553B8" w:rsidRDefault="00A553B8" w:rsidP="00A553B8">
      <w:r>
        <w:rPr>
          <w:rFonts w:hint="eastAsia"/>
        </w:rPr>
        <w:t>타이완은 정부의 강력한 디지털인문학 지원 정책을 통해서 디지털인문학을 발전시키며 아시아의 디지털인문학 선두주자로 입지를 다지고 있다.</w:t>
      </w:r>
      <w:r>
        <w:t xml:space="preserve"> </w:t>
      </w:r>
      <w:r w:rsidRPr="00A073E5">
        <w:rPr>
          <w:rFonts w:eastAsiaTheme="minorHAnsi"/>
        </w:rPr>
        <w:t xml:space="preserve">교육부, 경제부, 문화부의 차장급 및 중앙연구원, 국립자연과학박물관, </w:t>
      </w:r>
      <w:proofErr w:type="spellStart"/>
      <w:r w:rsidRPr="00A073E5">
        <w:rPr>
          <w:rFonts w:eastAsiaTheme="minorHAnsi"/>
        </w:rPr>
        <w:t>국립고궁박물원</w:t>
      </w:r>
      <w:proofErr w:type="spellEnd"/>
      <w:r w:rsidRPr="00A073E5">
        <w:rPr>
          <w:rFonts w:eastAsiaTheme="minorHAnsi"/>
        </w:rPr>
        <w:t xml:space="preserve">, 국립타이완대학, 국립역사박물관, </w:t>
      </w:r>
      <w:proofErr w:type="spellStart"/>
      <w:r w:rsidRPr="00A073E5">
        <w:rPr>
          <w:rFonts w:eastAsiaTheme="minorHAnsi"/>
        </w:rPr>
        <w:t>국사관</w:t>
      </w:r>
      <w:proofErr w:type="spellEnd"/>
      <w:r w:rsidRPr="00A073E5">
        <w:rPr>
          <w:rFonts w:eastAsiaTheme="minorHAnsi"/>
        </w:rPr>
        <w:t xml:space="preserve">, </w:t>
      </w:r>
      <w:proofErr w:type="spellStart"/>
      <w:r w:rsidRPr="00A073E5">
        <w:rPr>
          <w:rFonts w:eastAsiaTheme="minorHAnsi"/>
        </w:rPr>
        <w:t>국사관</w:t>
      </w:r>
      <w:proofErr w:type="spellEnd"/>
      <w:r w:rsidR="002E52C6">
        <w:rPr>
          <w:rFonts w:eastAsiaTheme="minorHAnsi" w:hint="eastAsia"/>
        </w:rPr>
        <w:t xml:space="preserve"> </w:t>
      </w:r>
      <w:r w:rsidRPr="00A073E5">
        <w:rPr>
          <w:rFonts w:eastAsiaTheme="minorHAnsi"/>
        </w:rPr>
        <w:t>타이완문헌관, 국가도서관 및 타이완성자문위원회</w:t>
      </w:r>
      <w:r>
        <w:rPr>
          <w:rFonts w:hint="eastAsia"/>
        </w:rPr>
        <w:t>와 같은 주요 인문학 관련 기관들의 주도로 이루어진 디지털인문학 지원정책은 전통적인 인문학 방법론의 한계에 직면했던 타이완 인문학계의 새로운 동력으로 작용하고 있다.</w:t>
      </w:r>
      <w:r>
        <w:t xml:space="preserve"> </w:t>
      </w:r>
    </w:p>
    <w:p w14:paraId="12195885" w14:textId="77777777" w:rsidR="00A553B8" w:rsidRDefault="00A553B8" w:rsidP="00A553B8">
      <w:r>
        <w:rPr>
          <w:rFonts w:hint="eastAsia"/>
        </w:rPr>
        <w:t>일본은 아직 정부 차원의 적극적인 디지털인문학 지원정책이 없으며,</w:t>
      </w:r>
      <w:r>
        <w:t xml:space="preserve"> </w:t>
      </w:r>
      <w:r>
        <w:rPr>
          <w:rFonts w:hint="eastAsia"/>
        </w:rPr>
        <w:t>디지털인문학 연구도 초보적인 수준에 머물고 있다.</w:t>
      </w:r>
      <w:r>
        <w:t xml:space="preserve"> </w:t>
      </w:r>
      <w:r>
        <w:rPr>
          <w:rFonts w:hint="eastAsia"/>
        </w:rPr>
        <w:t>그러나 학계 차원에서는 미국과 유럽의 디지털인문학 방법론을 학습하고, 디지털인문학 성과들을 모방하면서 제 나름의 방식으로 디지털인문학을 받아들이고 있다.</w:t>
      </w:r>
      <w:r>
        <w:t xml:space="preserve"> </w:t>
      </w:r>
      <w:r w:rsidRPr="00A073E5">
        <w:t xml:space="preserve">중국은 </w:t>
      </w:r>
      <w:r>
        <w:rPr>
          <w:rFonts w:hint="eastAsia"/>
        </w:rPr>
        <w:t xml:space="preserve">도서관학과 </w:t>
      </w:r>
      <w:proofErr w:type="spellStart"/>
      <w:r>
        <w:rPr>
          <w:rFonts w:hint="eastAsia"/>
        </w:rPr>
        <w:t>정보학을</w:t>
      </w:r>
      <w:proofErr w:type="spellEnd"/>
      <w:r>
        <w:rPr>
          <w:rFonts w:hint="eastAsia"/>
        </w:rPr>
        <w:t xml:space="preserve"> 중심으로 디지털화에만 치중하는</w:t>
      </w:r>
      <w:r w:rsidRPr="00A073E5">
        <w:t xml:space="preserve"> </w:t>
      </w:r>
      <w:r>
        <w:t>디지털인문학</w:t>
      </w:r>
      <w:r>
        <w:rPr>
          <w:rFonts w:hint="eastAsia"/>
        </w:rPr>
        <w:t>의</w:t>
      </w:r>
      <w:r w:rsidRPr="00A073E5">
        <w:t xml:space="preserve"> </w:t>
      </w:r>
      <w:r>
        <w:rPr>
          <w:rFonts w:hint="eastAsia"/>
        </w:rPr>
        <w:t xml:space="preserve">초기 </w:t>
      </w:r>
      <w:r w:rsidRPr="00A073E5">
        <w:t>발전단계를 밟고 있다.</w:t>
      </w:r>
      <w:r>
        <w:t xml:space="preserve"> </w:t>
      </w:r>
      <w:r>
        <w:rPr>
          <w:rFonts w:hint="eastAsia"/>
        </w:rPr>
        <w:t>그러나 중국이 보유하고 있는 막대한 문헌자료들에 대한 디지털화 작업이 일정 정도 완료가 된다면 강력한 디지털인문학 토대를 가지게 될 것으로 보인다.</w:t>
      </w:r>
      <w:r>
        <w:t xml:space="preserve"> </w:t>
      </w:r>
    </w:p>
    <w:p w14:paraId="7165B0CB" w14:textId="6110C909" w:rsidR="00A553B8" w:rsidRDefault="005E4E35" w:rsidP="00A553B8">
      <w:r>
        <w:rPr>
          <w:rFonts w:hint="eastAsia"/>
        </w:rPr>
        <w:t>마지막으로 한국형 디지털인문학 토대구축을 위한 해외선진사례 분석의 발판을 마련하기 위하여 간략하게나마 부록을 통하여 해외 주요 디지털인문학 문헌과 프로젝트를 소개하였다.</w:t>
      </w:r>
      <w:r>
        <w:t xml:space="preserve"> </w:t>
      </w:r>
      <w:r w:rsidR="00A553B8">
        <w:rPr>
          <w:rFonts w:hint="eastAsia"/>
        </w:rPr>
        <w:t xml:space="preserve">추후 선진사례연구의 일환으로 </w:t>
      </w:r>
      <w:r>
        <w:rPr>
          <w:rFonts w:hint="eastAsia"/>
        </w:rPr>
        <w:t xml:space="preserve">상세한 </w:t>
      </w:r>
      <w:r w:rsidR="00A553B8">
        <w:rPr>
          <w:rFonts w:hint="eastAsia"/>
        </w:rPr>
        <w:t>세계 각 국의 디지털인문학 정책과 연구 동향에 대한 분석이 필요할 것으로 보인다.</w:t>
      </w:r>
      <w:r w:rsidR="00A553B8">
        <w:t xml:space="preserve"> </w:t>
      </w:r>
      <w:r w:rsidR="00A553B8">
        <w:rPr>
          <w:rFonts w:hint="eastAsia"/>
        </w:rPr>
        <w:t>또한 성공적인 디지털인문학 프로젝트에 대한 사례연구와 함께 해외 디지털인문학 서적에 대한 서평을 통하여 한국형 디지털인문학 모델을 위한 토대작업을 수행해야 할 것으로 보인다.</w:t>
      </w:r>
    </w:p>
    <w:p w14:paraId="3D507397" w14:textId="4A300951" w:rsidR="00A553B8" w:rsidRPr="005E4E35" w:rsidRDefault="00A553B8">
      <w:pPr>
        <w:widowControl/>
        <w:wordWrap/>
        <w:autoSpaceDE/>
        <w:autoSpaceDN/>
      </w:pPr>
    </w:p>
    <w:p w14:paraId="10A2A210" w14:textId="5E020077" w:rsidR="00DE2D9C" w:rsidRDefault="00DE2D9C">
      <w:pPr>
        <w:widowControl/>
        <w:wordWrap/>
        <w:autoSpaceDE/>
        <w:autoSpaceDN/>
      </w:pPr>
      <w:r>
        <w:br w:type="page"/>
      </w:r>
    </w:p>
    <w:p w14:paraId="4E1FC76F" w14:textId="77777777" w:rsidR="00DE2D9C" w:rsidRDefault="00DE2D9C" w:rsidP="00DE2D9C">
      <w:pPr>
        <w:pStyle w:val="a5"/>
      </w:pPr>
      <w:r>
        <w:rPr>
          <w:rFonts w:hint="eastAsia"/>
        </w:rPr>
        <w:lastRenderedPageBreak/>
        <w:t>참고문헌</w:t>
      </w:r>
    </w:p>
    <w:p w14:paraId="3432C2AB" w14:textId="77777777" w:rsidR="00DE2D9C" w:rsidRDefault="00DE2D9C" w:rsidP="00DE2D9C"/>
    <w:p w14:paraId="1A62EFB1" w14:textId="77777777" w:rsidR="00DE2D9C" w:rsidRDefault="00DE2D9C" w:rsidP="00DE2D9C"/>
    <w:p w14:paraId="60921D69" w14:textId="77777777" w:rsidR="00DE2D9C" w:rsidRDefault="00DE2D9C" w:rsidP="00DE2D9C">
      <w:r>
        <w:rPr>
          <w:rFonts w:hint="eastAsia"/>
        </w:rPr>
        <w:t>김현</w:t>
      </w:r>
      <w:r>
        <w:t xml:space="preserve">, 「디지털인문학 – 인문학과 </w:t>
      </w:r>
      <w:proofErr w:type="spellStart"/>
      <w:r>
        <w:t>문화콘텐츠의</w:t>
      </w:r>
      <w:proofErr w:type="spellEnd"/>
      <w:r>
        <w:t xml:space="preserve"> 상생 구도에 관한 구상」, 『</w:t>
      </w:r>
      <w:proofErr w:type="spellStart"/>
      <w:r>
        <w:t>인문콘텐츠</w:t>
      </w:r>
      <w:proofErr w:type="spellEnd"/>
      <w:r>
        <w:t xml:space="preserve">』 29, </w:t>
      </w:r>
      <w:proofErr w:type="spellStart"/>
      <w:r>
        <w:t>인문콘텐츠학회</w:t>
      </w:r>
      <w:proofErr w:type="spellEnd"/>
      <w:r>
        <w:t>, 2013</w:t>
      </w:r>
    </w:p>
    <w:p w14:paraId="607F2341" w14:textId="77777777" w:rsidR="00DE2D9C" w:rsidRDefault="00DE2D9C" w:rsidP="00DE2D9C">
      <w:r>
        <w:rPr>
          <w:rFonts w:hint="eastAsia"/>
        </w:rPr>
        <w:t>인문사회</w:t>
      </w:r>
      <w:r>
        <w:t xml:space="preserve"> 학술진흥 장기 비전 추진위원회, 『2030 인문사회 학술진흥 장기 비전』, 2010</w:t>
      </w:r>
    </w:p>
    <w:p w14:paraId="087853DA" w14:textId="77777777" w:rsidR="00DE2D9C" w:rsidRDefault="00DE2D9C" w:rsidP="00DE2D9C">
      <w:r>
        <w:rPr>
          <w:rFonts w:hint="eastAsia"/>
        </w:rPr>
        <w:t>한국행정연구원</w:t>
      </w:r>
      <w:r>
        <w:t>, 『아시아문화개발원 설립 운영에 관한 연구』, 2007</w:t>
      </w:r>
    </w:p>
    <w:p w14:paraId="0B358081" w14:textId="77777777" w:rsidR="00DE2D9C" w:rsidRDefault="00DE2D9C" w:rsidP="00DE2D9C">
      <w:r>
        <w:t xml:space="preserve">DIGITAL HUMANITIES START-UP GRANTS, OFFICE OF DIGITAL HUMANITIES of </w:t>
      </w:r>
      <w:proofErr w:type="spellStart"/>
      <w:r>
        <w:t>NEH</w:t>
      </w:r>
      <w:proofErr w:type="spellEnd"/>
      <w:r>
        <w:t>, http://www.neh.gov/files/grants/digital-humanities-start-sept-12-2013.pdf</w:t>
      </w:r>
    </w:p>
    <w:p w14:paraId="1E8F9215" w14:textId="77777777" w:rsidR="00DE2D9C" w:rsidRDefault="00DE2D9C" w:rsidP="00DE2D9C">
      <w:proofErr w:type="spellStart"/>
      <w:r>
        <w:t>Kirschenbaum</w:t>
      </w:r>
      <w:proofErr w:type="spellEnd"/>
      <w:r>
        <w:t>, Matthew G., 「What is Digital Humanities and What's it Doing in English Departments</w:t>
      </w:r>
      <w:proofErr w:type="gramStart"/>
      <w:r>
        <w:t>?」</w:t>
      </w:r>
      <w:proofErr w:type="gramEnd"/>
      <w:r>
        <w:t>, 『ADE Bulletin』 (150), 2010</w:t>
      </w:r>
    </w:p>
    <w:p w14:paraId="04E3F278" w14:textId="77777777" w:rsidR="00DE2D9C" w:rsidRDefault="00DE2D9C" w:rsidP="00DE2D9C">
      <w:r>
        <w:t>Susan Hockey, 「The History of Humanities Computing」, 『A Companion to Digital Humanities』, Blackwell Publishing, 2004</w:t>
      </w:r>
    </w:p>
    <w:p w14:paraId="37D999F8" w14:textId="77777777" w:rsidR="00DE2D9C" w:rsidRDefault="00DE2D9C" w:rsidP="00DE2D9C">
      <w:r>
        <w:t xml:space="preserve">Susan </w:t>
      </w:r>
      <w:proofErr w:type="spellStart"/>
      <w:r>
        <w:t>Schreibman</w:t>
      </w:r>
      <w:proofErr w:type="spellEnd"/>
      <w:r>
        <w:t xml:space="preserve">, Ray Siemens, and John </w:t>
      </w:r>
      <w:proofErr w:type="spellStart"/>
      <w:r>
        <w:t>Unsworth</w:t>
      </w:r>
      <w:proofErr w:type="spellEnd"/>
      <w:r>
        <w:t>, 「The Digital Humanities and Humanities Computing: An Introduction」, 『A Companion to Digital Humanities, Blackwell Publishing, 2004</w:t>
      </w:r>
    </w:p>
    <w:p w14:paraId="31F497A9" w14:textId="77777777" w:rsidR="00DE2D9C" w:rsidRDefault="00DE2D9C" w:rsidP="00DE2D9C">
      <w:pPr>
        <w:rPr>
          <w:lang w:eastAsia="zh-CN"/>
        </w:rPr>
      </w:pPr>
      <w:r>
        <w:rPr>
          <w:rFonts w:ascii="바탕" w:eastAsia="바탕" w:hAnsi="바탕" w:cs="바탕" w:hint="eastAsia"/>
          <w:lang w:eastAsia="zh-CN"/>
        </w:rPr>
        <w:t>毛建</w:t>
      </w:r>
      <w:r>
        <w:rPr>
          <w:rFonts w:ascii="새굴림" w:eastAsia="새굴림" w:hAnsi="새굴림" w:cs="새굴림" w:hint="eastAsia"/>
          <w:lang w:eastAsia="zh-CN"/>
        </w:rPr>
        <w:t>军</w:t>
      </w:r>
      <w:r>
        <w:rPr>
          <w:lang w:eastAsia="zh-CN"/>
        </w:rPr>
        <w:t>, 「</w:t>
      </w:r>
      <w:r>
        <w:rPr>
          <w:rFonts w:ascii="바탕" w:eastAsia="바탕" w:hAnsi="바탕" w:cs="바탕" w:hint="eastAsia"/>
          <w:lang w:eastAsia="zh-CN"/>
        </w:rPr>
        <w:t>古籍</w:t>
      </w:r>
      <w:r>
        <w:rPr>
          <w:rFonts w:ascii="새굴림" w:eastAsia="새굴림" w:hAnsi="새굴림" w:cs="새굴림" w:hint="eastAsia"/>
          <w:lang w:eastAsia="zh-CN"/>
        </w:rPr>
        <w:t>数字化理论与实践</w:t>
      </w:r>
      <w:r>
        <w:rPr>
          <w:rFonts w:ascii="맑은 고딕" w:hAnsi="맑은 고딕" w:cs="맑은 고딕"/>
          <w:lang w:eastAsia="zh-CN"/>
        </w:rPr>
        <w:t>」</w:t>
      </w:r>
      <w:r>
        <w:rPr>
          <w:lang w:eastAsia="zh-CN"/>
        </w:rPr>
        <w:t xml:space="preserve">, </w:t>
      </w:r>
      <w:r>
        <w:rPr>
          <w:rFonts w:ascii="바탕" w:eastAsia="바탕" w:hAnsi="바탕" w:cs="바탕" w:hint="eastAsia"/>
          <w:lang w:eastAsia="zh-CN"/>
        </w:rPr>
        <w:t>航空工</w:t>
      </w:r>
      <w:r>
        <w:rPr>
          <w:rFonts w:ascii="새굴림" w:eastAsia="새굴림" w:hAnsi="새굴림" w:cs="새굴림" w:hint="eastAsia"/>
          <w:lang w:eastAsia="zh-CN"/>
        </w:rPr>
        <w:t>业出版社</w:t>
      </w:r>
      <w:r>
        <w:rPr>
          <w:lang w:eastAsia="zh-CN"/>
        </w:rPr>
        <w:t>, 2009</w:t>
      </w:r>
    </w:p>
    <w:p w14:paraId="0F6AFCB3" w14:textId="77777777" w:rsidR="00DE2D9C" w:rsidRPr="00422A24" w:rsidRDefault="00DE2D9C" w:rsidP="00DE2D9C">
      <w:pPr>
        <w:rPr>
          <w:rFonts w:hint="eastAsia"/>
        </w:rPr>
      </w:pPr>
      <w:proofErr w:type="spellStart"/>
      <w:r>
        <w:rPr>
          <w:rFonts w:hint="eastAsia"/>
        </w:rPr>
        <w:t>김바로</w:t>
      </w:r>
      <w:proofErr w:type="spellEnd"/>
      <w:r>
        <w:t>, 「디지털인문학이란 무엇인가?」, 『</w:t>
      </w:r>
      <w:proofErr w:type="spellStart"/>
      <w:r>
        <w:t>바로바로의</w:t>
      </w:r>
      <w:proofErr w:type="spellEnd"/>
      <w:r>
        <w:t xml:space="preserve"> 중얼중얼』, http://</w:t>
      </w:r>
      <w:proofErr w:type="spellStart"/>
      <w:r>
        <w:t>www.ddokbaro.com</w:t>
      </w:r>
      <w:proofErr w:type="spellEnd"/>
      <w:r>
        <w:t>/3793</w:t>
      </w:r>
    </w:p>
    <w:p w14:paraId="166D0B63" w14:textId="77777777" w:rsidR="00DE2D9C" w:rsidRDefault="00DE2D9C" w:rsidP="00DE2D9C">
      <w:r w:rsidRPr="00422A24">
        <w:t xml:space="preserve">National Endowment for the </w:t>
      </w:r>
      <w:proofErr w:type="gramStart"/>
      <w:r w:rsidRPr="00422A24">
        <w:t>Humanities</w:t>
      </w:r>
      <w:r>
        <w:t>(</w:t>
      </w:r>
      <w:proofErr w:type="spellStart"/>
      <w:proofErr w:type="gramEnd"/>
      <w:r>
        <w:t>NEH</w:t>
      </w:r>
      <w:proofErr w:type="spellEnd"/>
      <w:r>
        <w:t xml:space="preserve">), </w:t>
      </w:r>
      <w:hyperlink r:id="rId16" w:history="1">
        <w:r w:rsidRPr="00632B1B">
          <w:rPr>
            <w:rStyle w:val="a9"/>
          </w:rPr>
          <w:t>http://</w:t>
        </w:r>
        <w:proofErr w:type="spellStart"/>
        <w:r w:rsidRPr="00632B1B">
          <w:rPr>
            <w:rStyle w:val="a9"/>
          </w:rPr>
          <w:t>www.neh.gov</w:t>
        </w:r>
        <w:proofErr w:type="spellEnd"/>
        <w:r w:rsidRPr="00632B1B">
          <w:rPr>
            <w:rStyle w:val="a9"/>
          </w:rPr>
          <w:t>/</w:t>
        </w:r>
      </w:hyperlink>
    </w:p>
    <w:p w14:paraId="705A9CD2" w14:textId="77777777" w:rsidR="00DE2D9C" w:rsidRDefault="00DE2D9C" w:rsidP="00DE2D9C">
      <w:proofErr w:type="spellStart"/>
      <w:r w:rsidRPr="00422A24">
        <w:rPr>
          <w:rFonts w:ascii="바탕" w:hAnsi="바탕" w:cs="바탕"/>
        </w:rPr>
        <w:t>數位典藏與數位學習</w:t>
      </w:r>
      <w:proofErr w:type="spellEnd"/>
      <w:r>
        <w:rPr>
          <w:rFonts w:ascii="바탕" w:eastAsia="SimSun" w:hAnsi="바탕" w:cs="바탕" w:hint="eastAsia"/>
          <w:lang w:eastAsia="zh-CN"/>
        </w:rPr>
        <w:t>計劃</w:t>
      </w:r>
      <w:r>
        <w:rPr>
          <w:rFonts w:ascii="바탕" w:eastAsia="SimSun" w:hAnsi="바탕" w:cs="바탕"/>
          <w:lang w:eastAsia="zh-CN"/>
        </w:rPr>
        <w:t>百科</w:t>
      </w:r>
      <w:r>
        <w:t>, http://</w:t>
      </w:r>
      <w:proofErr w:type="spellStart"/>
      <w:r>
        <w:t>wiki.teldap.tw</w:t>
      </w:r>
      <w:proofErr w:type="spellEnd"/>
      <w:r>
        <w:t>/</w:t>
      </w:r>
    </w:p>
    <w:p w14:paraId="0DD8B837" w14:textId="77777777" w:rsidR="00A553B8" w:rsidRPr="00DE2D9C" w:rsidRDefault="00A553B8" w:rsidP="00A553B8"/>
    <w:p w14:paraId="172BCFD5" w14:textId="77777777" w:rsidR="00A553B8" w:rsidRDefault="00A553B8">
      <w:pPr>
        <w:widowControl/>
        <w:wordWrap/>
        <w:autoSpaceDE/>
        <w:autoSpaceDN/>
      </w:pPr>
      <w:r>
        <w:br w:type="page"/>
      </w:r>
    </w:p>
    <w:p w14:paraId="7410F340" w14:textId="7B814EF9" w:rsidR="00A553B8" w:rsidRDefault="00A553B8" w:rsidP="00A553B8">
      <w:pPr>
        <w:pStyle w:val="a4"/>
        <w:numPr>
          <w:ilvl w:val="0"/>
          <w:numId w:val="1"/>
        </w:numPr>
        <w:ind w:leftChars="0"/>
      </w:pPr>
      <w:r>
        <w:rPr>
          <w:rFonts w:hint="eastAsia"/>
        </w:rPr>
        <w:lastRenderedPageBreak/>
        <w:t>부록</w:t>
      </w:r>
    </w:p>
    <w:p w14:paraId="7F7186E3" w14:textId="05C35FC9" w:rsidR="00A553B8" w:rsidRDefault="00A553B8" w:rsidP="00A553B8">
      <w:pPr>
        <w:pStyle w:val="a4"/>
        <w:numPr>
          <w:ilvl w:val="1"/>
          <w:numId w:val="1"/>
        </w:numPr>
        <w:ind w:leftChars="0"/>
      </w:pPr>
      <w:r>
        <w:rPr>
          <w:rFonts w:hint="eastAsia"/>
        </w:rPr>
        <w:t>해외 주요 디지털인문학 문헌</w:t>
      </w:r>
    </w:p>
    <w:tbl>
      <w:tblPr>
        <w:tblStyle w:val="ae"/>
        <w:tblW w:w="5000" w:type="pct"/>
        <w:tblLayout w:type="fixed"/>
        <w:tblLook w:val="04A0" w:firstRow="1" w:lastRow="0" w:firstColumn="1" w:lastColumn="0" w:noHBand="0" w:noVBand="1"/>
      </w:tblPr>
      <w:tblGrid>
        <w:gridCol w:w="1466"/>
        <w:gridCol w:w="2792"/>
        <w:gridCol w:w="2646"/>
        <w:gridCol w:w="1470"/>
        <w:gridCol w:w="976"/>
      </w:tblGrid>
      <w:tr w:rsidR="0091676F" w:rsidRPr="0091676F" w14:paraId="0CD5E579" w14:textId="77777777" w:rsidTr="0059274D">
        <w:trPr>
          <w:trHeight w:val="478"/>
        </w:trPr>
        <w:tc>
          <w:tcPr>
            <w:tcW w:w="784" w:type="pct"/>
            <w:noWrap/>
            <w:vAlign w:val="center"/>
            <w:hideMark/>
          </w:tcPr>
          <w:p w14:paraId="47884ECC" w14:textId="18C9F38F" w:rsidR="00A553B8" w:rsidRPr="0059274D" w:rsidRDefault="00A553B8" w:rsidP="005E5575">
            <w:pPr>
              <w:widowControl/>
              <w:wordWrap/>
              <w:autoSpaceDE/>
              <w:autoSpaceDN/>
              <w:jc w:val="center"/>
              <w:rPr>
                <w:rFonts w:eastAsiaTheme="minorHAnsi" w:cs="굴림"/>
                <w:b/>
                <w:color w:val="000000"/>
                <w:kern w:val="0"/>
                <w:szCs w:val="20"/>
              </w:rPr>
            </w:pPr>
            <w:r w:rsidRPr="0059274D">
              <w:rPr>
                <w:rFonts w:eastAsiaTheme="minorHAnsi" w:cs="굴림" w:hint="eastAsia"/>
                <w:b/>
                <w:color w:val="000000"/>
                <w:kern w:val="0"/>
                <w:szCs w:val="20"/>
              </w:rPr>
              <w:t>저자 및 편자</w:t>
            </w:r>
          </w:p>
        </w:tc>
        <w:tc>
          <w:tcPr>
            <w:tcW w:w="1493" w:type="pct"/>
            <w:noWrap/>
            <w:vAlign w:val="center"/>
            <w:hideMark/>
          </w:tcPr>
          <w:p w14:paraId="5343CB2A" w14:textId="703B0218" w:rsidR="00A553B8" w:rsidRPr="0059274D" w:rsidRDefault="00A553B8" w:rsidP="00DE2DF2">
            <w:pPr>
              <w:widowControl/>
              <w:wordWrap/>
              <w:autoSpaceDE/>
              <w:autoSpaceDN/>
              <w:jc w:val="center"/>
              <w:rPr>
                <w:rFonts w:eastAsiaTheme="minorHAnsi" w:cs="굴림"/>
                <w:b/>
                <w:color w:val="000000"/>
                <w:kern w:val="0"/>
                <w:szCs w:val="20"/>
              </w:rPr>
            </w:pPr>
            <w:r w:rsidRPr="0059274D">
              <w:rPr>
                <w:rFonts w:eastAsiaTheme="minorHAnsi" w:cs="굴림" w:hint="eastAsia"/>
                <w:b/>
                <w:color w:val="000000"/>
                <w:kern w:val="0"/>
                <w:szCs w:val="20"/>
              </w:rPr>
              <w:t>책이름</w:t>
            </w:r>
          </w:p>
        </w:tc>
        <w:tc>
          <w:tcPr>
            <w:tcW w:w="1415" w:type="pct"/>
            <w:noWrap/>
            <w:vAlign w:val="center"/>
            <w:hideMark/>
          </w:tcPr>
          <w:p w14:paraId="6AD5E90A" w14:textId="18019A6A" w:rsidR="00A553B8" w:rsidRPr="0059274D" w:rsidRDefault="00DE2DF2" w:rsidP="005E5575">
            <w:pPr>
              <w:widowControl/>
              <w:wordWrap/>
              <w:autoSpaceDE/>
              <w:autoSpaceDN/>
              <w:jc w:val="center"/>
              <w:rPr>
                <w:rFonts w:eastAsiaTheme="minorHAnsi" w:cs="굴림"/>
                <w:b/>
                <w:color w:val="000000"/>
                <w:kern w:val="0"/>
                <w:szCs w:val="20"/>
              </w:rPr>
            </w:pPr>
            <w:r>
              <w:rPr>
                <w:rFonts w:eastAsiaTheme="minorHAnsi" w:cs="굴림" w:hint="eastAsia"/>
                <w:b/>
                <w:color w:val="000000"/>
                <w:kern w:val="0"/>
                <w:szCs w:val="20"/>
              </w:rPr>
              <w:t>책이름</w:t>
            </w:r>
            <w:r w:rsidR="0091676F" w:rsidRPr="0059274D">
              <w:rPr>
                <w:rFonts w:eastAsiaTheme="minorHAnsi" w:cs="굴림"/>
                <w:b/>
                <w:color w:val="000000"/>
                <w:kern w:val="0"/>
                <w:szCs w:val="20"/>
              </w:rPr>
              <w:t>(</w:t>
            </w:r>
            <w:r w:rsidR="00A553B8" w:rsidRPr="0059274D">
              <w:rPr>
                <w:rFonts w:eastAsiaTheme="minorHAnsi" w:cs="굴림" w:hint="eastAsia"/>
                <w:b/>
                <w:color w:val="000000"/>
                <w:kern w:val="0"/>
                <w:szCs w:val="20"/>
              </w:rPr>
              <w:t>한국어</w:t>
            </w:r>
            <w:r w:rsidR="0091676F" w:rsidRPr="0059274D">
              <w:rPr>
                <w:rFonts w:eastAsiaTheme="minorHAnsi" w:cs="굴림" w:hint="eastAsia"/>
                <w:b/>
                <w:color w:val="000000"/>
                <w:kern w:val="0"/>
                <w:szCs w:val="20"/>
              </w:rPr>
              <w:t>)</w:t>
            </w:r>
          </w:p>
        </w:tc>
        <w:tc>
          <w:tcPr>
            <w:tcW w:w="786" w:type="pct"/>
            <w:noWrap/>
            <w:vAlign w:val="center"/>
            <w:hideMark/>
          </w:tcPr>
          <w:p w14:paraId="2B5A1C38" w14:textId="77777777" w:rsidR="00A553B8" w:rsidRPr="0059274D" w:rsidRDefault="00A553B8" w:rsidP="005E5575">
            <w:pPr>
              <w:widowControl/>
              <w:wordWrap/>
              <w:autoSpaceDE/>
              <w:autoSpaceDN/>
              <w:jc w:val="center"/>
              <w:rPr>
                <w:rFonts w:eastAsiaTheme="minorHAnsi" w:cs="굴림"/>
                <w:b/>
                <w:color w:val="000000"/>
                <w:kern w:val="0"/>
                <w:szCs w:val="20"/>
              </w:rPr>
            </w:pPr>
            <w:r w:rsidRPr="0059274D">
              <w:rPr>
                <w:rFonts w:eastAsiaTheme="minorHAnsi" w:cs="굴림" w:hint="eastAsia"/>
                <w:b/>
                <w:color w:val="000000"/>
                <w:kern w:val="0"/>
                <w:szCs w:val="20"/>
              </w:rPr>
              <w:t>출판사</w:t>
            </w:r>
          </w:p>
        </w:tc>
        <w:tc>
          <w:tcPr>
            <w:tcW w:w="522" w:type="pct"/>
            <w:noWrap/>
            <w:vAlign w:val="center"/>
            <w:hideMark/>
          </w:tcPr>
          <w:p w14:paraId="3AF9664A" w14:textId="77777777" w:rsidR="00A553B8" w:rsidRPr="0059274D" w:rsidRDefault="00A553B8" w:rsidP="005E5575">
            <w:pPr>
              <w:widowControl/>
              <w:wordWrap/>
              <w:autoSpaceDE/>
              <w:autoSpaceDN/>
              <w:jc w:val="center"/>
              <w:rPr>
                <w:rFonts w:eastAsiaTheme="minorHAnsi" w:cs="굴림"/>
                <w:b/>
                <w:color w:val="000000"/>
                <w:kern w:val="0"/>
                <w:szCs w:val="20"/>
              </w:rPr>
            </w:pPr>
            <w:r w:rsidRPr="0059274D">
              <w:rPr>
                <w:rFonts w:eastAsiaTheme="minorHAnsi" w:cs="굴림" w:hint="eastAsia"/>
                <w:b/>
                <w:color w:val="000000"/>
                <w:kern w:val="0"/>
                <w:szCs w:val="20"/>
              </w:rPr>
              <w:t>출판일</w:t>
            </w:r>
          </w:p>
        </w:tc>
      </w:tr>
      <w:tr w:rsidR="0091676F" w:rsidRPr="0091676F" w14:paraId="077B4444" w14:textId="77777777" w:rsidTr="005E5575">
        <w:trPr>
          <w:trHeight w:val="91"/>
        </w:trPr>
        <w:tc>
          <w:tcPr>
            <w:tcW w:w="784" w:type="pct"/>
            <w:noWrap/>
            <w:vAlign w:val="center"/>
            <w:hideMark/>
          </w:tcPr>
          <w:p w14:paraId="04D11C77"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Anne Burdick, Johanna Drucker, Peter </w:t>
            </w:r>
            <w:proofErr w:type="spellStart"/>
            <w:r w:rsidRPr="0091676F">
              <w:rPr>
                <w:rFonts w:eastAsiaTheme="minorHAnsi" w:cs="굴림" w:hint="eastAsia"/>
                <w:color w:val="000000"/>
                <w:kern w:val="0"/>
                <w:szCs w:val="20"/>
              </w:rPr>
              <w:t>Lunenfeld</w:t>
            </w:r>
            <w:proofErr w:type="spellEnd"/>
            <w:r w:rsidRPr="0091676F">
              <w:rPr>
                <w:rFonts w:eastAsiaTheme="minorHAnsi" w:cs="굴림" w:hint="eastAsia"/>
                <w:color w:val="000000"/>
                <w:kern w:val="0"/>
                <w:szCs w:val="20"/>
              </w:rPr>
              <w:t xml:space="preserve">, Todd </w:t>
            </w:r>
            <w:proofErr w:type="spellStart"/>
            <w:r w:rsidRPr="0091676F">
              <w:rPr>
                <w:rFonts w:eastAsiaTheme="minorHAnsi" w:cs="굴림" w:hint="eastAsia"/>
                <w:color w:val="000000"/>
                <w:kern w:val="0"/>
                <w:szCs w:val="20"/>
              </w:rPr>
              <w:t>Presner</w:t>
            </w:r>
            <w:proofErr w:type="spellEnd"/>
            <w:r w:rsidRPr="0091676F">
              <w:rPr>
                <w:rFonts w:eastAsiaTheme="minorHAnsi" w:cs="굴림" w:hint="eastAsia"/>
                <w:color w:val="000000"/>
                <w:kern w:val="0"/>
                <w:szCs w:val="20"/>
              </w:rPr>
              <w:t xml:space="preserve">, Jeffrey </w:t>
            </w:r>
            <w:proofErr w:type="spellStart"/>
            <w:r w:rsidRPr="0091676F">
              <w:rPr>
                <w:rFonts w:eastAsiaTheme="minorHAnsi" w:cs="굴림" w:hint="eastAsia"/>
                <w:color w:val="000000"/>
                <w:kern w:val="0"/>
                <w:szCs w:val="20"/>
              </w:rPr>
              <w:t>Schnapp</w:t>
            </w:r>
            <w:proofErr w:type="spellEnd"/>
          </w:p>
        </w:tc>
        <w:tc>
          <w:tcPr>
            <w:tcW w:w="1493" w:type="pct"/>
            <w:noWrap/>
            <w:vAlign w:val="center"/>
            <w:hideMark/>
          </w:tcPr>
          <w:p w14:paraId="653DBBF9" w14:textId="77777777" w:rsidR="00A553B8" w:rsidRPr="0091676F" w:rsidRDefault="00A553B8" w:rsidP="005E5575">
            <w:pPr>
              <w:widowControl/>
              <w:wordWrap/>
              <w:autoSpaceDE/>
              <w:autoSpaceDN/>
              <w:jc w:val="center"/>
              <w:rPr>
                <w:rFonts w:eastAsiaTheme="minorHAnsi" w:cs="굴림"/>
                <w:bCs/>
                <w:color w:val="000000"/>
                <w:kern w:val="0"/>
                <w:szCs w:val="20"/>
              </w:rPr>
            </w:pPr>
            <w:r w:rsidRPr="0091676F">
              <w:rPr>
                <w:rFonts w:eastAsiaTheme="minorHAnsi" w:cs="굴림" w:hint="eastAsia"/>
                <w:bCs/>
                <w:color w:val="000000"/>
                <w:kern w:val="0"/>
                <w:szCs w:val="20"/>
              </w:rPr>
              <w:t>Digital Humanities</w:t>
            </w:r>
          </w:p>
        </w:tc>
        <w:tc>
          <w:tcPr>
            <w:tcW w:w="1415" w:type="pct"/>
            <w:noWrap/>
            <w:vAlign w:val="center"/>
            <w:hideMark/>
          </w:tcPr>
          <w:p w14:paraId="0C6128E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디지털인문학</w:t>
            </w:r>
          </w:p>
        </w:tc>
        <w:tc>
          <w:tcPr>
            <w:tcW w:w="786" w:type="pct"/>
            <w:noWrap/>
            <w:vAlign w:val="center"/>
            <w:hideMark/>
          </w:tcPr>
          <w:p w14:paraId="066A2F63"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The MIT Press</w:t>
            </w:r>
          </w:p>
        </w:tc>
        <w:tc>
          <w:tcPr>
            <w:tcW w:w="522" w:type="pct"/>
            <w:noWrap/>
            <w:vAlign w:val="center"/>
            <w:hideMark/>
          </w:tcPr>
          <w:p w14:paraId="32A88ECE"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2012.11.16</w:t>
            </w:r>
          </w:p>
        </w:tc>
      </w:tr>
      <w:tr w:rsidR="0091676F" w:rsidRPr="0091676F" w14:paraId="6CB03B6E" w14:textId="77777777" w:rsidTr="005E5575">
        <w:trPr>
          <w:trHeight w:val="91"/>
        </w:trPr>
        <w:tc>
          <w:tcPr>
            <w:tcW w:w="784" w:type="pct"/>
            <w:noWrap/>
            <w:vAlign w:val="center"/>
            <w:hideMark/>
          </w:tcPr>
          <w:p w14:paraId="1EF6868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David M. Berry</w:t>
            </w:r>
          </w:p>
        </w:tc>
        <w:tc>
          <w:tcPr>
            <w:tcW w:w="1493" w:type="pct"/>
            <w:noWrap/>
            <w:vAlign w:val="center"/>
            <w:hideMark/>
          </w:tcPr>
          <w:p w14:paraId="72928CE7" w14:textId="77777777" w:rsidR="00A553B8" w:rsidRPr="0091676F" w:rsidRDefault="00A553B8" w:rsidP="005E5575">
            <w:pPr>
              <w:widowControl/>
              <w:wordWrap/>
              <w:autoSpaceDE/>
              <w:autoSpaceDN/>
              <w:jc w:val="center"/>
              <w:rPr>
                <w:rFonts w:eastAsiaTheme="minorHAnsi" w:cs="굴림"/>
                <w:bCs/>
                <w:color w:val="000000"/>
                <w:kern w:val="0"/>
                <w:szCs w:val="20"/>
              </w:rPr>
            </w:pPr>
            <w:r w:rsidRPr="0091676F">
              <w:rPr>
                <w:rFonts w:eastAsiaTheme="minorHAnsi" w:cs="굴림" w:hint="eastAsia"/>
                <w:bCs/>
                <w:color w:val="000000"/>
                <w:kern w:val="0"/>
                <w:szCs w:val="20"/>
              </w:rPr>
              <w:t>Understanding Digital Humanities</w:t>
            </w:r>
          </w:p>
        </w:tc>
        <w:tc>
          <w:tcPr>
            <w:tcW w:w="1415" w:type="pct"/>
            <w:noWrap/>
            <w:vAlign w:val="center"/>
            <w:hideMark/>
          </w:tcPr>
          <w:p w14:paraId="7B3460CB"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디지털인문학의 이해</w:t>
            </w:r>
          </w:p>
        </w:tc>
        <w:tc>
          <w:tcPr>
            <w:tcW w:w="786" w:type="pct"/>
            <w:noWrap/>
            <w:vAlign w:val="center"/>
            <w:hideMark/>
          </w:tcPr>
          <w:p w14:paraId="237234B9" w14:textId="493FFEC2"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Palgrave Macmillan</w:t>
            </w:r>
          </w:p>
        </w:tc>
        <w:tc>
          <w:tcPr>
            <w:tcW w:w="522" w:type="pct"/>
            <w:noWrap/>
            <w:vAlign w:val="center"/>
            <w:hideMark/>
          </w:tcPr>
          <w:p w14:paraId="6F5D631D"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2012.03.13</w:t>
            </w:r>
          </w:p>
        </w:tc>
      </w:tr>
      <w:tr w:rsidR="0091676F" w:rsidRPr="0091676F" w14:paraId="4EAECF37" w14:textId="77777777" w:rsidTr="005E5575">
        <w:trPr>
          <w:trHeight w:val="91"/>
        </w:trPr>
        <w:tc>
          <w:tcPr>
            <w:tcW w:w="784" w:type="pct"/>
            <w:noWrap/>
            <w:vAlign w:val="center"/>
            <w:hideMark/>
          </w:tcPr>
          <w:p w14:paraId="3FE4DA6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Susan </w:t>
            </w:r>
            <w:proofErr w:type="spellStart"/>
            <w:r w:rsidRPr="0091676F">
              <w:rPr>
                <w:rFonts w:eastAsiaTheme="minorHAnsi" w:cs="굴림" w:hint="eastAsia"/>
                <w:color w:val="000000"/>
                <w:kern w:val="0"/>
                <w:szCs w:val="20"/>
              </w:rPr>
              <w:t>Schreibman</w:t>
            </w:r>
            <w:proofErr w:type="spellEnd"/>
            <w:r w:rsidRPr="0091676F">
              <w:rPr>
                <w:rFonts w:eastAsiaTheme="minorHAnsi" w:cs="굴림" w:hint="eastAsia"/>
                <w:color w:val="000000"/>
                <w:kern w:val="0"/>
                <w:szCs w:val="20"/>
              </w:rPr>
              <w:t xml:space="preserve">, Ray Siemens, John </w:t>
            </w:r>
            <w:proofErr w:type="spellStart"/>
            <w:r w:rsidRPr="0091676F">
              <w:rPr>
                <w:rFonts w:eastAsiaTheme="minorHAnsi" w:cs="굴림" w:hint="eastAsia"/>
                <w:color w:val="000000"/>
                <w:kern w:val="0"/>
                <w:szCs w:val="20"/>
              </w:rPr>
              <w:t>Unsworth</w:t>
            </w:r>
            <w:proofErr w:type="spellEnd"/>
          </w:p>
        </w:tc>
        <w:tc>
          <w:tcPr>
            <w:tcW w:w="1493" w:type="pct"/>
            <w:noWrap/>
            <w:vAlign w:val="center"/>
            <w:hideMark/>
          </w:tcPr>
          <w:p w14:paraId="499A98F9" w14:textId="77777777" w:rsidR="00A553B8" w:rsidRPr="0091676F" w:rsidRDefault="00A553B8" w:rsidP="005E5575">
            <w:pPr>
              <w:widowControl/>
              <w:wordWrap/>
              <w:autoSpaceDE/>
              <w:autoSpaceDN/>
              <w:jc w:val="center"/>
              <w:rPr>
                <w:rFonts w:eastAsiaTheme="minorHAnsi" w:cs="굴림"/>
                <w:bCs/>
                <w:color w:val="000000"/>
                <w:kern w:val="0"/>
                <w:szCs w:val="20"/>
              </w:rPr>
            </w:pPr>
            <w:r w:rsidRPr="0091676F">
              <w:rPr>
                <w:rFonts w:eastAsiaTheme="minorHAnsi" w:cs="굴림" w:hint="eastAsia"/>
                <w:bCs/>
                <w:color w:val="000000"/>
                <w:kern w:val="0"/>
                <w:szCs w:val="20"/>
              </w:rPr>
              <w:t>A Companion to Digital Humanities</w:t>
            </w:r>
          </w:p>
        </w:tc>
        <w:tc>
          <w:tcPr>
            <w:tcW w:w="1415" w:type="pct"/>
            <w:noWrap/>
            <w:vAlign w:val="center"/>
            <w:hideMark/>
          </w:tcPr>
          <w:p w14:paraId="4AEB6B36"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디지털인문학 안내서</w:t>
            </w:r>
          </w:p>
        </w:tc>
        <w:tc>
          <w:tcPr>
            <w:tcW w:w="786" w:type="pct"/>
            <w:noWrap/>
            <w:vAlign w:val="center"/>
            <w:hideMark/>
          </w:tcPr>
          <w:p w14:paraId="447CDFE4"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Wiley-Blackwell</w:t>
            </w:r>
          </w:p>
        </w:tc>
        <w:tc>
          <w:tcPr>
            <w:tcW w:w="522" w:type="pct"/>
            <w:noWrap/>
            <w:vAlign w:val="center"/>
            <w:hideMark/>
          </w:tcPr>
          <w:p w14:paraId="05A60F8A"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2008.03.03</w:t>
            </w:r>
          </w:p>
        </w:tc>
      </w:tr>
      <w:tr w:rsidR="0091676F" w:rsidRPr="0091676F" w14:paraId="0EDA805D" w14:textId="77777777" w:rsidTr="005E5575">
        <w:trPr>
          <w:trHeight w:val="91"/>
        </w:trPr>
        <w:tc>
          <w:tcPr>
            <w:tcW w:w="784" w:type="pct"/>
            <w:noWrap/>
            <w:vAlign w:val="center"/>
            <w:hideMark/>
          </w:tcPr>
          <w:p w14:paraId="23503FA8"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Matthew K. Gold</w:t>
            </w:r>
          </w:p>
        </w:tc>
        <w:tc>
          <w:tcPr>
            <w:tcW w:w="1493" w:type="pct"/>
            <w:noWrap/>
            <w:vAlign w:val="center"/>
            <w:hideMark/>
          </w:tcPr>
          <w:p w14:paraId="58A6DF3B" w14:textId="77777777" w:rsidR="00A553B8" w:rsidRPr="0091676F" w:rsidRDefault="00A553B8" w:rsidP="005E5575">
            <w:pPr>
              <w:widowControl/>
              <w:wordWrap/>
              <w:autoSpaceDE/>
              <w:autoSpaceDN/>
              <w:jc w:val="center"/>
              <w:rPr>
                <w:rFonts w:eastAsiaTheme="minorHAnsi" w:cs="굴림"/>
                <w:bCs/>
                <w:color w:val="000000"/>
                <w:kern w:val="0"/>
                <w:szCs w:val="20"/>
              </w:rPr>
            </w:pPr>
            <w:r w:rsidRPr="0091676F">
              <w:rPr>
                <w:rFonts w:eastAsiaTheme="minorHAnsi" w:cs="굴림" w:hint="eastAsia"/>
                <w:bCs/>
                <w:color w:val="000000"/>
                <w:kern w:val="0"/>
                <w:szCs w:val="20"/>
              </w:rPr>
              <w:t>Debates in the Digital Humanities</w:t>
            </w:r>
          </w:p>
        </w:tc>
        <w:tc>
          <w:tcPr>
            <w:tcW w:w="1415" w:type="pct"/>
            <w:noWrap/>
            <w:vAlign w:val="center"/>
            <w:hideMark/>
          </w:tcPr>
          <w:p w14:paraId="14CEB40D"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디지털인문학에서의 논쟁</w:t>
            </w:r>
          </w:p>
        </w:tc>
        <w:tc>
          <w:tcPr>
            <w:tcW w:w="786" w:type="pct"/>
            <w:noWrap/>
            <w:vAlign w:val="center"/>
            <w:hideMark/>
          </w:tcPr>
          <w:p w14:paraId="58DE137D"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eastAsiaTheme="minorHAnsi" w:cs="굴림" w:hint="eastAsia"/>
                <w:color w:val="000000"/>
                <w:kern w:val="0"/>
                <w:szCs w:val="20"/>
              </w:rPr>
              <w:t>Univ</w:t>
            </w:r>
            <w:proofErr w:type="spellEnd"/>
            <w:r w:rsidRPr="0091676F">
              <w:rPr>
                <w:rFonts w:eastAsiaTheme="minorHAnsi" w:cs="굴림" w:hint="eastAsia"/>
                <w:color w:val="000000"/>
                <w:kern w:val="0"/>
                <w:szCs w:val="20"/>
              </w:rPr>
              <w:t xml:space="preserve"> Of Minnesota Press</w:t>
            </w:r>
          </w:p>
        </w:tc>
        <w:tc>
          <w:tcPr>
            <w:tcW w:w="522" w:type="pct"/>
            <w:noWrap/>
            <w:vAlign w:val="center"/>
            <w:hideMark/>
          </w:tcPr>
          <w:p w14:paraId="5A9E8829"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2012.01.09</w:t>
            </w:r>
          </w:p>
        </w:tc>
      </w:tr>
      <w:tr w:rsidR="0091676F" w:rsidRPr="0091676F" w14:paraId="3350D5A2" w14:textId="77777777" w:rsidTr="005E5575">
        <w:trPr>
          <w:trHeight w:val="91"/>
        </w:trPr>
        <w:tc>
          <w:tcPr>
            <w:tcW w:w="784" w:type="pct"/>
            <w:noWrap/>
            <w:vAlign w:val="center"/>
            <w:hideMark/>
          </w:tcPr>
          <w:p w14:paraId="6F7B1FBD"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David H. </w:t>
            </w:r>
            <w:proofErr w:type="spellStart"/>
            <w:r w:rsidRPr="0091676F">
              <w:rPr>
                <w:rFonts w:eastAsiaTheme="minorHAnsi" w:cs="굴림" w:hint="eastAsia"/>
                <w:color w:val="000000"/>
                <w:kern w:val="0"/>
                <w:szCs w:val="20"/>
              </w:rPr>
              <w:t>Jonassen</w:t>
            </w:r>
            <w:proofErr w:type="spellEnd"/>
            <w:r w:rsidRPr="0091676F">
              <w:rPr>
                <w:rFonts w:eastAsiaTheme="minorHAnsi" w:cs="굴림" w:hint="eastAsia"/>
                <w:color w:val="000000"/>
                <w:kern w:val="0"/>
                <w:szCs w:val="20"/>
              </w:rPr>
              <w:t xml:space="preserve">, Jane Howland, </w:t>
            </w:r>
            <w:proofErr w:type="spellStart"/>
            <w:r w:rsidRPr="0091676F">
              <w:rPr>
                <w:rFonts w:eastAsiaTheme="minorHAnsi" w:cs="굴림" w:hint="eastAsia"/>
                <w:color w:val="000000"/>
                <w:kern w:val="0"/>
                <w:szCs w:val="20"/>
              </w:rPr>
              <w:t>Joi</w:t>
            </w:r>
            <w:proofErr w:type="spellEnd"/>
            <w:r w:rsidRPr="0091676F">
              <w:rPr>
                <w:rFonts w:eastAsiaTheme="minorHAnsi" w:cs="굴림" w:hint="eastAsia"/>
                <w:color w:val="000000"/>
                <w:kern w:val="0"/>
                <w:szCs w:val="20"/>
              </w:rPr>
              <w:t xml:space="preserve"> Moore, Rose M. </w:t>
            </w:r>
            <w:proofErr w:type="spellStart"/>
            <w:r w:rsidRPr="0091676F">
              <w:rPr>
                <w:rFonts w:eastAsiaTheme="minorHAnsi" w:cs="굴림" w:hint="eastAsia"/>
                <w:color w:val="000000"/>
                <w:kern w:val="0"/>
                <w:szCs w:val="20"/>
              </w:rPr>
              <w:t>Marra</w:t>
            </w:r>
            <w:proofErr w:type="spellEnd"/>
          </w:p>
        </w:tc>
        <w:tc>
          <w:tcPr>
            <w:tcW w:w="1493" w:type="pct"/>
            <w:noWrap/>
            <w:vAlign w:val="center"/>
            <w:hideMark/>
          </w:tcPr>
          <w:p w14:paraId="617D7917"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Learning to Solve Problems with Technology: A Constructivist Perspective (2nd Edition)</w:t>
            </w:r>
          </w:p>
        </w:tc>
        <w:tc>
          <w:tcPr>
            <w:tcW w:w="1415" w:type="pct"/>
            <w:noWrap/>
            <w:vAlign w:val="center"/>
            <w:hideMark/>
          </w:tcPr>
          <w:p w14:paraId="259B42B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기술을 통한 문제해결 학습: 구성주의적 관점(제2판)</w:t>
            </w:r>
          </w:p>
        </w:tc>
        <w:tc>
          <w:tcPr>
            <w:tcW w:w="786" w:type="pct"/>
            <w:noWrap/>
            <w:vAlign w:val="center"/>
            <w:hideMark/>
          </w:tcPr>
          <w:p w14:paraId="505A6A4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Prentice Hall</w:t>
            </w:r>
          </w:p>
        </w:tc>
        <w:tc>
          <w:tcPr>
            <w:tcW w:w="522" w:type="pct"/>
            <w:noWrap/>
            <w:vAlign w:val="center"/>
            <w:hideMark/>
          </w:tcPr>
          <w:p w14:paraId="37AAECF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2002.08.30</w:t>
            </w:r>
          </w:p>
        </w:tc>
      </w:tr>
      <w:tr w:rsidR="0091676F" w:rsidRPr="0091676F" w14:paraId="5B74D399" w14:textId="77777777" w:rsidTr="005E5575">
        <w:trPr>
          <w:trHeight w:val="91"/>
        </w:trPr>
        <w:tc>
          <w:tcPr>
            <w:tcW w:w="784" w:type="pct"/>
            <w:noWrap/>
            <w:vAlign w:val="center"/>
            <w:hideMark/>
          </w:tcPr>
          <w:p w14:paraId="3F2079E6" w14:textId="371D45A6"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Curtis J. Bonk</w:t>
            </w:r>
          </w:p>
        </w:tc>
        <w:tc>
          <w:tcPr>
            <w:tcW w:w="1493" w:type="pct"/>
            <w:noWrap/>
            <w:vAlign w:val="center"/>
            <w:hideMark/>
          </w:tcPr>
          <w:p w14:paraId="5BF1426C"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The World Is Open: How Web Technology Is Revolutionizing Education</w:t>
            </w:r>
          </w:p>
        </w:tc>
        <w:tc>
          <w:tcPr>
            <w:tcW w:w="1415" w:type="pct"/>
            <w:noWrap/>
            <w:vAlign w:val="center"/>
            <w:hideMark/>
          </w:tcPr>
          <w:p w14:paraId="518E0937"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세계는 열려있다: </w:t>
            </w:r>
            <w:proofErr w:type="spellStart"/>
            <w:r w:rsidRPr="0091676F">
              <w:rPr>
                <w:rFonts w:eastAsiaTheme="minorHAnsi" w:cs="굴림" w:hint="eastAsia"/>
                <w:color w:val="000000"/>
                <w:kern w:val="0"/>
                <w:szCs w:val="20"/>
              </w:rPr>
              <w:t>웹기술은</w:t>
            </w:r>
            <w:proofErr w:type="spellEnd"/>
            <w:r w:rsidRPr="0091676F">
              <w:rPr>
                <w:rFonts w:eastAsiaTheme="minorHAnsi" w:cs="굴림" w:hint="eastAsia"/>
                <w:color w:val="000000"/>
                <w:kern w:val="0"/>
                <w:szCs w:val="20"/>
              </w:rPr>
              <w:t xml:space="preserve"> 어떻게 교육을 변혁시키는가?</w:t>
            </w:r>
          </w:p>
        </w:tc>
        <w:tc>
          <w:tcPr>
            <w:tcW w:w="786" w:type="pct"/>
            <w:noWrap/>
            <w:vAlign w:val="center"/>
            <w:hideMark/>
          </w:tcPr>
          <w:p w14:paraId="510476F8"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eastAsiaTheme="minorHAnsi" w:cs="굴림" w:hint="eastAsia"/>
                <w:color w:val="000000"/>
                <w:kern w:val="0"/>
                <w:szCs w:val="20"/>
              </w:rPr>
              <w:t>Jossey</w:t>
            </w:r>
            <w:proofErr w:type="spellEnd"/>
            <w:r w:rsidRPr="0091676F">
              <w:rPr>
                <w:rFonts w:eastAsiaTheme="minorHAnsi" w:cs="굴림" w:hint="eastAsia"/>
                <w:color w:val="000000"/>
                <w:kern w:val="0"/>
                <w:szCs w:val="20"/>
              </w:rPr>
              <w:t>-Bass</w:t>
            </w:r>
          </w:p>
        </w:tc>
        <w:tc>
          <w:tcPr>
            <w:tcW w:w="522" w:type="pct"/>
            <w:noWrap/>
            <w:vAlign w:val="center"/>
            <w:hideMark/>
          </w:tcPr>
          <w:p w14:paraId="3354E8D4"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2011.06.21</w:t>
            </w:r>
          </w:p>
        </w:tc>
      </w:tr>
      <w:tr w:rsidR="0091676F" w:rsidRPr="0091676F" w14:paraId="79C19C02" w14:textId="77777777" w:rsidTr="005E5575">
        <w:trPr>
          <w:trHeight w:val="91"/>
        </w:trPr>
        <w:tc>
          <w:tcPr>
            <w:tcW w:w="784" w:type="pct"/>
            <w:noWrap/>
            <w:vAlign w:val="center"/>
            <w:hideMark/>
          </w:tcPr>
          <w:p w14:paraId="2BE67278"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lastRenderedPageBreak/>
              <w:t xml:space="preserve">Allan Collins, Richard </w:t>
            </w:r>
            <w:proofErr w:type="spellStart"/>
            <w:r w:rsidRPr="0091676F">
              <w:rPr>
                <w:rFonts w:eastAsiaTheme="minorHAnsi" w:cs="굴림" w:hint="eastAsia"/>
                <w:color w:val="000000"/>
                <w:kern w:val="0"/>
                <w:szCs w:val="20"/>
              </w:rPr>
              <w:t>HalversonRethinking</w:t>
            </w:r>
            <w:proofErr w:type="spellEnd"/>
          </w:p>
        </w:tc>
        <w:tc>
          <w:tcPr>
            <w:tcW w:w="1493" w:type="pct"/>
            <w:noWrap/>
            <w:vAlign w:val="center"/>
            <w:hideMark/>
          </w:tcPr>
          <w:p w14:paraId="42C22FEC" w14:textId="7905BDBA"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Education in the Age of Technology: The Digital Revolution and Schooling in America</w:t>
            </w:r>
          </w:p>
        </w:tc>
        <w:tc>
          <w:tcPr>
            <w:tcW w:w="1415" w:type="pct"/>
            <w:noWrap/>
            <w:vAlign w:val="center"/>
            <w:hideMark/>
          </w:tcPr>
          <w:p w14:paraId="2EB551C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기술시대의 교육: 미국에서의 디지털 혁명과 학교교육</w:t>
            </w:r>
          </w:p>
        </w:tc>
        <w:tc>
          <w:tcPr>
            <w:tcW w:w="786" w:type="pct"/>
            <w:noWrap/>
            <w:vAlign w:val="center"/>
            <w:hideMark/>
          </w:tcPr>
          <w:p w14:paraId="7D0EAEA8"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Teachers College Press</w:t>
            </w:r>
          </w:p>
        </w:tc>
        <w:tc>
          <w:tcPr>
            <w:tcW w:w="522" w:type="pct"/>
            <w:noWrap/>
            <w:vAlign w:val="center"/>
            <w:hideMark/>
          </w:tcPr>
          <w:p w14:paraId="374F56CC"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2009.09</w:t>
            </w:r>
          </w:p>
        </w:tc>
      </w:tr>
      <w:tr w:rsidR="0091676F" w:rsidRPr="0091676F" w14:paraId="6BFD743F" w14:textId="77777777" w:rsidTr="005E5575">
        <w:trPr>
          <w:trHeight w:val="91"/>
        </w:trPr>
        <w:tc>
          <w:tcPr>
            <w:tcW w:w="784" w:type="pct"/>
            <w:noWrap/>
            <w:vAlign w:val="center"/>
            <w:hideMark/>
          </w:tcPr>
          <w:p w14:paraId="138AF902" w14:textId="6C4C9343"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James </w:t>
            </w:r>
            <w:proofErr w:type="spellStart"/>
            <w:r w:rsidRPr="0091676F">
              <w:rPr>
                <w:rFonts w:eastAsiaTheme="minorHAnsi" w:cs="굴림" w:hint="eastAsia"/>
                <w:color w:val="000000"/>
                <w:kern w:val="0"/>
                <w:szCs w:val="20"/>
              </w:rPr>
              <w:t>Gleick</w:t>
            </w:r>
            <w:proofErr w:type="spellEnd"/>
          </w:p>
        </w:tc>
        <w:tc>
          <w:tcPr>
            <w:tcW w:w="1493" w:type="pct"/>
            <w:noWrap/>
            <w:vAlign w:val="center"/>
            <w:hideMark/>
          </w:tcPr>
          <w:p w14:paraId="557F740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The Information: A History, a Theory, a Flood</w:t>
            </w:r>
          </w:p>
        </w:tc>
        <w:tc>
          <w:tcPr>
            <w:tcW w:w="1415" w:type="pct"/>
            <w:noWrap/>
            <w:vAlign w:val="center"/>
            <w:hideMark/>
          </w:tcPr>
          <w:p w14:paraId="15921FA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정보: 역사, 이론, 홍수</w:t>
            </w:r>
          </w:p>
        </w:tc>
        <w:tc>
          <w:tcPr>
            <w:tcW w:w="786" w:type="pct"/>
            <w:noWrap/>
            <w:vAlign w:val="center"/>
            <w:hideMark/>
          </w:tcPr>
          <w:p w14:paraId="21D45874" w14:textId="50BA5392"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Fourth Estate</w:t>
            </w:r>
          </w:p>
        </w:tc>
        <w:tc>
          <w:tcPr>
            <w:tcW w:w="522" w:type="pct"/>
            <w:noWrap/>
            <w:vAlign w:val="center"/>
            <w:hideMark/>
          </w:tcPr>
          <w:p w14:paraId="6A52225F"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2012.03.01</w:t>
            </w:r>
          </w:p>
        </w:tc>
      </w:tr>
      <w:tr w:rsidR="0091676F" w:rsidRPr="0091676F" w14:paraId="4A68E7C0" w14:textId="77777777" w:rsidTr="005E5575">
        <w:trPr>
          <w:trHeight w:val="91"/>
        </w:trPr>
        <w:tc>
          <w:tcPr>
            <w:tcW w:w="784" w:type="pct"/>
            <w:noWrap/>
            <w:vAlign w:val="center"/>
            <w:hideMark/>
          </w:tcPr>
          <w:p w14:paraId="756177A4"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Ray Siemens, Susan </w:t>
            </w:r>
            <w:proofErr w:type="spellStart"/>
            <w:r w:rsidRPr="0091676F">
              <w:rPr>
                <w:rFonts w:eastAsiaTheme="minorHAnsi" w:cs="굴림" w:hint="eastAsia"/>
                <w:color w:val="000000"/>
                <w:kern w:val="0"/>
                <w:szCs w:val="20"/>
              </w:rPr>
              <w:t>Schreibman</w:t>
            </w:r>
            <w:proofErr w:type="spellEnd"/>
          </w:p>
        </w:tc>
        <w:tc>
          <w:tcPr>
            <w:tcW w:w="1493" w:type="pct"/>
            <w:noWrap/>
            <w:vAlign w:val="center"/>
            <w:hideMark/>
          </w:tcPr>
          <w:p w14:paraId="3737B80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A Companion to Digital Literary Studies</w:t>
            </w:r>
          </w:p>
        </w:tc>
        <w:tc>
          <w:tcPr>
            <w:tcW w:w="1415" w:type="pct"/>
            <w:noWrap/>
            <w:vAlign w:val="center"/>
            <w:hideMark/>
          </w:tcPr>
          <w:p w14:paraId="6F9AC7B7"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디지털문학연구 안내서</w:t>
            </w:r>
          </w:p>
        </w:tc>
        <w:tc>
          <w:tcPr>
            <w:tcW w:w="786" w:type="pct"/>
            <w:noWrap/>
            <w:vAlign w:val="center"/>
            <w:hideMark/>
          </w:tcPr>
          <w:p w14:paraId="1FECB104"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Wiley-Blackwell</w:t>
            </w:r>
          </w:p>
        </w:tc>
        <w:tc>
          <w:tcPr>
            <w:tcW w:w="522" w:type="pct"/>
            <w:noWrap/>
            <w:vAlign w:val="center"/>
            <w:hideMark/>
          </w:tcPr>
          <w:p w14:paraId="564FB1E8"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2013.06.04</w:t>
            </w:r>
          </w:p>
        </w:tc>
      </w:tr>
      <w:tr w:rsidR="0091676F" w:rsidRPr="0091676F" w14:paraId="67962710" w14:textId="77777777" w:rsidTr="005E5575">
        <w:trPr>
          <w:trHeight w:val="91"/>
        </w:trPr>
        <w:tc>
          <w:tcPr>
            <w:tcW w:w="784" w:type="pct"/>
            <w:noWrap/>
            <w:vAlign w:val="center"/>
            <w:hideMark/>
          </w:tcPr>
          <w:p w14:paraId="358F7BC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Ian N. Gregory, Paul S. Ell</w:t>
            </w:r>
          </w:p>
        </w:tc>
        <w:tc>
          <w:tcPr>
            <w:tcW w:w="1493" w:type="pct"/>
            <w:noWrap/>
            <w:vAlign w:val="center"/>
            <w:hideMark/>
          </w:tcPr>
          <w:p w14:paraId="5C8B6E2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Historical GIS: Technologies, Methodologies, and Scholarship (Cambridge Studies in Historical Geography)</w:t>
            </w:r>
          </w:p>
        </w:tc>
        <w:tc>
          <w:tcPr>
            <w:tcW w:w="1415" w:type="pct"/>
            <w:noWrap/>
            <w:vAlign w:val="center"/>
            <w:hideMark/>
          </w:tcPr>
          <w:p w14:paraId="6C0CF214" w14:textId="7DF93DD4"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역사GIS: 기술, 방법 그리고 </w:t>
            </w:r>
            <w:proofErr w:type="spellStart"/>
            <w:r w:rsidR="00976A87">
              <w:rPr>
                <w:rFonts w:eastAsiaTheme="minorHAnsi" w:cs="굴림" w:hint="eastAsia"/>
                <w:color w:val="000000"/>
                <w:kern w:val="0"/>
                <w:szCs w:val="20"/>
              </w:rPr>
              <w:t>학술성</w:t>
            </w:r>
            <w:proofErr w:type="spellEnd"/>
            <w:r w:rsidRPr="0091676F">
              <w:rPr>
                <w:rFonts w:eastAsiaTheme="minorHAnsi" w:cs="굴림" w:hint="eastAsia"/>
                <w:color w:val="000000"/>
                <w:kern w:val="0"/>
                <w:szCs w:val="20"/>
              </w:rPr>
              <w:t>(</w:t>
            </w:r>
            <w:proofErr w:type="spellStart"/>
            <w:r w:rsidRPr="0091676F">
              <w:rPr>
                <w:rFonts w:eastAsiaTheme="minorHAnsi" w:cs="굴림" w:hint="eastAsia"/>
                <w:color w:val="000000"/>
                <w:kern w:val="0"/>
                <w:szCs w:val="20"/>
              </w:rPr>
              <w:t>캠브리지</w:t>
            </w:r>
            <w:proofErr w:type="spellEnd"/>
            <w:r w:rsidRPr="0091676F">
              <w:rPr>
                <w:rFonts w:eastAsiaTheme="minorHAnsi" w:cs="굴림" w:hint="eastAsia"/>
                <w:color w:val="000000"/>
                <w:kern w:val="0"/>
                <w:szCs w:val="20"/>
              </w:rPr>
              <w:t xml:space="preserve"> 역사지리학)</w:t>
            </w:r>
          </w:p>
        </w:tc>
        <w:tc>
          <w:tcPr>
            <w:tcW w:w="786" w:type="pct"/>
            <w:noWrap/>
            <w:vAlign w:val="center"/>
            <w:hideMark/>
          </w:tcPr>
          <w:p w14:paraId="47AFE067" w14:textId="1724E6FA"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Cambridge University Press</w:t>
            </w:r>
          </w:p>
        </w:tc>
        <w:tc>
          <w:tcPr>
            <w:tcW w:w="522" w:type="pct"/>
            <w:noWrap/>
            <w:vAlign w:val="center"/>
            <w:hideMark/>
          </w:tcPr>
          <w:p w14:paraId="4140A21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2007.12.13</w:t>
            </w:r>
          </w:p>
        </w:tc>
      </w:tr>
      <w:tr w:rsidR="0091676F" w:rsidRPr="0091676F" w14:paraId="23DEFF18" w14:textId="77777777" w:rsidTr="005E5575">
        <w:trPr>
          <w:trHeight w:val="91"/>
        </w:trPr>
        <w:tc>
          <w:tcPr>
            <w:tcW w:w="784" w:type="pct"/>
            <w:noWrap/>
            <w:vAlign w:val="center"/>
            <w:hideMark/>
          </w:tcPr>
          <w:p w14:paraId="0665763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Claire Warwick, Melissa </w:t>
            </w:r>
            <w:proofErr w:type="spellStart"/>
            <w:r w:rsidRPr="0091676F">
              <w:rPr>
                <w:rFonts w:eastAsiaTheme="minorHAnsi" w:cs="굴림" w:hint="eastAsia"/>
                <w:color w:val="000000"/>
                <w:kern w:val="0"/>
                <w:szCs w:val="20"/>
              </w:rPr>
              <w:t>Terras</w:t>
            </w:r>
            <w:proofErr w:type="spellEnd"/>
            <w:r w:rsidRPr="0091676F">
              <w:rPr>
                <w:rFonts w:eastAsiaTheme="minorHAnsi" w:cs="굴림" w:hint="eastAsia"/>
                <w:color w:val="000000"/>
                <w:kern w:val="0"/>
                <w:szCs w:val="20"/>
              </w:rPr>
              <w:t xml:space="preserve">, Julianne </w:t>
            </w:r>
            <w:proofErr w:type="spellStart"/>
            <w:r w:rsidRPr="0091676F">
              <w:rPr>
                <w:rFonts w:eastAsiaTheme="minorHAnsi" w:cs="굴림" w:hint="eastAsia"/>
                <w:color w:val="000000"/>
                <w:kern w:val="0"/>
                <w:szCs w:val="20"/>
              </w:rPr>
              <w:t>Nyhan</w:t>
            </w:r>
            <w:proofErr w:type="spellEnd"/>
          </w:p>
        </w:tc>
        <w:tc>
          <w:tcPr>
            <w:tcW w:w="1493" w:type="pct"/>
            <w:noWrap/>
            <w:vAlign w:val="center"/>
            <w:hideMark/>
          </w:tcPr>
          <w:p w14:paraId="7D74066C" w14:textId="77777777" w:rsidR="00A553B8" w:rsidRPr="0091676F" w:rsidRDefault="00A553B8" w:rsidP="005E5575">
            <w:pPr>
              <w:widowControl/>
              <w:wordWrap/>
              <w:autoSpaceDE/>
              <w:autoSpaceDN/>
              <w:jc w:val="center"/>
              <w:rPr>
                <w:rFonts w:eastAsiaTheme="minorHAnsi" w:cs="굴림"/>
                <w:bCs/>
                <w:color w:val="000000"/>
                <w:kern w:val="0"/>
                <w:szCs w:val="20"/>
              </w:rPr>
            </w:pPr>
            <w:r w:rsidRPr="0091676F">
              <w:rPr>
                <w:rFonts w:eastAsiaTheme="minorHAnsi" w:cs="굴림" w:hint="eastAsia"/>
                <w:bCs/>
                <w:color w:val="000000"/>
                <w:kern w:val="0"/>
                <w:szCs w:val="20"/>
              </w:rPr>
              <w:t>Digital Humanities in Practice</w:t>
            </w:r>
          </w:p>
        </w:tc>
        <w:tc>
          <w:tcPr>
            <w:tcW w:w="1415" w:type="pct"/>
            <w:noWrap/>
            <w:vAlign w:val="center"/>
            <w:hideMark/>
          </w:tcPr>
          <w:p w14:paraId="67274828" w14:textId="42718B6B" w:rsidR="00A553B8" w:rsidRPr="0091676F" w:rsidRDefault="00976A87" w:rsidP="005E5575">
            <w:pPr>
              <w:widowControl/>
              <w:wordWrap/>
              <w:autoSpaceDE/>
              <w:autoSpaceDN/>
              <w:jc w:val="center"/>
              <w:rPr>
                <w:rFonts w:eastAsiaTheme="minorHAnsi" w:cs="굴림"/>
                <w:color w:val="000000"/>
                <w:kern w:val="0"/>
                <w:szCs w:val="20"/>
              </w:rPr>
            </w:pPr>
            <w:r>
              <w:rPr>
                <w:rFonts w:eastAsiaTheme="minorHAnsi" w:cs="굴림" w:hint="eastAsia"/>
                <w:color w:val="000000"/>
                <w:kern w:val="0"/>
                <w:szCs w:val="20"/>
              </w:rPr>
              <w:t>연구현장</w:t>
            </w:r>
            <w:r w:rsidR="00A553B8" w:rsidRPr="0091676F">
              <w:rPr>
                <w:rFonts w:eastAsiaTheme="minorHAnsi" w:cs="굴림" w:hint="eastAsia"/>
                <w:color w:val="000000"/>
                <w:kern w:val="0"/>
                <w:szCs w:val="20"/>
              </w:rPr>
              <w:t>에서의 디지털인문학</w:t>
            </w:r>
          </w:p>
        </w:tc>
        <w:tc>
          <w:tcPr>
            <w:tcW w:w="786" w:type="pct"/>
            <w:noWrap/>
            <w:vAlign w:val="center"/>
            <w:hideMark/>
          </w:tcPr>
          <w:p w14:paraId="69080829"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Facet Publishing</w:t>
            </w:r>
          </w:p>
        </w:tc>
        <w:tc>
          <w:tcPr>
            <w:tcW w:w="522" w:type="pct"/>
            <w:noWrap/>
            <w:vAlign w:val="center"/>
            <w:hideMark/>
          </w:tcPr>
          <w:p w14:paraId="742E00BB"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2012.07.30</w:t>
            </w:r>
          </w:p>
        </w:tc>
      </w:tr>
      <w:tr w:rsidR="0091676F" w:rsidRPr="0091676F" w14:paraId="7AD42FF0" w14:textId="77777777" w:rsidTr="005E5575">
        <w:trPr>
          <w:trHeight w:val="91"/>
        </w:trPr>
        <w:tc>
          <w:tcPr>
            <w:tcW w:w="784" w:type="pct"/>
            <w:noWrap/>
            <w:vAlign w:val="center"/>
            <w:hideMark/>
          </w:tcPr>
          <w:p w14:paraId="3CED0A9E"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David J. </w:t>
            </w:r>
            <w:proofErr w:type="spellStart"/>
            <w:r w:rsidRPr="0091676F">
              <w:rPr>
                <w:rFonts w:eastAsiaTheme="minorHAnsi" w:cs="굴림" w:hint="eastAsia"/>
                <w:color w:val="000000"/>
                <w:kern w:val="0"/>
                <w:szCs w:val="20"/>
              </w:rPr>
              <w:t>Bodenhamer</w:t>
            </w:r>
            <w:proofErr w:type="spellEnd"/>
            <w:r w:rsidRPr="0091676F">
              <w:rPr>
                <w:rFonts w:eastAsiaTheme="minorHAnsi" w:cs="굴림" w:hint="eastAsia"/>
                <w:color w:val="000000"/>
                <w:kern w:val="0"/>
                <w:szCs w:val="20"/>
              </w:rPr>
              <w:t>, John Corrigan, Trevor M. Harris</w:t>
            </w:r>
          </w:p>
        </w:tc>
        <w:tc>
          <w:tcPr>
            <w:tcW w:w="1493" w:type="pct"/>
            <w:noWrap/>
            <w:vAlign w:val="center"/>
            <w:hideMark/>
          </w:tcPr>
          <w:p w14:paraId="6CBD3380" w14:textId="77777777" w:rsidR="00A553B8" w:rsidRPr="0091676F" w:rsidRDefault="00A553B8" w:rsidP="005E5575">
            <w:pPr>
              <w:widowControl/>
              <w:wordWrap/>
              <w:autoSpaceDE/>
              <w:autoSpaceDN/>
              <w:jc w:val="center"/>
              <w:rPr>
                <w:rFonts w:eastAsiaTheme="minorHAnsi" w:cs="굴림"/>
                <w:bCs/>
                <w:color w:val="000000"/>
                <w:kern w:val="0"/>
                <w:szCs w:val="20"/>
              </w:rPr>
            </w:pPr>
            <w:r w:rsidRPr="0091676F">
              <w:rPr>
                <w:rFonts w:eastAsiaTheme="minorHAnsi" w:cs="굴림" w:hint="eastAsia"/>
                <w:bCs/>
                <w:color w:val="000000"/>
                <w:kern w:val="0"/>
                <w:szCs w:val="20"/>
              </w:rPr>
              <w:t>The Spatial Humanities: GIS and the Future of Humanities Scholarship</w:t>
            </w:r>
          </w:p>
        </w:tc>
        <w:tc>
          <w:tcPr>
            <w:tcW w:w="1415" w:type="pct"/>
            <w:noWrap/>
            <w:vAlign w:val="center"/>
            <w:hideMark/>
          </w:tcPr>
          <w:p w14:paraId="316DA91E" w14:textId="6D52EF55" w:rsidR="00A553B8" w:rsidRPr="0091676F" w:rsidRDefault="00976A87" w:rsidP="00976A87">
            <w:pPr>
              <w:widowControl/>
              <w:wordWrap/>
              <w:autoSpaceDE/>
              <w:autoSpaceDN/>
              <w:jc w:val="center"/>
              <w:rPr>
                <w:rFonts w:eastAsiaTheme="minorHAnsi" w:cs="굴림"/>
                <w:color w:val="000000"/>
                <w:kern w:val="0"/>
                <w:szCs w:val="20"/>
              </w:rPr>
            </w:pPr>
            <w:r>
              <w:rPr>
                <w:rFonts w:eastAsiaTheme="minorHAnsi" w:cs="굴림" w:hint="eastAsia"/>
                <w:color w:val="000000"/>
                <w:kern w:val="0"/>
                <w:szCs w:val="20"/>
              </w:rPr>
              <w:t>공간</w:t>
            </w:r>
            <w:r w:rsidR="00A553B8" w:rsidRPr="0091676F">
              <w:rPr>
                <w:rFonts w:eastAsiaTheme="minorHAnsi" w:cs="굴림" w:hint="eastAsia"/>
                <w:color w:val="000000"/>
                <w:kern w:val="0"/>
                <w:szCs w:val="20"/>
              </w:rPr>
              <w:t xml:space="preserve"> 인문학: GIS와 </w:t>
            </w:r>
            <w:r>
              <w:rPr>
                <w:rFonts w:eastAsiaTheme="minorHAnsi" w:cs="굴림" w:hint="eastAsia"/>
                <w:color w:val="000000"/>
                <w:kern w:val="0"/>
                <w:szCs w:val="20"/>
              </w:rPr>
              <w:t>인문학의 미래</w:t>
            </w:r>
          </w:p>
        </w:tc>
        <w:tc>
          <w:tcPr>
            <w:tcW w:w="786" w:type="pct"/>
            <w:noWrap/>
            <w:vAlign w:val="center"/>
            <w:hideMark/>
          </w:tcPr>
          <w:p w14:paraId="56FDA1DD" w14:textId="7DBDBD9D"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Indiana University Press</w:t>
            </w:r>
          </w:p>
        </w:tc>
        <w:tc>
          <w:tcPr>
            <w:tcW w:w="522" w:type="pct"/>
            <w:noWrap/>
            <w:vAlign w:val="center"/>
            <w:hideMark/>
          </w:tcPr>
          <w:p w14:paraId="5B377D7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2010.06..10</w:t>
            </w:r>
          </w:p>
        </w:tc>
      </w:tr>
      <w:tr w:rsidR="0091676F" w:rsidRPr="0091676F" w14:paraId="2E70835E" w14:textId="77777777" w:rsidTr="005E5575">
        <w:trPr>
          <w:trHeight w:val="91"/>
        </w:trPr>
        <w:tc>
          <w:tcPr>
            <w:tcW w:w="784" w:type="pct"/>
            <w:noWrap/>
            <w:vAlign w:val="center"/>
            <w:hideMark/>
          </w:tcPr>
          <w:p w14:paraId="39400CDD"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Amy Hillier, Anne Kelly Knowles</w:t>
            </w:r>
          </w:p>
        </w:tc>
        <w:tc>
          <w:tcPr>
            <w:tcW w:w="1493" w:type="pct"/>
            <w:noWrap/>
            <w:vAlign w:val="center"/>
            <w:hideMark/>
          </w:tcPr>
          <w:p w14:paraId="693A4BBB"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Placing History: How Maps, Spatial Data, and GIS Are Changing Historical Scholarship</w:t>
            </w:r>
          </w:p>
        </w:tc>
        <w:tc>
          <w:tcPr>
            <w:tcW w:w="1415" w:type="pct"/>
            <w:noWrap/>
            <w:vAlign w:val="center"/>
            <w:hideMark/>
          </w:tcPr>
          <w:p w14:paraId="7C782FC7" w14:textId="7BB1B885" w:rsidR="00A553B8" w:rsidRPr="0091676F" w:rsidRDefault="00976A87" w:rsidP="00976A87">
            <w:pPr>
              <w:widowControl/>
              <w:wordWrap/>
              <w:autoSpaceDE/>
              <w:autoSpaceDN/>
              <w:jc w:val="center"/>
              <w:rPr>
                <w:rFonts w:eastAsiaTheme="minorHAnsi" w:cs="굴림"/>
                <w:color w:val="000000"/>
                <w:kern w:val="0"/>
                <w:szCs w:val="20"/>
              </w:rPr>
            </w:pPr>
            <w:r>
              <w:rPr>
                <w:rFonts w:eastAsiaTheme="minorHAnsi" w:cs="굴림" w:hint="eastAsia"/>
                <w:color w:val="000000"/>
                <w:kern w:val="0"/>
                <w:szCs w:val="20"/>
              </w:rPr>
              <w:t>장소가 있는 역사:</w:t>
            </w:r>
            <w:r w:rsidR="00A553B8" w:rsidRPr="0091676F">
              <w:rPr>
                <w:rFonts w:eastAsiaTheme="minorHAnsi" w:cs="굴림" w:hint="eastAsia"/>
                <w:color w:val="000000"/>
                <w:kern w:val="0"/>
                <w:szCs w:val="20"/>
              </w:rPr>
              <w:t xml:space="preserve"> 지도와 공간 데이터 및 GIS가 어떻게 </w:t>
            </w:r>
            <w:r>
              <w:rPr>
                <w:rFonts w:eastAsiaTheme="minorHAnsi" w:cs="굴림" w:hint="eastAsia"/>
                <w:color w:val="000000"/>
                <w:kern w:val="0"/>
                <w:szCs w:val="20"/>
              </w:rPr>
              <w:t xml:space="preserve">역사 연구를 </w:t>
            </w:r>
            <w:r w:rsidR="00A553B8" w:rsidRPr="0091676F">
              <w:rPr>
                <w:rFonts w:eastAsiaTheme="minorHAnsi" w:cs="굴림" w:hint="eastAsia"/>
                <w:color w:val="000000"/>
                <w:kern w:val="0"/>
                <w:szCs w:val="20"/>
              </w:rPr>
              <w:t>변화시키는가?</w:t>
            </w:r>
          </w:p>
        </w:tc>
        <w:tc>
          <w:tcPr>
            <w:tcW w:w="786" w:type="pct"/>
            <w:noWrap/>
            <w:vAlign w:val="center"/>
            <w:hideMark/>
          </w:tcPr>
          <w:p w14:paraId="29CDE63F" w14:textId="73202419"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eastAsiaTheme="minorHAnsi" w:cs="굴림" w:hint="eastAsia"/>
                <w:color w:val="000000"/>
                <w:kern w:val="0"/>
                <w:szCs w:val="20"/>
              </w:rPr>
              <w:t>ESRI</w:t>
            </w:r>
            <w:proofErr w:type="spellEnd"/>
            <w:r w:rsidRPr="0091676F">
              <w:rPr>
                <w:rFonts w:eastAsiaTheme="minorHAnsi" w:cs="굴림" w:hint="eastAsia"/>
                <w:color w:val="000000"/>
                <w:kern w:val="0"/>
                <w:szCs w:val="20"/>
              </w:rPr>
              <w:t xml:space="preserve"> Press</w:t>
            </w:r>
          </w:p>
        </w:tc>
        <w:tc>
          <w:tcPr>
            <w:tcW w:w="522" w:type="pct"/>
            <w:noWrap/>
            <w:vAlign w:val="center"/>
            <w:hideMark/>
          </w:tcPr>
          <w:p w14:paraId="5B06C997"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2008.01.01</w:t>
            </w:r>
          </w:p>
        </w:tc>
      </w:tr>
      <w:tr w:rsidR="0091676F" w:rsidRPr="0091676F" w14:paraId="5B02E832" w14:textId="77777777" w:rsidTr="005E5575">
        <w:trPr>
          <w:trHeight w:val="91"/>
        </w:trPr>
        <w:tc>
          <w:tcPr>
            <w:tcW w:w="784" w:type="pct"/>
            <w:noWrap/>
            <w:vAlign w:val="center"/>
            <w:hideMark/>
          </w:tcPr>
          <w:p w14:paraId="2D6C7B0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Thomas </w:t>
            </w:r>
            <w:proofErr w:type="spellStart"/>
            <w:r w:rsidRPr="0091676F">
              <w:rPr>
                <w:rFonts w:eastAsiaTheme="minorHAnsi" w:cs="굴림" w:hint="eastAsia"/>
                <w:color w:val="000000"/>
                <w:kern w:val="0"/>
                <w:szCs w:val="20"/>
              </w:rPr>
              <w:t>Bartscherer</w:t>
            </w:r>
            <w:proofErr w:type="spellEnd"/>
            <w:r w:rsidRPr="0091676F">
              <w:rPr>
                <w:rFonts w:eastAsiaTheme="minorHAnsi" w:cs="굴림" w:hint="eastAsia"/>
                <w:color w:val="000000"/>
                <w:kern w:val="0"/>
                <w:szCs w:val="20"/>
              </w:rPr>
              <w:t xml:space="preserve">, Roderick </w:t>
            </w:r>
            <w:proofErr w:type="spellStart"/>
            <w:r w:rsidRPr="0091676F">
              <w:rPr>
                <w:rFonts w:eastAsiaTheme="minorHAnsi" w:cs="굴림" w:hint="eastAsia"/>
                <w:color w:val="000000"/>
                <w:kern w:val="0"/>
                <w:szCs w:val="20"/>
              </w:rPr>
              <w:t>Coover</w:t>
            </w:r>
            <w:proofErr w:type="spellEnd"/>
          </w:p>
        </w:tc>
        <w:tc>
          <w:tcPr>
            <w:tcW w:w="1493" w:type="pct"/>
            <w:noWrap/>
            <w:vAlign w:val="center"/>
            <w:hideMark/>
          </w:tcPr>
          <w:p w14:paraId="35B77E46"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Switching Codes: Thinking Through Digital Technology in the Humanities and the Arts</w:t>
            </w:r>
          </w:p>
        </w:tc>
        <w:tc>
          <w:tcPr>
            <w:tcW w:w="1415" w:type="pct"/>
            <w:noWrap/>
            <w:vAlign w:val="center"/>
            <w:hideMark/>
          </w:tcPr>
          <w:p w14:paraId="5B742403" w14:textId="03906A44" w:rsidR="00A553B8" w:rsidRPr="0091676F" w:rsidRDefault="00A553B8" w:rsidP="0081365E">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코드전환: </w:t>
            </w:r>
            <w:r w:rsidR="0081365E">
              <w:rPr>
                <w:rFonts w:eastAsiaTheme="minorHAnsi" w:cs="굴림" w:hint="eastAsia"/>
                <w:color w:val="000000"/>
                <w:kern w:val="0"/>
                <w:szCs w:val="20"/>
              </w:rPr>
              <w:t>인문학 분야에서의</w:t>
            </w:r>
            <w:r w:rsidRPr="0091676F">
              <w:rPr>
                <w:rFonts w:eastAsiaTheme="minorHAnsi" w:cs="굴림" w:hint="eastAsia"/>
                <w:color w:val="000000"/>
                <w:kern w:val="0"/>
                <w:szCs w:val="20"/>
              </w:rPr>
              <w:t xml:space="preserve"> 디지털 기술을 통한 </w:t>
            </w:r>
            <w:r w:rsidR="0081365E">
              <w:rPr>
                <w:rFonts w:eastAsiaTheme="minorHAnsi" w:cs="굴림" w:hint="eastAsia"/>
                <w:color w:val="000000"/>
                <w:kern w:val="0"/>
                <w:szCs w:val="20"/>
              </w:rPr>
              <w:t>사유</w:t>
            </w:r>
          </w:p>
        </w:tc>
        <w:tc>
          <w:tcPr>
            <w:tcW w:w="786" w:type="pct"/>
            <w:noWrap/>
            <w:vAlign w:val="center"/>
            <w:hideMark/>
          </w:tcPr>
          <w:p w14:paraId="1196661A"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University Of Chicago Press</w:t>
            </w:r>
          </w:p>
        </w:tc>
        <w:tc>
          <w:tcPr>
            <w:tcW w:w="522" w:type="pct"/>
            <w:noWrap/>
            <w:vAlign w:val="center"/>
            <w:hideMark/>
          </w:tcPr>
          <w:p w14:paraId="51D7B33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2011.05.30</w:t>
            </w:r>
          </w:p>
        </w:tc>
      </w:tr>
      <w:tr w:rsidR="0091676F" w:rsidRPr="0091676F" w14:paraId="752E7A27" w14:textId="77777777" w:rsidTr="005E5575">
        <w:trPr>
          <w:trHeight w:val="91"/>
        </w:trPr>
        <w:tc>
          <w:tcPr>
            <w:tcW w:w="784" w:type="pct"/>
            <w:noWrap/>
            <w:vAlign w:val="center"/>
            <w:hideMark/>
          </w:tcPr>
          <w:p w14:paraId="1992AE3E"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Matthew L. </w:t>
            </w:r>
            <w:proofErr w:type="spellStart"/>
            <w:r w:rsidRPr="0091676F">
              <w:rPr>
                <w:rFonts w:eastAsiaTheme="minorHAnsi" w:cs="굴림" w:hint="eastAsia"/>
                <w:color w:val="000000"/>
                <w:kern w:val="0"/>
                <w:szCs w:val="20"/>
              </w:rPr>
              <w:t>Jockers</w:t>
            </w:r>
            <w:proofErr w:type="spellEnd"/>
          </w:p>
        </w:tc>
        <w:tc>
          <w:tcPr>
            <w:tcW w:w="1493" w:type="pct"/>
            <w:noWrap/>
            <w:vAlign w:val="center"/>
            <w:hideMark/>
          </w:tcPr>
          <w:p w14:paraId="2B333F77" w14:textId="77777777" w:rsidR="00A553B8" w:rsidRPr="0091676F" w:rsidRDefault="00A553B8" w:rsidP="005E5575">
            <w:pPr>
              <w:widowControl/>
              <w:wordWrap/>
              <w:autoSpaceDE/>
              <w:autoSpaceDN/>
              <w:jc w:val="center"/>
              <w:rPr>
                <w:rFonts w:eastAsiaTheme="minorHAnsi" w:cs="굴림"/>
                <w:bCs/>
                <w:color w:val="000000"/>
                <w:kern w:val="0"/>
                <w:szCs w:val="20"/>
              </w:rPr>
            </w:pPr>
            <w:proofErr w:type="spellStart"/>
            <w:r w:rsidRPr="0091676F">
              <w:rPr>
                <w:rFonts w:eastAsiaTheme="minorHAnsi" w:cs="굴림" w:hint="eastAsia"/>
                <w:bCs/>
                <w:color w:val="000000"/>
                <w:kern w:val="0"/>
                <w:szCs w:val="20"/>
              </w:rPr>
              <w:t>Macroanalysis</w:t>
            </w:r>
            <w:proofErr w:type="spellEnd"/>
            <w:r w:rsidRPr="0091676F">
              <w:rPr>
                <w:rFonts w:eastAsiaTheme="minorHAnsi" w:cs="굴림" w:hint="eastAsia"/>
                <w:bCs/>
                <w:color w:val="000000"/>
                <w:kern w:val="0"/>
                <w:szCs w:val="20"/>
              </w:rPr>
              <w:t xml:space="preserve">: Digital Methods and Literary </w:t>
            </w:r>
            <w:r w:rsidRPr="0091676F">
              <w:rPr>
                <w:rFonts w:eastAsiaTheme="minorHAnsi" w:cs="굴림" w:hint="eastAsia"/>
                <w:bCs/>
                <w:color w:val="000000"/>
                <w:kern w:val="0"/>
                <w:szCs w:val="20"/>
              </w:rPr>
              <w:lastRenderedPageBreak/>
              <w:t>History (Topics in the Digital Humanities)</w:t>
            </w:r>
          </w:p>
        </w:tc>
        <w:tc>
          <w:tcPr>
            <w:tcW w:w="1415" w:type="pct"/>
            <w:noWrap/>
            <w:vAlign w:val="center"/>
            <w:hideMark/>
          </w:tcPr>
          <w:p w14:paraId="681681E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lastRenderedPageBreak/>
              <w:t>거시적 분석</w:t>
            </w:r>
            <w:proofErr w:type="gramStart"/>
            <w:r w:rsidRPr="0091676F">
              <w:rPr>
                <w:rFonts w:eastAsiaTheme="minorHAnsi" w:cs="굴림" w:hint="eastAsia"/>
                <w:color w:val="000000"/>
                <w:kern w:val="0"/>
                <w:szCs w:val="20"/>
              </w:rPr>
              <w:t>:디지털</w:t>
            </w:r>
            <w:proofErr w:type="gramEnd"/>
            <w:r w:rsidRPr="0091676F">
              <w:rPr>
                <w:rFonts w:eastAsiaTheme="minorHAnsi" w:cs="굴림" w:hint="eastAsia"/>
                <w:color w:val="000000"/>
                <w:kern w:val="0"/>
                <w:szCs w:val="20"/>
              </w:rPr>
              <w:t xml:space="preserve"> 방법과 </w:t>
            </w:r>
            <w:r w:rsidRPr="0091676F">
              <w:rPr>
                <w:rFonts w:eastAsiaTheme="minorHAnsi" w:cs="굴림" w:hint="eastAsia"/>
                <w:color w:val="000000"/>
                <w:kern w:val="0"/>
                <w:szCs w:val="20"/>
              </w:rPr>
              <w:lastRenderedPageBreak/>
              <w:t>문학사(디지털인문학의 화제)</w:t>
            </w:r>
          </w:p>
        </w:tc>
        <w:tc>
          <w:tcPr>
            <w:tcW w:w="786" w:type="pct"/>
            <w:noWrap/>
            <w:vAlign w:val="center"/>
            <w:hideMark/>
          </w:tcPr>
          <w:p w14:paraId="4281AA2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lastRenderedPageBreak/>
              <w:t>University of Illinois Press</w:t>
            </w:r>
          </w:p>
        </w:tc>
        <w:tc>
          <w:tcPr>
            <w:tcW w:w="522" w:type="pct"/>
            <w:noWrap/>
            <w:vAlign w:val="center"/>
            <w:hideMark/>
          </w:tcPr>
          <w:p w14:paraId="03692EA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2013.04.01</w:t>
            </w:r>
          </w:p>
        </w:tc>
      </w:tr>
      <w:tr w:rsidR="0091676F" w:rsidRPr="0091676F" w14:paraId="0350A826" w14:textId="77777777" w:rsidTr="005E5575">
        <w:trPr>
          <w:trHeight w:val="91"/>
        </w:trPr>
        <w:tc>
          <w:tcPr>
            <w:tcW w:w="784" w:type="pct"/>
            <w:noWrap/>
            <w:vAlign w:val="center"/>
            <w:hideMark/>
          </w:tcPr>
          <w:p w14:paraId="131115B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lastRenderedPageBreak/>
              <w:t xml:space="preserve">Franco </w:t>
            </w:r>
            <w:proofErr w:type="spellStart"/>
            <w:r w:rsidRPr="0091676F">
              <w:rPr>
                <w:rFonts w:eastAsiaTheme="minorHAnsi" w:cs="굴림" w:hint="eastAsia"/>
                <w:color w:val="000000"/>
                <w:kern w:val="0"/>
                <w:szCs w:val="20"/>
              </w:rPr>
              <w:t>Moretti</w:t>
            </w:r>
            <w:proofErr w:type="spellEnd"/>
          </w:p>
        </w:tc>
        <w:tc>
          <w:tcPr>
            <w:tcW w:w="1493" w:type="pct"/>
            <w:noWrap/>
            <w:vAlign w:val="center"/>
            <w:hideMark/>
          </w:tcPr>
          <w:p w14:paraId="1179F3F5" w14:textId="77777777" w:rsidR="00A553B8" w:rsidRPr="0091676F" w:rsidRDefault="00A553B8" w:rsidP="005E5575">
            <w:pPr>
              <w:widowControl/>
              <w:wordWrap/>
              <w:autoSpaceDE/>
              <w:autoSpaceDN/>
              <w:jc w:val="center"/>
              <w:rPr>
                <w:rFonts w:eastAsiaTheme="minorHAnsi" w:cs="굴림"/>
                <w:bCs/>
                <w:color w:val="000000"/>
                <w:kern w:val="0"/>
                <w:szCs w:val="20"/>
              </w:rPr>
            </w:pPr>
            <w:r w:rsidRPr="0091676F">
              <w:rPr>
                <w:rFonts w:eastAsiaTheme="minorHAnsi" w:cs="굴림" w:hint="eastAsia"/>
                <w:bCs/>
                <w:color w:val="000000"/>
                <w:kern w:val="0"/>
                <w:szCs w:val="20"/>
              </w:rPr>
              <w:t>Distant Reading</w:t>
            </w:r>
          </w:p>
        </w:tc>
        <w:tc>
          <w:tcPr>
            <w:tcW w:w="1415" w:type="pct"/>
            <w:noWrap/>
            <w:vAlign w:val="center"/>
            <w:hideMark/>
          </w:tcPr>
          <w:p w14:paraId="0E90AA84" w14:textId="77777777" w:rsidR="00A553B8" w:rsidRPr="0091676F" w:rsidRDefault="00A553B8" w:rsidP="005E5575">
            <w:pPr>
              <w:widowControl/>
              <w:wordWrap/>
              <w:autoSpaceDE/>
              <w:autoSpaceDN/>
              <w:jc w:val="center"/>
              <w:rPr>
                <w:rFonts w:eastAsiaTheme="minorHAnsi" w:cs="굴림"/>
                <w:bCs/>
                <w:color w:val="000000"/>
                <w:kern w:val="0"/>
                <w:szCs w:val="20"/>
              </w:rPr>
            </w:pPr>
            <w:r w:rsidRPr="0091676F">
              <w:rPr>
                <w:rFonts w:eastAsiaTheme="minorHAnsi" w:cs="굴림" w:hint="eastAsia"/>
                <w:bCs/>
                <w:color w:val="000000"/>
                <w:kern w:val="0"/>
                <w:szCs w:val="20"/>
              </w:rPr>
              <w:t>다른 생각을 하는 읽기</w:t>
            </w:r>
          </w:p>
        </w:tc>
        <w:tc>
          <w:tcPr>
            <w:tcW w:w="786" w:type="pct"/>
            <w:noWrap/>
            <w:vAlign w:val="center"/>
            <w:hideMark/>
          </w:tcPr>
          <w:p w14:paraId="5EEA396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Verso</w:t>
            </w:r>
          </w:p>
        </w:tc>
        <w:tc>
          <w:tcPr>
            <w:tcW w:w="522" w:type="pct"/>
            <w:noWrap/>
            <w:vAlign w:val="center"/>
            <w:hideMark/>
          </w:tcPr>
          <w:p w14:paraId="5AA83D9D"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2013.06.04</w:t>
            </w:r>
          </w:p>
        </w:tc>
      </w:tr>
      <w:tr w:rsidR="0091676F" w:rsidRPr="0091676F" w14:paraId="4159EBC5" w14:textId="77777777" w:rsidTr="005E5575">
        <w:trPr>
          <w:trHeight w:val="91"/>
        </w:trPr>
        <w:tc>
          <w:tcPr>
            <w:tcW w:w="784" w:type="pct"/>
            <w:noWrap/>
            <w:vAlign w:val="center"/>
            <w:hideMark/>
          </w:tcPr>
          <w:p w14:paraId="484F73CD"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Franco </w:t>
            </w:r>
            <w:proofErr w:type="spellStart"/>
            <w:r w:rsidRPr="0091676F">
              <w:rPr>
                <w:rFonts w:eastAsiaTheme="minorHAnsi" w:cs="굴림" w:hint="eastAsia"/>
                <w:color w:val="000000"/>
                <w:kern w:val="0"/>
                <w:szCs w:val="20"/>
              </w:rPr>
              <w:t>Moretti</w:t>
            </w:r>
            <w:proofErr w:type="spellEnd"/>
          </w:p>
        </w:tc>
        <w:tc>
          <w:tcPr>
            <w:tcW w:w="1493" w:type="pct"/>
            <w:noWrap/>
            <w:vAlign w:val="center"/>
            <w:hideMark/>
          </w:tcPr>
          <w:p w14:paraId="2B1A499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Graphs, Maps, Trees: Abstract Models for Literary History</w:t>
            </w:r>
          </w:p>
        </w:tc>
        <w:tc>
          <w:tcPr>
            <w:tcW w:w="1415" w:type="pct"/>
            <w:noWrap/>
            <w:vAlign w:val="center"/>
            <w:hideMark/>
          </w:tcPr>
          <w:p w14:paraId="2A8595E6" w14:textId="10D6A83F"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그래픽, 지도, </w:t>
            </w:r>
            <w:r w:rsidR="0081365E">
              <w:rPr>
                <w:rFonts w:eastAsiaTheme="minorHAnsi" w:cs="굴림" w:hint="eastAsia"/>
                <w:color w:val="000000"/>
                <w:kern w:val="0"/>
                <w:szCs w:val="20"/>
              </w:rPr>
              <w:t>수행도</w:t>
            </w:r>
            <w:r w:rsidRPr="0091676F">
              <w:rPr>
                <w:rFonts w:eastAsiaTheme="minorHAnsi" w:cs="굴림" w:hint="eastAsia"/>
                <w:color w:val="000000"/>
                <w:kern w:val="0"/>
                <w:szCs w:val="20"/>
              </w:rPr>
              <w:t>: 문학사를 위한 추상</w:t>
            </w:r>
            <w:r w:rsidR="0081365E">
              <w:rPr>
                <w:rFonts w:eastAsiaTheme="minorHAnsi" w:cs="굴림" w:hint="eastAsia"/>
                <w:color w:val="000000"/>
                <w:kern w:val="0"/>
                <w:szCs w:val="20"/>
              </w:rPr>
              <w:t>화</w:t>
            </w:r>
            <w:r w:rsidRPr="0091676F">
              <w:rPr>
                <w:rFonts w:eastAsiaTheme="minorHAnsi" w:cs="굴림" w:hint="eastAsia"/>
                <w:color w:val="000000"/>
                <w:kern w:val="0"/>
                <w:szCs w:val="20"/>
              </w:rPr>
              <w:t>모델</w:t>
            </w:r>
          </w:p>
        </w:tc>
        <w:tc>
          <w:tcPr>
            <w:tcW w:w="786" w:type="pct"/>
            <w:noWrap/>
            <w:vAlign w:val="center"/>
            <w:hideMark/>
          </w:tcPr>
          <w:p w14:paraId="61D457F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Verso</w:t>
            </w:r>
          </w:p>
        </w:tc>
        <w:tc>
          <w:tcPr>
            <w:tcW w:w="522" w:type="pct"/>
            <w:noWrap/>
            <w:vAlign w:val="center"/>
            <w:hideMark/>
          </w:tcPr>
          <w:p w14:paraId="2A3EAC04"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2007.09.17</w:t>
            </w:r>
          </w:p>
        </w:tc>
      </w:tr>
      <w:tr w:rsidR="0091676F" w:rsidRPr="0091676F" w14:paraId="1D300F50" w14:textId="77777777" w:rsidTr="005E5575">
        <w:trPr>
          <w:trHeight w:val="91"/>
        </w:trPr>
        <w:tc>
          <w:tcPr>
            <w:tcW w:w="784" w:type="pct"/>
            <w:noWrap/>
            <w:vAlign w:val="center"/>
            <w:hideMark/>
          </w:tcPr>
          <w:p w14:paraId="31B6C7FF"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Susan Hockey</w:t>
            </w:r>
          </w:p>
        </w:tc>
        <w:tc>
          <w:tcPr>
            <w:tcW w:w="1493" w:type="pct"/>
            <w:noWrap/>
            <w:vAlign w:val="center"/>
            <w:hideMark/>
          </w:tcPr>
          <w:p w14:paraId="4C235CE6"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Electronic Texts in the Humanities: Principles and Practice</w:t>
            </w:r>
          </w:p>
        </w:tc>
        <w:tc>
          <w:tcPr>
            <w:tcW w:w="1415" w:type="pct"/>
            <w:noWrap/>
            <w:vAlign w:val="center"/>
            <w:hideMark/>
          </w:tcPr>
          <w:p w14:paraId="03AFC68A"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인문학에서의 </w:t>
            </w:r>
            <w:proofErr w:type="gramStart"/>
            <w:r w:rsidRPr="0091676F">
              <w:rPr>
                <w:rFonts w:eastAsiaTheme="minorHAnsi" w:cs="굴림" w:hint="eastAsia"/>
                <w:color w:val="000000"/>
                <w:kern w:val="0"/>
                <w:szCs w:val="20"/>
              </w:rPr>
              <w:t>전자문서 :</w:t>
            </w:r>
            <w:proofErr w:type="gramEnd"/>
            <w:r w:rsidRPr="0091676F">
              <w:rPr>
                <w:rFonts w:eastAsiaTheme="minorHAnsi" w:cs="굴림" w:hint="eastAsia"/>
                <w:color w:val="000000"/>
                <w:kern w:val="0"/>
                <w:szCs w:val="20"/>
              </w:rPr>
              <w:t xml:space="preserve"> 이론과 실제</w:t>
            </w:r>
          </w:p>
        </w:tc>
        <w:tc>
          <w:tcPr>
            <w:tcW w:w="786" w:type="pct"/>
            <w:noWrap/>
            <w:vAlign w:val="center"/>
            <w:hideMark/>
          </w:tcPr>
          <w:p w14:paraId="09604D97" w14:textId="3315BADC"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Oxford University Press</w:t>
            </w:r>
          </w:p>
        </w:tc>
        <w:tc>
          <w:tcPr>
            <w:tcW w:w="522" w:type="pct"/>
            <w:noWrap/>
            <w:vAlign w:val="center"/>
            <w:hideMark/>
          </w:tcPr>
          <w:p w14:paraId="4E8D48D6"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2001.01.25</w:t>
            </w:r>
          </w:p>
        </w:tc>
      </w:tr>
      <w:tr w:rsidR="0091676F" w:rsidRPr="0091676F" w14:paraId="163838FF" w14:textId="77777777" w:rsidTr="005E5575">
        <w:trPr>
          <w:trHeight w:val="91"/>
        </w:trPr>
        <w:tc>
          <w:tcPr>
            <w:tcW w:w="784" w:type="pct"/>
            <w:noWrap/>
            <w:vAlign w:val="center"/>
            <w:hideMark/>
          </w:tcPr>
          <w:p w14:paraId="57C8342C"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T. Mills Kelly</w:t>
            </w:r>
          </w:p>
        </w:tc>
        <w:tc>
          <w:tcPr>
            <w:tcW w:w="1493" w:type="pct"/>
            <w:noWrap/>
            <w:vAlign w:val="center"/>
            <w:hideMark/>
          </w:tcPr>
          <w:p w14:paraId="36865A18"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Teaching History in the Digital Age (Digital Humanities)</w:t>
            </w:r>
          </w:p>
        </w:tc>
        <w:tc>
          <w:tcPr>
            <w:tcW w:w="1415" w:type="pct"/>
            <w:noWrap/>
            <w:vAlign w:val="center"/>
            <w:hideMark/>
          </w:tcPr>
          <w:p w14:paraId="5B3B29F4"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디지털시대의 역사 교육법(디지털인문학)</w:t>
            </w:r>
          </w:p>
        </w:tc>
        <w:tc>
          <w:tcPr>
            <w:tcW w:w="786" w:type="pct"/>
            <w:noWrap/>
            <w:vAlign w:val="center"/>
            <w:hideMark/>
          </w:tcPr>
          <w:p w14:paraId="07C54A5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University of Michigan Press</w:t>
            </w:r>
          </w:p>
        </w:tc>
        <w:tc>
          <w:tcPr>
            <w:tcW w:w="522" w:type="pct"/>
            <w:noWrap/>
            <w:vAlign w:val="center"/>
            <w:hideMark/>
          </w:tcPr>
          <w:p w14:paraId="36C09C48"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2013.04.12</w:t>
            </w:r>
          </w:p>
        </w:tc>
      </w:tr>
      <w:tr w:rsidR="0091676F" w:rsidRPr="0091676F" w14:paraId="41EA98BB" w14:textId="77777777" w:rsidTr="005E5575">
        <w:trPr>
          <w:trHeight w:val="91"/>
        </w:trPr>
        <w:tc>
          <w:tcPr>
            <w:tcW w:w="784" w:type="pct"/>
            <w:noWrap/>
            <w:vAlign w:val="center"/>
            <w:hideMark/>
          </w:tcPr>
          <w:p w14:paraId="05EF4304"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Jack Dougherty, Kristen </w:t>
            </w:r>
            <w:proofErr w:type="spellStart"/>
            <w:r w:rsidRPr="0091676F">
              <w:rPr>
                <w:rFonts w:eastAsiaTheme="minorHAnsi" w:cs="굴림" w:hint="eastAsia"/>
                <w:color w:val="000000"/>
                <w:kern w:val="0"/>
                <w:szCs w:val="20"/>
              </w:rPr>
              <w:t>Nawrotzki</w:t>
            </w:r>
            <w:proofErr w:type="spellEnd"/>
          </w:p>
        </w:tc>
        <w:tc>
          <w:tcPr>
            <w:tcW w:w="1493" w:type="pct"/>
            <w:noWrap/>
            <w:vAlign w:val="center"/>
            <w:hideMark/>
          </w:tcPr>
          <w:p w14:paraId="46EAA2A8" w14:textId="77777777" w:rsidR="00A553B8" w:rsidRPr="0091676F" w:rsidRDefault="00A553B8" w:rsidP="005E5575">
            <w:pPr>
              <w:widowControl/>
              <w:wordWrap/>
              <w:autoSpaceDE/>
              <w:autoSpaceDN/>
              <w:jc w:val="center"/>
              <w:rPr>
                <w:rFonts w:eastAsiaTheme="minorHAnsi" w:cs="굴림"/>
                <w:bCs/>
                <w:color w:val="000000"/>
                <w:kern w:val="0"/>
                <w:szCs w:val="20"/>
              </w:rPr>
            </w:pPr>
            <w:r w:rsidRPr="0091676F">
              <w:rPr>
                <w:rFonts w:eastAsiaTheme="minorHAnsi" w:cs="굴림" w:hint="eastAsia"/>
                <w:bCs/>
                <w:color w:val="000000"/>
                <w:kern w:val="0"/>
                <w:szCs w:val="20"/>
              </w:rPr>
              <w:t>Writing History in the Digital Age (Digital Humanities)</w:t>
            </w:r>
          </w:p>
        </w:tc>
        <w:tc>
          <w:tcPr>
            <w:tcW w:w="1415" w:type="pct"/>
            <w:noWrap/>
            <w:vAlign w:val="center"/>
            <w:hideMark/>
          </w:tcPr>
          <w:p w14:paraId="326ED55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디지털시대의 역사 서술법(디지털인문학)</w:t>
            </w:r>
          </w:p>
        </w:tc>
        <w:tc>
          <w:tcPr>
            <w:tcW w:w="786" w:type="pct"/>
            <w:noWrap/>
            <w:vAlign w:val="center"/>
            <w:hideMark/>
          </w:tcPr>
          <w:p w14:paraId="60FAF099" w14:textId="63AE536D"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University of Michigan Press</w:t>
            </w:r>
          </w:p>
        </w:tc>
        <w:tc>
          <w:tcPr>
            <w:tcW w:w="522" w:type="pct"/>
            <w:noWrap/>
            <w:vAlign w:val="center"/>
            <w:hideMark/>
          </w:tcPr>
          <w:p w14:paraId="15ED0BCE"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2013.10.28</w:t>
            </w:r>
          </w:p>
        </w:tc>
      </w:tr>
      <w:tr w:rsidR="0091676F" w:rsidRPr="0091676F" w14:paraId="0962885A" w14:textId="77777777" w:rsidTr="005E5575">
        <w:trPr>
          <w:trHeight w:val="91"/>
        </w:trPr>
        <w:tc>
          <w:tcPr>
            <w:tcW w:w="784" w:type="pct"/>
            <w:noWrap/>
            <w:vAlign w:val="center"/>
            <w:hideMark/>
          </w:tcPr>
          <w:p w14:paraId="5FF20EEE"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Willard McCarty</w:t>
            </w:r>
          </w:p>
        </w:tc>
        <w:tc>
          <w:tcPr>
            <w:tcW w:w="1493" w:type="pct"/>
            <w:noWrap/>
            <w:vAlign w:val="center"/>
            <w:hideMark/>
          </w:tcPr>
          <w:p w14:paraId="6433A7DC" w14:textId="77777777" w:rsidR="00A553B8" w:rsidRPr="0091676F" w:rsidRDefault="00A553B8" w:rsidP="005E5575">
            <w:pPr>
              <w:widowControl/>
              <w:wordWrap/>
              <w:autoSpaceDE/>
              <w:autoSpaceDN/>
              <w:jc w:val="center"/>
              <w:rPr>
                <w:rFonts w:eastAsiaTheme="minorHAnsi" w:cs="굴림"/>
                <w:bCs/>
                <w:color w:val="000000"/>
                <w:kern w:val="0"/>
                <w:szCs w:val="20"/>
              </w:rPr>
            </w:pPr>
            <w:r w:rsidRPr="0091676F">
              <w:rPr>
                <w:rFonts w:eastAsiaTheme="minorHAnsi" w:cs="굴림" w:hint="eastAsia"/>
                <w:bCs/>
                <w:color w:val="000000"/>
                <w:kern w:val="0"/>
                <w:szCs w:val="20"/>
              </w:rPr>
              <w:t>Humanities Computing</w:t>
            </w:r>
          </w:p>
        </w:tc>
        <w:tc>
          <w:tcPr>
            <w:tcW w:w="1415" w:type="pct"/>
            <w:noWrap/>
            <w:vAlign w:val="center"/>
            <w:hideMark/>
          </w:tcPr>
          <w:p w14:paraId="2CBB963D"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인문컴퓨팅</w:t>
            </w:r>
          </w:p>
        </w:tc>
        <w:tc>
          <w:tcPr>
            <w:tcW w:w="786" w:type="pct"/>
            <w:noWrap/>
            <w:vAlign w:val="center"/>
            <w:hideMark/>
          </w:tcPr>
          <w:p w14:paraId="337F6A8B" w14:textId="31C35DB5"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Palgrave Macmillan</w:t>
            </w:r>
          </w:p>
        </w:tc>
        <w:tc>
          <w:tcPr>
            <w:tcW w:w="522" w:type="pct"/>
            <w:noWrap/>
            <w:vAlign w:val="center"/>
            <w:hideMark/>
          </w:tcPr>
          <w:p w14:paraId="3A271BCE"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2005.11.10</w:t>
            </w:r>
          </w:p>
        </w:tc>
      </w:tr>
      <w:tr w:rsidR="0091676F" w:rsidRPr="0091676F" w14:paraId="3F91036C" w14:textId="77777777" w:rsidTr="005E5575">
        <w:trPr>
          <w:trHeight w:val="91"/>
        </w:trPr>
        <w:tc>
          <w:tcPr>
            <w:tcW w:w="784" w:type="pct"/>
            <w:noWrap/>
            <w:vAlign w:val="center"/>
            <w:hideMark/>
          </w:tcPr>
          <w:p w14:paraId="2415A85C"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臺灣大學數位典藏</w:t>
            </w:r>
            <w:r w:rsidRPr="0091676F">
              <w:rPr>
                <w:rFonts w:ascii="새굴림" w:eastAsia="새굴림" w:hAnsi="새굴림" w:cs="새굴림" w:hint="eastAsia"/>
                <w:color w:val="000000"/>
                <w:kern w:val="0"/>
                <w:szCs w:val="20"/>
              </w:rPr>
              <w:t>研</w:t>
            </w:r>
            <w:r w:rsidRPr="0091676F">
              <w:rPr>
                <w:rFonts w:ascii="바탕" w:eastAsia="바탕" w:hAnsi="바탕" w:cs="바탕" w:hint="eastAsia"/>
                <w:color w:val="000000"/>
                <w:kern w:val="0"/>
                <w:szCs w:val="20"/>
              </w:rPr>
              <w:t>究發展中心</w:t>
            </w:r>
            <w:proofErr w:type="spellEnd"/>
            <w:r w:rsidRPr="0091676F">
              <w:rPr>
                <w:rFonts w:eastAsiaTheme="minorHAnsi" w:cs="굴림" w:hint="eastAsia"/>
                <w:color w:val="000000"/>
                <w:kern w:val="0"/>
                <w:szCs w:val="20"/>
              </w:rPr>
              <w:t xml:space="preserve">, </w:t>
            </w:r>
            <w:r w:rsidRPr="0091676F">
              <w:rPr>
                <w:rFonts w:ascii="바탕" w:eastAsia="바탕" w:hAnsi="바탕" w:cs="바탕" w:hint="eastAsia"/>
                <w:color w:val="000000"/>
                <w:kern w:val="0"/>
                <w:szCs w:val="20"/>
              </w:rPr>
              <w:t>臺灣大學圖書館</w:t>
            </w:r>
          </w:p>
        </w:tc>
        <w:tc>
          <w:tcPr>
            <w:tcW w:w="1493" w:type="pct"/>
            <w:noWrap/>
            <w:vAlign w:val="center"/>
            <w:hideMark/>
          </w:tcPr>
          <w:p w14:paraId="6DE885B8"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第一屆數位典藏與數位人文國際會議</w:t>
            </w:r>
            <w:proofErr w:type="spellEnd"/>
          </w:p>
        </w:tc>
        <w:tc>
          <w:tcPr>
            <w:tcW w:w="1415" w:type="pct"/>
            <w:noWrap/>
            <w:vAlign w:val="center"/>
            <w:hideMark/>
          </w:tcPr>
          <w:p w14:paraId="0C5EDBCF"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제1회 </w:t>
            </w:r>
            <w:proofErr w:type="spellStart"/>
            <w:r w:rsidRPr="0091676F">
              <w:rPr>
                <w:rFonts w:eastAsiaTheme="minorHAnsi" w:cs="굴림" w:hint="eastAsia"/>
                <w:color w:val="000000"/>
                <w:kern w:val="0"/>
                <w:szCs w:val="20"/>
              </w:rPr>
              <w:t>디지털아카이브와</w:t>
            </w:r>
            <w:proofErr w:type="spellEnd"/>
            <w:r w:rsidRPr="0091676F">
              <w:rPr>
                <w:rFonts w:eastAsiaTheme="minorHAnsi" w:cs="굴림" w:hint="eastAsia"/>
                <w:color w:val="000000"/>
                <w:kern w:val="0"/>
                <w:szCs w:val="20"/>
              </w:rPr>
              <w:t xml:space="preserve"> 디지털인문학 국제회의</w:t>
            </w:r>
          </w:p>
        </w:tc>
        <w:tc>
          <w:tcPr>
            <w:tcW w:w="786" w:type="pct"/>
            <w:noWrap/>
            <w:vAlign w:val="center"/>
            <w:hideMark/>
          </w:tcPr>
          <w:p w14:paraId="2E23405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臺灣大學</w:t>
            </w:r>
          </w:p>
        </w:tc>
        <w:tc>
          <w:tcPr>
            <w:tcW w:w="522" w:type="pct"/>
            <w:noWrap/>
            <w:vAlign w:val="center"/>
            <w:hideMark/>
          </w:tcPr>
          <w:p w14:paraId="1967D63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2009.12.1~2</w:t>
            </w:r>
          </w:p>
        </w:tc>
      </w:tr>
      <w:tr w:rsidR="0091676F" w:rsidRPr="0091676F" w14:paraId="4149D80A" w14:textId="77777777" w:rsidTr="005E5575">
        <w:trPr>
          <w:trHeight w:val="91"/>
        </w:trPr>
        <w:tc>
          <w:tcPr>
            <w:tcW w:w="784" w:type="pct"/>
            <w:noWrap/>
            <w:vAlign w:val="center"/>
            <w:hideMark/>
          </w:tcPr>
          <w:p w14:paraId="393D161C" w14:textId="47666624" w:rsidR="00A553B8" w:rsidRPr="0091676F" w:rsidRDefault="004E4CDA"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項潔</w:t>
            </w:r>
            <w:proofErr w:type="spellEnd"/>
            <w:r w:rsidRPr="0091676F">
              <w:rPr>
                <w:rFonts w:eastAsiaTheme="minorHAnsi" w:cs="굴림" w:hint="eastAsia"/>
                <w:color w:val="000000"/>
                <w:kern w:val="0"/>
                <w:szCs w:val="20"/>
              </w:rPr>
              <w:t xml:space="preserve"> </w:t>
            </w:r>
            <w:r w:rsidRPr="0091676F">
              <w:rPr>
                <w:rFonts w:ascii="바탕" w:eastAsia="바탕" w:hAnsi="바탕" w:cs="바탕" w:hint="eastAsia"/>
                <w:color w:val="000000"/>
                <w:kern w:val="0"/>
                <w:szCs w:val="20"/>
              </w:rPr>
              <w:t>等</w:t>
            </w:r>
          </w:p>
        </w:tc>
        <w:tc>
          <w:tcPr>
            <w:tcW w:w="1493" w:type="pct"/>
            <w:noWrap/>
            <w:vAlign w:val="center"/>
            <w:hideMark/>
          </w:tcPr>
          <w:p w14:paraId="7785FBC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2010</w:t>
            </w:r>
            <w:r w:rsidRPr="0091676F">
              <w:rPr>
                <w:rFonts w:ascii="바탕" w:eastAsia="바탕" w:hAnsi="바탕" w:cs="바탕" w:hint="eastAsia"/>
                <w:color w:val="000000"/>
                <w:kern w:val="0"/>
                <w:szCs w:val="20"/>
              </w:rPr>
              <w:t>數位典藏與數位人文國際</w:t>
            </w:r>
            <w:r w:rsidRPr="0091676F">
              <w:rPr>
                <w:rFonts w:ascii="새굴림" w:eastAsia="새굴림" w:hAnsi="새굴림" w:cs="새굴림" w:hint="eastAsia"/>
                <w:color w:val="000000"/>
                <w:kern w:val="0"/>
                <w:szCs w:val="20"/>
              </w:rPr>
              <w:t>研</w:t>
            </w:r>
            <w:r w:rsidRPr="0091676F">
              <w:rPr>
                <w:rFonts w:ascii="바탕" w:eastAsia="바탕" w:hAnsi="바탕" w:cs="바탕" w:hint="eastAsia"/>
                <w:color w:val="000000"/>
                <w:kern w:val="0"/>
                <w:szCs w:val="20"/>
              </w:rPr>
              <w:t>討會</w:t>
            </w:r>
          </w:p>
        </w:tc>
        <w:tc>
          <w:tcPr>
            <w:tcW w:w="1415" w:type="pct"/>
            <w:noWrap/>
            <w:vAlign w:val="center"/>
            <w:hideMark/>
          </w:tcPr>
          <w:p w14:paraId="6A18BF5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2010년 </w:t>
            </w:r>
            <w:proofErr w:type="spellStart"/>
            <w:r w:rsidRPr="0091676F">
              <w:rPr>
                <w:rFonts w:eastAsiaTheme="minorHAnsi" w:cs="굴림" w:hint="eastAsia"/>
                <w:color w:val="000000"/>
                <w:kern w:val="0"/>
                <w:szCs w:val="20"/>
              </w:rPr>
              <w:t>디지털아카이브와</w:t>
            </w:r>
            <w:proofErr w:type="spellEnd"/>
            <w:r w:rsidRPr="0091676F">
              <w:rPr>
                <w:rFonts w:eastAsiaTheme="minorHAnsi" w:cs="굴림" w:hint="eastAsia"/>
                <w:color w:val="000000"/>
                <w:kern w:val="0"/>
                <w:szCs w:val="20"/>
              </w:rPr>
              <w:t xml:space="preserve"> 디지털인문학 국제학술회의</w:t>
            </w:r>
          </w:p>
        </w:tc>
        <w:tc>
          <w:tcPr>
            <w:tcW w:w="786" w:type="pct"/>
            <w:noWrap/>
            <w:vAlign w:val="center"/>
            <w:hideMark/>
          </w:tcPr>
          <w:p w14:paraId="5271090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臺灣大學</w:t>
            </w:r>
          </w:p>
        </w:tc>
        <w:tc>
          <w:tcPr>
            <w:tcW w:w="522" w:type="pct"/>
            <w:noWrap/>
            <w:vAlign w:val="center"/>
            <w:hideMark/>
          </w:tcPr>
          <w:p w14:paraId="55733F2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2010.11.29~30</w:t>
            </w:r>
          </w:p>
        </w:tc>
      </w:tr>
      <w:tr w:rsidR="0091676F" w:rsidRPr="0091676F" w14:paraId="795703D4" w14:textId="77777777" w:rsidTr="005E5575">
        <w:trPr>
          <w:trHeight w:val="91"/>
        </w:trPr>
        <w:tc>
          <w:tcPr>
            <w:tcW w:w="784" w:type="pct"/>
            <w:noWrap/>
            <w:vAlign w:val="center"/>
            <w:hideMark/>
          </w:tcPr>
          <w:p w14:paraId="48F1C58F"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項潔</w:t>
            </w:r>
            <w:proofErr w:type="spellEnd"/>
            <w:r w:rsidRPr="0091676F">
              <w:rPr>
                <w:rFonts w:eastAsiaTheme="minorHAnsi" w:cs="굴림" w:hint="eastAsia"/>
                <w:color w:val="000000"/>
                <w:kern w:val="0"/>
                <w:szCs w:val="20"/>
              </w:rPr>
              <w:t xml:space="preserve"> </w:t>
            </w:r>
            <w:r w:rsidRPr="0091676F">
              <w:rPr>
                <w:rFonts w:ascii="바탕" w:eastAsia="바탕" w:hAnsi="바탕" w:cs="바탕" w:hint="eastAsia"/>
                <w:color w:val="000000"/>
                <w:kern w:val="0"/>
                <w:szCs w:val="20"/>
              </w:rPr>
              <w:t>等</w:t>
            </w:r>
          </w:p>
        </w:tc>
        <w:tc>
          <w:tcPr>
            <w:tcW w:w="1493" w:type="pct"/>
            <w:noWrap/>
            <w:vAlign w:val="center"/>
            <w:hideMark/>
          </w:tcPr>
          <w:p w14:paraId="7E34D530" w14:textId="77777777" w:rsidR="00A553B8" w:rsidRPr="0091676F" w:rsidRDefault="00A553B8" w:rsidP="005E5575">
            <w:pPr>
              <w:widowControl/>
              <w:wordWrap/>
              <w:autoSpaceDE/>
              <w:autoSpaceDN/>
              <w:jc w:val="center"/>
              <w:rPr>
                <w:rFonts w:eastAsiaTheme="minorHAnsi" w:cs="굴림"/>
                <w:bCs/>
                <w:color w:val="000000"/>
                <w:kern w:val="0"/>
                <w:szCs w:val="20"/>
              </w:rPr>
            </w:pPr>
            <w:proofErr w:type="spellStart"/>
            <w:r w:rsidRPr="0091676F">
              <w:rPr>
                <w:rFonts w:ascii="바탕" w:eastAsia="바탕" w:hAnsi="바탕" w:cs="바탕" w:hint="eastAsia"/>
                <w:bCs/>
                <w:color w:val="000000"/>
                <w:kern w:val="0"/>
                <w:szCs w:val="20"/>
              </w:rPr>
              <w:t>從保存到創造</w:t>
            </w:r>
            <w:proofErr w:type="spellEnd"/>
            <w:r w:rsidRPr="0091676F">
              <w:rPr>
                <w:rFonts w:eastAsiaTheme="minorHAnsi" w:cs="맑은 고딕" w:hint="eastAsia"/>
                <w:bCs/>
                <w:color w:val="000000"/>
                <w:kern w:val="0"/>
                <w:szCs w:val="20"/>
              </w:rPr>
              <w:t>：</w:t>
            </w:r>
            <w:proofErr w:type="spellStart"/>
            <w:r w:rsidRPr="0091676F">
              <w:rPr>
                <w:rFonts w:ascii="바탕" w:eastAsia="바탕" w:hAnsi="바탕" w:cs="바탕" w:hint="eastAsia"/>
                <w:bCs/>
                <w:color w:val="000000"/>
                <w:kern w:val="0"/>
                <w:szCs w:val="20"/>
              </w:rPr>
              <w:t>開</w:t>
            </w:r>
            <w:r w:rsidRPr="0091676F">
              <w:rPr>
                <w:rFonts w:ascii="새굴림" w:eastAsia="새굴림" w:hAnsi="새굴림" w:cs="새굴림" w:hint="eastAsia"/>
                <w:bCs/>
                <w:color w:val="000000"/>
                <w:kern w:val="0"/>
                <w:szCs w:val="20"/>
              </w:rPr>
              <w:t>啟</w:t>
            </w:r>
            <w:r w:rsidRPr="0091676F">
              <w:rPr>
                <w:rFonts w:ascii="바탕" w:eastAsia="바탕" w:hAnsi="바탕" w:cs="바탕" w:hint="eastAsia"/>
                <w:bCs/>
                <w:color w:val="000000"/>
                <w:kern w:val="0"/>
                <w:szCs w:val="20"/>
              </w:rPr>
              <w:t>數位人文</w:t>
            </w:r>
            <w:r w:rsidRPr="0091676F">
              <w:rPr>
                <w:rFonts w:ascii="새굴림" w:eastAsia="새굴림" w:hAnsi="새굴림" w:cs="새굴림" w:hint="eastAsia"/>
                <w:bCs/>
                <w:color w:val="000000"/>
                <w:kern w:val="0"/>
                <w:szCs w:val="20"/>
              </w:rPr>
              <w:t>研</w:t>
            </w:r>
            <w:r w:rsidRPr="0091676F">
              <w:rPr>
                <w:rFonts w:ascii="바탕" w:eastAsia="바탕" w:hAnsi="바탕" w:cs="바탕" w:hint="eastAsia"/>
                <w:bCs/>
                <w:color w:val="000000"/>
                <w:kern w:val="0"/>
                <w:szCs w:val="20"/>
              </w:rPr>
              <w:t>究</w:t>
            </w:r>
            <w:proofErr w:type="spellEnd"/>
          </w:p>
        </w:tc>
        <w:tc>
          <w:tcPr>
            <w:tcW w:w="1415" w:type="pct"/>
            <w:noWrap/>
            <w:vAlign w:val="center"/>
            <w:hideMark/>
          </w:tcPr>
          <w:p w14:paraId="4BE39543"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보존부터 창조까지: 디지털인문학연구의 시작</w:t>
            </w:r>
          </w:p>
        </w:tc>
        <w:tc>
          <w:tcPr>
            <w:tcW w:w="786" w:type="pct"/>
            <w:noWrap/>
            <w:vAlign w:val="center"/>
            <w:hideMark/>
          </w:tcPr>
          <w:p w14:paraId="74E20ADF"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國立臺灣大學出版中心</w:t>
            </w:r>
          </w:p>
        </w:tc>
        <w:tc>
          <w:tcPr>
            <w:tcW w:w="522" w:type="pct"/>
            <w:noWrap/>
            <w:vAlign w:val="center"/>
            <w:hideMark/>
          </w:tcPr>
          <w:p w14:paraId="1EC7FD8E"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2011.11.01</w:t>
            </w:r>
          </w:p>
        </w:tc>
      </w:tr>
      <w:tr w:rsidR="0091676F" w:rsidRPr="0091676F" w14:paraId="428C3E09" w14:textId="77777777" w:rsidTr="005E5575">
        <w:trPr>
          <w:trHeight w:val="91"/>
        </w:trPr>
        <w:tc>
          <w:tcPr>
            <w:tcW w:w="784" w:type="pct"/>
            <w:noWrap/>
            <w:vAlign w:val="center"/>
            <w:hideMark/>
          </w:tcPr>
          <w:p w14:paraId="1A3AD4A7"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項潔</w:t>
            </w:r>
            <w:proofErr w:type="spellEnd"/>
            <w:r w:rsidRPr="0091676F">
              <w:rPr>
                <w:rFonts w:eastAsiaTheme="minorHAnsi" w:cs="굴림" w:hint="eastAsia"/>
                <w:color w:val="000000"/>
                <w:kern w:val="0"/>
                <w:szCs w:val="20"/>
              </w:rPr>
              <w:t xml:space="preserve"> </w:t>
            </w:r>
            <w:r w:rsidRPr="0091676F">
              <w:rPr>
                <w:rFonts w:ascii="바탕" w:eastAsia="바탕" w:hAnsi="바탕" w:cs="바탕" w:hint="eastAsia"/>
                <w:color w:val="000000"/>
                <w:kern w:val="0"/>
                <w:szCs w:val="20"/>
              </w:rPr>
              <w:t>等</w:t>
            </w:r>
          </w:p>
        </w:tc>
        <w:tc>
          <w:tcPr>
            <w:tcW w:w="1493" w:type="pct"/>
            <w:noWrap/>
            <w:vAlign w:val="center"/>
            <w:hideMark/>
          </w:tcPr>
          <w:p w14:paraId="5DFCCF3A" w14:textId="77777777" w:rsidR="00A553B8" w:rsidRPr="0091676F" w:rsidRDefault="00A553B8" w:rsidP="005E5575">
            <w:pPr>
              <w:widowControl/>
              <w:wordWrap/>
              <w:autoSpaceDE/>
              <w:autoSpaceDN/>
              <w:jc w:val="center"/>
              <w:rPr>
                <w:rFonts w:eastAsiaTheme="minorHAnsi" w:cs="굴림"/>
                <w:bCs/>
                <w:color w:val="000000"/>
                <w:kern w:val="0"/>
                <w:szCs w:val="20"/>
              </w:rPr>
            </w:pPr>
            <w:r w:rsidRPr="0091676F">
              <w:rPr>
                <w:rFonts w:ascii="바탕" w:eastAsia="바탕" w:hAnsi="바탕" w:cs="바탕" w:hint="eastAsia"/>
                <w:bCs/>
                <w:color w:val="000000"/>
                <w:kern w:val="0"/>
                <w:szCs w:val="20"/>
              </w:rPr>
              <w:t>數位人文</w:t>
            </w:r>
            <w:r w:rsidRPr="0091676F">
              <w:rPr>
                <w:rFonts w:ascii="새굴림" w:eastAsia="새굴림" w:hAnsi="새굴림" w:cs="새굴림" w:hint="eastAsia"/>
                <w:bCs/>
                <w:color w:val="000000"/>
                <w:kern w:val="0"/>
                <w:szCs w:val="20"/>
              </w:rPr>
              <w:t>研</w:t>
            </w:r>
            <w:r w:rsidRPr="0091676F">
              <w:rPr>
                <w:rFonts w:ascii="바탕" w:eastAsia="바탕" w:hAnsi="바탕" w:cs="바탕" w:hint="eastAsia"/>
                <w:bCs/>
                <w:color w:val="000000"/>
                <w:kern w:val="0"/>
                <w:szCs w:val="20"/>
              </w:rPr>
              <w:t>究的新視野</w:t>
            </w:r>
            <w:r w:rsidRPr="0091676F">
              <w:rPr>
                <w:rFonts w:eastAsiaTheme="minorHAnsi" w:cs="맑은 고딕" w:hint="eastAsia"/>
                <w:bCs/>
                <w:color w:val="000000"/>
                <w:kern w:val="0"/>
                <w:szCs w:val="20"/>
              </w:rPr>
              <w:t>：</w:t>
            </w:r>
            <w:r w:rsidRPr="0091676F">
              <w:rPr>
                <w:rFonts w:ascii="바탕" w:eastAsia="바탕" w:hAnsi="바탕" w:cs="바탕" w:hint="eastAsia"/>
                <w:bCs/>
                <w:color w:val="000000"/>
                <w:kern w:val="0"/>
                <w:szCs w:val="20"/>
              </w:rPr>
              <w:t>基礎與想像</w:t>
            </w:r>
          </w:p>
        </w:tc>
        <w:tc>
          <w:tcPr>
            <w:tcW w:w="1415" w:type="pct"/>
            <w:noWrap/>
            <w:vAlign w:val="center"/>
            <w:hideMark/>
          </w:tcPr>
          <w:p w14:paraId="46A6C5A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디지털인문학연구의 새로운 시야: 기초와 상상</w:t>
            </w:r>
          </w:p>
        </w:tc>
        <w:tc>
          <w:tcPr>
            <w:tcW w:w="786" w:type="pct"/>
            <w:noWrap/>
            <w:vAlign w:val="center"/>
            <w:hideMark/>
          </w:tcPr>
          <w:p w14:paraId="06F8780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國立臺灣大學出版中心</w:t>
            </w:r>
          </w:p>
        </w:tc>
        <w:tc>
          <w:tcPr>
            <w:tcW w:w="522" w:type="pct"/>
            <w:noWrap/>
            <w:vAlign w:val="center"/>
            <w:hideMark/>
          </w:tcPr>
          <w:p w14:paraId="0520488F"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2011.11.01</w:t>
            </w:r>
          </w:p>
        </w:tc>
      </w:tr>
      <w:tr w:rsidR="0091676F" w:rsidRPr="0091676F" w14:paraId="147DAC6A" w14:textId="77777777" w:rsidTr="005E5575">
        <w:trPr>
          <w:trHeight w:val="91"/>
        </w:trPr>
        <w:tc>
          <w:tcPr>
            <w:tcW w:w="784" w:type="pct"/>
            <w:noWrap/>
            <w:vAlign w:val="center"/>
            <w:hideMark/>
          </w:tcPr>
          <w:p w14:paraId="1934BFEE"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項潔</w:t>
            </w:r>
            <w:proofErr w:type="spellEnd"/>
            <w:r w:rsidRPr="0091676F">
              <w:rPr>
                <w:rFonts w:eastAsiaTheme="minorHAnsi" w:cs="굴림" w:hint="eastAsia"/>
                <w:color w:val="000000"/>
                <w:kern w:val="0"/>
                <w:szCs w:val="20"/>
              </w:rPr>
              <w:t xml:space="preserve"> </w:t>
            </w:r>
            <w:r w:rsidRPr="0091676F">
              <w:rPr>
                <w:rFonts w:ascii="바탕" w:eastAsia="바탕" w:hAnsi="바탕" w:cs="바탕" w:hint="eastAsia"/>
                <w:color w:val="000000"/>
                <w:kern w:val="0"/>
                <w:szCs w:val="20"/>
              </w:rPr>
              <w:t>等</w:t>
            </w:r>
          </w:p>
        </w:tc>
        <w:tc>
          <w:tcPr>
            <w:tcW w:w="1493" w:type="pct"/>
            <w:noWrap/>
            <w:vAlign w:val="center"/>
            <w:hideMark/>
          </w:tcPr>
          <w:p w14:paraId="17B3CD14" w14:textId="77777777" w:rsidR="00A553B8" w:rsidRPr="0091676F" w:rsidRDefault="00A553B8" w:rsidP="005E5575">
            <w:pPr>
              <w:widowControl/>
              <w:wordWrap/>
              <w:autoSpaceDE/>
              <w:autoSpaceDN/>
              <w:jc w:val="center"/>
              <w:rPr>
                <w:rFonts w:eastAsiaTheme="minorHAnsi" w:cs="굴림"/>
                <w:bCs/>
                <w:color w:val="000000"/>
                <w:kern w:val="0"/>
                <w:szCs w:val="20"/>
              </w:rPr>
            </w:pPr>
            <w:proofErr w:type="spellStart"/>
            <w:r w:rsidRPr="0091676F">
              <w:rPr>
                <w:rFonts w:ascii="바탕" w:eastAsia="바탕" w:hAnsi="바탕" w:cs="바탕" w:hint="eastAsia"/>
                <w:bCs/>
                <w:color w:val="000000"/>
                <w:kern w:val="0"/>
                <w:szCs w:val="20"/>
              </w:rPr>
              <w:t>數位人文在歷史學</w:t>
            </w:r>
            <w:r w:rsidRPr="0091676F">
              <w:rPr>
                <w:rFonts w:ascii="새굴림" w:eastAsia="새굴림" w:hAnsi="새굴림" w:cs="새굴림" w:hint="eastAsia"/>
                <w:bCs/>
                <w:color w:val="000000"/>
                <w:kern w:val="0"/>
                <w:szCs w:val="20"/>
              </w:rPr>
              <w:t>研</w:t>
            </w:r>
            <w:r w:rsidRPr="0091676F">
              <w:rPr>
                <w:rFonts w:ascii="바탕" w:eastAsia="바탕" w:hAnsi="바탕" w:cs="바탕" w:hint="eastAsia"/>
                <w:bCs/>
                <w:color w:val="000000"/>
                <w:kern w:val="0"/>
                <w:szCs w:val="20"/>
              </w:rPr>
              <w:t>究的應用</w:t>
            </w:r>
            <w:proofErr w:type="spellEnd"/>
          </w:p>
        </w:tc>
        <w:tc>
          <w:tcPr>
            <w:tcW w:w="1415" w:type="pct"/>
            <w:noWrap/>
            <w:vAlign w:val="center"/>
            <w:hideMark/>
          </w:tcPr>
          <w:p w14:paraId="67CF33E8"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역사학 연구에서의 디지털인문학 응용</w:t>
            </w:r>
          </w:p>
        </w:tc>
        <w:tc>
          <w:tcPr>
            <w:tcW w:w="786" w:type="pct"/>
            <w:noWrap/>
            <w:vAlign w:val="center"/>
            <w:hideMark/>
          </w:tcPr>
          <w:p w14:paraId="13073B9A"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國立臺灣大學出版中心</w:t>
            </w:r>
          </w:p>
        </w:tc>
        <w:tc>
          <w:tcPr>
            <w:tcW w:w="522" w:type="pct"/>
            <w:noWrap/>
            <w:vAlign w:val="center"/>
            <w:hideMark/>
          </w:tcPr>
          <w:p w14:paraId="17864123"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2011.12.01</w:t>
            </w:r>
          </w:p>
        </w:tc>
      </w:tr>
      <w:tr w:rsidR="0091676F" w:rsidRPr="0091676F" w14:paraId="227F9045" w14:textId="77777777" w:rsidTr="005E5575">
        <w:trPr>
          <w:trHeight w:val="91"/>
        </w:trPr>
        <w:tc>
          <w:tcPr>
            <w:tcW w:w="784" w:type="pct"/>
            <w:noWrap/>
            <w:vAlign w:val="center"/>
            <w:hideMark/>
          </w:tcPr>
          <w:p w14:paraId="344C2A09"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項潔</w:t>
            </w:r>
            <w:proofErr w:type="spellEnd"/>
            <w:r w:rsidRPr="0091676F">
              <w:rPr>
                <w:rFonts w:eastAsiaTheme="minorHAnsi" w:cs="굴림" w:hint="eastAsia"/>
                <w:color w:val="000000"/>
                <w:kern w:val="0"/>
                <w:szCs w:val="20"/>
              </w:rPr>
              <w:t xml:space="preserve"> </w:t>
            </w:r>
            <w:r w:rsidRPr="0091676F">
              <w:rPr>
                <w:rFonts w:ascii="바탕" w:eastAsia="바탕" w:hAnsi="바탕" w:cs="바탕" w:hint="eastAsia"/>
                <w:color w:val="000000"/>
                <w:kern w:val="0"/>
                <w:szCs w:val="20"/>
              </w:rPr>
              <w:t>等</w:t>
            </w:r>
          </w:p>
        </w:tc>
        <w:tc>
          <w:tcPr>
            <w:tcW w:w="1493" w:type="pct"/>
            <w:noWrap/>
            <w:vAlign w:val="center"/>
            <w:hideMark/>
          </w:tcPr>
          <w:p w14:paraId="68F578B4" w14:textId="2EEEABD1" w:rsidR="00A553B8" w:rsidRPr="0091676F" w:rsidRDefault="00A553B8" w:rsidP="005E5575">
            <w:pPr>
              <w:widowControl/>
              <w:wordWrap/>
              <w:autoSpaceDE/>
              <w:autoSpaceDN/>
              <w:jc w:val="center"/>
              <w:rPr>
                <w:rFonts w:eastAsiaTheme="minorHAnsi" w:cs="굴림"/>
                <w:bCs/>
                <w:color w:val="000000"/>
                <w:kern w:val="0"/>
                <w:szCs w:val="20"/>
              </w:rPr>
            </w:pPr>
            <w:r w:rsidRPr="0091676F">
              <w:rPr>
                <w:rFonts w:ascii="바탕" w:eastAsia="바탕" w:hAnsi="바탕" w:cs="바탕" w:hint="eastAsia"/>
                <w:bCs/>
                <w:color w:val="000000"/>
                <w:kern w:val="0"/>
                <w:szCs w:val="20"/>
              </w:rPr>
              <w:t>數位人文要義</w:t>
            </w:r>
            <w:r w:rsidRPr="0091676F">
              <w:rPr>
                <w:rFonts w:eastAsiaTheme="minorHAnsi" w:cs="맑은 고딕" w:hint="eastAsia"/>
                <w:bCs/>
                <w:color w:val="000000"/>
                <w:kern w:val="0"/>
                <w:szCs w:val="20"/>
              </w:rPr>
              <w:t>：</w:t>
            </w:r>
            <w:proofErr w:type="spellStart"/>
            <w:r w:rsidRPr="0091676F">
              <w:rPr>
                <w:rFonts w:ascii="바탕" w:eastAsia="바탕" w:hAnsi="바탕" w:cs="바탕" w:hint="eastAsia"/>
                <w:bCs/>
                <w:color w:val="000000"/>
                <w:kern w:val="0"/>
                <w:szCs w:val="20"/>
              </w:rPr>
              <w:t>尋找類型與軌跡</w:t>
            </w:r>
            <w:proofErr w:type="spellEnd"/>
          </w:p>
        </w:tc>
        <w:tc>
          <w:tcPr>
            <w:tcW w:w="1415" w:type="pct"/>
            <w:noWrap/>
            <w:vAlign w:val="center"/>
            <w:hideMark/>
          </w:tcPr>
          <w:p w14:paraId="2C247EA3"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디지털인문학의 중요한 이치: 유형과 궤적의 모색</w:t>
            </w:r>
          </w:p>
        </w:tc>
        <w:tc>
          <w:tcPr>
            <w:tcW w:w="786" w:type="pct"/>
            <w:noWrap/>
            <w:vAlign w:val="center"/>
            <w:hideMark/>
          </w:tcPr>
          <w:p w14:paraId="0F1B069D"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國立臺灣大學出版中心</w:t>
            </w:r>
          </w:p>
        </w:tc>
        <w:tc>
          <w:tcPr>
            <w:tcW w:w="522" w:type="pct"/>
            <w:noWrap/>
            <w:vAlign w:val="center"/>
            <w:hideMark/>
          </w:tcPr>
          <w:p w14:paraId="1AD96EE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2012.11.20</w:t>
            </w:r>
          </w:p>
        </w:tc>
      </w:tr>
      <w:tr w:rsidR="0091676F" w:rsidRPr="0091676F" w14:paraId="4DBA979D" w14:textId="77777777" w:rsidTr="005E5575">
        <w:trPr>
          <w:trHeight w:val="91"/>
        </w:trPr>
        <w:tc>
          <w:tcPr>
            <w:tcW w:w="784" w:type="pct"/>
            <w:noWrap/>
            <w:vAlign w:val="center"/>
            <w:hideMark/>
          </w:tcPr>
          <w:p w14:paraId="12CE7B70"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項潔</w:t>
            </w:r>
            <w:proofErr w:type="spellEnd"/>
            <w:r w:rsidRPr="0091676F">
              <w:rPr>
                <w:rFonts w:eastAsiaTheme="minorHAnsi" w:cs="굴림" w:hint="eastAsia"/>
                <w:color w:val="000000"/>
                <w:kern w:val="0"/>
                <w:szCs w:val="20"/>
              </w:rPr>
              <w:t xml:space="preserve"> </w:t>
            </w:r>
            <w:r w:rsidRPr="0091676F">
              <w:rPr>
                <w:rFonts w:ascii="바탕" w:eastAsia="바탕" w:hAnsi="바탕" w:cs="바탕" w:hint="eastAsia"/>
                <w:color w:val="000000"/>
                <w:kern w:val="0"/>
                <w:szCs w:val="20"/>
              </w:rPr>
              <w:t>等</w:t>
            </w:r>
          </w:p>
        </w:tc>
        <w:tc>
          <w:tcPr>
            <w:tcW w:w="1493" w:type="pct"/>
            <w:noWrap/>
            <w:vAlign w:val="center"/>
            <w:hideMark/>
          </w:tcPr>
          <w:p w14:paraId="16623F66"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文化遺</w:t>
            </w:r>
            <w:r w:rsidRPr="0091676F">
              <w:rPr>
                <w:rFonts w:ascii="새굴림" w:eastAsia="새굴림" w:hAnsi="새굴림" w:cs="새굴림" w:hint="eastAsia"/>
                <w:color w:val="000000"/>
                <w:kern w:val="0"/>
                <w:szCs w:val="20"/>
              </w:rPr>
              <w:t>產</w:t>
            </w:r>
            <w:r w:rsidRPr="0091676F">
              <w:rPr>
                <w:rFonts w:ascii="바탕" w:eastAsia="바탕" w:hAnsi="바탕" w:cs="바탕" w:hint="eastAsia"/>
                <w:color w:val="000000"/>
                <w:kern w:val="0"/>
                <w:szCs w:val="20"/>
              </w:rPr>
              <w:t>保護的數字化展示與傳播</w:t>
            </w:r>
            <w:proofErr w:type="spellEnd"/>
          </w:p>
        </w:tc>
        <w:tc>
          <w:tcPr>
            <w:tcW w:w="1415" w:type="pct"/>
            <w:noWrap/>
            <w:vAlign w:val="center"/>
            <w:hideMark/>
          </w:tcPr>
          <w:p w14:paraId="5226D903"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문화유산보호의 디지털화 전시와 전파</w:t>
            </w:r>
          </w:p>
        </w:tc>
        <w:tc>
          <w:tcPr>
            <w:tcW w:w="786" w:type="pct"/>
            <w:noWrap/>
            <w:vAlign w:val="center"/>
            <w:hideMark/>
          </w:tcPr>
          <w:p w14:paraId="3760215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學苑出版社</w:t>
            </w:r>
          </w:p>
        </w:tc>
        <w:tc>
          <w:tcPr>
            <w:tcW w:w="522" w:type="pct"/>
            <w:noWrap/>
            <w:vAlign w:val="center"/>
            <w:hideMark/>
          </w:tcPr>
          <w:p w14:paraId="7DEB7A2A"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2011.06.01</w:t>
            </w:r>
          </w:p>
        </w:tc>
      </w:tr>
      <w:tr w:rsidR="0091676F" w:rsidRPr="0091676F" w14:paraId="015DFFA2" w14:textId="77777777" w:rsidTr="005E5575">
        <w:trPr>
          <w:trHeight w:val="91"/>
        </w:trPr>
        <w:tc>
          <w:tcPr>
            <w:tcW w:w="784" w:type="pct"/>
            <w:noWrap/>
            <w:vAlign w:val="center"/>
            <w:hideMark/>
          </w:tcPr>
          <w:p w14:paraId="0A5753B4" w14:textId="196DFA64" w:rsidR="00A553B8" w:rsidRPr="0091676F" w:rsidRDefault="0027178C"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lastRenderedPageBreak/>
              <w:t>項潔</w:t>
            </w:r>
            <w:proofErr w:type="spellEnd"/>
            <w:r w:rsidRPr="0091676F">
              <w:rPr>
                <w:rFonts w:eastAsiaTheme="minorHAnsi" w:cs="굴림" w:hint="eastAsia"/>
                <w:color w:val="000000"/>
                <w:kern w:val="0"/>
                <w:szCs w:val="20"/>
              </w:rPr>
              <w:t xml:space="preserve"> </w:t>
            </w:r>
            <w:r w:rsidRPr="0091676F">
              <w:rPr>
                <w:rFonts w:ascii="바탕" w:eastAsia="바탕" w:hAnsi="바탕" w:cs="바탕" w:hint="eastAsia"/>
                <w:color w:val="000000"/>
                <w:kern w:val="0"/>
                <w:szCs w:val="20"/>
              </w:rPr>
              <w:t>等</w:t>
            </w:r>
          </w:p>
        </w:tc>
        <w:tc>
          <w:tcPr>
            <w:tcW w:w="1493" w:type="pct"/>
            <w:noWrap/>
            <w:vAlign w:val="center"/>
            <w:hideMark/>
          </w:tcPr>
          <w:p w14:paraId="5332E8EC" w14:textId="77777777" w:rsidR="00A553B8" w:rsidRPr="0091676F" w:rsidRDefault="00A553B8" w:rsidP="005E5575">
            <w:pPr>
              <w:widowControl/>
              <w:wordWrap/>
              <w:autoSpaceDE/>
              <w:autoSpaceDN/>
              <w:jc w:val="center"/>
              <w:rPr>
                <w:rFonts w:eastAsiaTheme="minorHAnsi" w:cs="굴림"/>
                <w:bCs/>
                <w:color w:val="000000"/>
                <w:kern w:val="0"/>
                <w:szCs w:val="20"/>
              </w:rPr>
            </w:pPr>
            <w:proofErr w:type="spellStart"/>
            <w:r w:rsidRPr="0091676F">
              <w:rPr>
                <w:rFonts w:ascii="바탕" w:eastAsia="바탕" w:hAnsi="바탕" w:cs="바탕" w:hint="eastAsia"/>
                <w:bCs/>
                <w:color w:val="000000"/>
                <w:kern w:val="0"/>
                <w:szCs w:val="20"/>
              </w:rPr>
              <w:t>數位人文</w:t>
            </w:r>
            <w:r w:rsidRPr="0091676F">
              <w:rPr>
                <w:rFonts w:ascii="새굴림" w:eastAsia="새굴림" w:hAnsi="새굴림" w:cs="새굴림" w:hint="eastAsia"/>
                <w:bCs/>
                <w:color w:val="000000"/>
                <w:kern w:val="0"/>
                <w:szCs w:val="20"/>
              </w:rPr>
              <w:t>研</w:t>
            </w:r>
            <w:r w:rsidRPr="0091676F">
              <w:rPr>
                <w:rFonts w:ascii="바탕" w:eastAsia="바탕" w:hAnsi="바탕" w:cs="바탕" w:hint="eastAsia"/>
                <w:bCs/>
                <w:color w:val="000000"/>
                <w:kern w:val="0"/>
                <w:szCs w:val="20"/>
              </w:rPr>
              <w:t>究與技藝</w:t>
            </w:r>
            <w:proofErr w:type="spellEnd"/>
          </w:p>
        </w:tc>
        <w:tc>
          <w:tcPr>
            <w:tcW w:w="1415" w:type="pct"/>
            <w:noWrap/>
            <w:vAlign w:val="center"/>
            <w:hideMark/>
          </w:tcPr>
          <w:p w14:paraId="631E78FA"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디지털인문학연구와 기술</w:t>
            </w:r>
          </w:p>
        </w:tc>
        <w:tc>
          <w:tcPr>
            <w:tcW w:w="786" w:type="pct"/>
            <w:noWrap/>
            <w:vAlign w:val="center"/>
            <w:hideMark/>
          </w:tcPr>
          <w:p w14:paraId="2314077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國立臺灣大學出版中心</w:t>
            </w:r>
          </w:p>
        </w:tc>
        <w:tc>
          <w:tcPr>
            <w:tcW w:w="522" w:type="pct"/>
            <w:noWrap/>
            <w:vAlign w:val="center"/>
            <w:hideMark/>
          </w:tcPr>
          <w:p w14:paraId="526ED7EA"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2014.05.09</w:t>
            </w:r>
          </w:p>
        </w:tc>
      </w:tr>
      <w:tr w:rsidR="0091676F" w:rsidRPr="0091676F" w14:paraId="7B0544CE" w14:textId="77777777" w:rsidTr="005E5575">
        <w:trPr>
          <w:trHeight w:val="91"/>
        </w:trPr>
        <w:tc>
          <w:tcPr>
            <w:tcW w:w="784" w:type="pct"/>
            <w:noWrap/>
            <w:vAlign w:val="center"/>
            <w:hideMark/>
          </w:tcPr>
          <w:p w14:paraId="0E24923E" w14:textId="15423A35"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歐陽友權</w:t>
            </w:r>
            <w:proofErr w:type="spellEnd"/>
          </w:p>
        </w:tc>
        <w:tc>
          <w:tcPr>
            <w:tcW w:w="1493" w:type="pct"/>
            <w:noWrap/>
            <w:vAlign w:val="center"/>
            <w:hideMark/>
          </w:tcPr>
          <w:p w14:paraId="2C0B0455"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數字媒介下的文藝轉型</w:t>
            </w:r>
            <w:proofErr w:type="spellEnd"/>
          </w:p>
        </w:tc>
        <w:tc>
          <w:tcPr>
            <w:tcW w:w="1415" w:type="pct"/>
            <w:noWrap/>
            <w:vAlign w:val="center"/>
            <w:hideMark/>
          </w:tcPr>
          <w:p w14:paraId="3DB1EB83" w14:textId="17BC65A5"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디지털미디어 </w:t>
            </w:r>
            <w:r w:rsidR="0081365E">
              <w:rPr>
                <w:rFonts w:eastAsiaTheme="minorHAnsi" w:cs="굴림" w:hint="eastAsia"/>
                <w:color w:val="000000"/>
                <w:kern w:val="0"/>
                <w:szCs w:val="20"/>
              </w:rPr>
              <w:t xml:space="preserve">환경에서의 </w:t>
            </w:r>
            <w:r w:rsidRPr="0091676F">
              <w:rPr>
                <w:rFonts w:eastAsiaTheme="minorHAnsi" w:cs="굴림" w:hint="eastAsia"/>
                <w:color w:val="000000"/>
                <w:kern w:val="0"/>
                <w:szCs w:val="20"/>
              </w:rPr>
              <w:t>문화예술 전환</w:t>
            </w:r>
          </w:p>
        </w:tc>
        <w:tc>
          <w:tcPr>
            <w:tcW w:w="786" w:type="pct"/>
            <w:noWrap/>
            <w:vAlign w:val="center"/>
            <w:hideMark/>
          </w:tcPr>
          <w:p w14:paraId="6DA4CC61"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國社會科學出版社</w:t>
            </w:r>
            <w:proofErr w:type="spellEnd"/>
          </w:p>
        </w:tc>
        <w:tc>
          <w:tcPr>
            <w:tcW w:w="522" w:type="pct"/>
            <w:noWrap/>
            <w:vAlign w:val="center"/>
            <w:hideMark/>
          </w:tcPr>
          <w:p w14:paraId="664187D8"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2011.04.01</w:t>
            </w:r>
          </w:p>
        </w:tc>
      </w:tr>
      <w:tr w:rsidR="0091676F" w:rsidRPr="0091676F" w14:paraId="0CF27CCA" w14:textId="77777777" w:rsidTr="005E5575">
        <w:trPr>
          <w:trHeight w:val="91"/>
        </w:trPr>
        <w:tc>
          <w:tcPr>
            <w:tcW w:w="784" w:type="pct"/>
            <w:noWrap/>
            <w:vAlign w:val="center"/>
            <w:hideMark/>
          </w:tcPr>
          <w:p w14:paraId="142D7CCA"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林信成</w:t>
            </w:r>
            <w:proofErr w:type="spellEnd"/>
          </w:p>
        </w:tc>
        <w:tc>
          <w:tcPr>
            <w:tcW w:w="1493" w:type="pct"/>
            <w:noWrap/>
            <w:vAlign w:val="center"/>
            <w:hideMark/>
          </w:tcPr>
          <w:p w14:paraId="3018FEDE" w14:textId="77777777" w:rsidR="00A553B8" w:rsidRPr="0091676F" w:rsidRDefault="00A553B8" w:rsidP="005E5575">
            <w:pPr>
              <w:widowControl/>
              <w:wordWrap/>
              <w:autoSpaceDE/>
              <w:autoSpaceDN/>
              <w:jc w:val="center"/>
              <w:rPr>
                <w:rFonts w:eastAsiaTheme="minorHAnsi" w:cs="굴림"/>
                <w:bCs/>
                <w:color w:val="000000"/>
                <w:kern w:val="0"/>
                <w:szCs w:val="20"/>
              </w:rPr>
            </w:pPr>
            <w:r w:rsidRPr="0091676F">
              <w:rPr>
                <w:rFonts w:ascii="바탕" w:eastAsia="바탕" w:hAnsi="바탕" w:cs="바탕" w:hint="eastAsia"/>
                <w:bCs/>
                <w:color w:val="000000"/>
                <w:kern w:val="0"/>
                <w:szCs w:val="20"/>
              </w:rPr>
              <w:t>開放式數位典藏系統之</w:t>
            </w:r>
            <w:r w:rsidRPr="0091676F">
              <w:rPr>
                <w:rFonts w:ascii="새굴림" w:eastAsia="새굴림" w:hAnsi="새굴림" w:cs="새굴림" w:hint="eastAsia"/>
                <w:bCs/>
                <w:color w:val="000000"/>
                <w:kern w:val="0"/>
                <w:szCs w:val="20"/>
              </w:rPr>
              <w:t>研</w:t>
            </w:r>
            <w:r w:rsidRPr="0091676F">
              <w:rPr>
                <w:rFonts w:ascii="바탕" w:eastAsia="바탕" w:hAnsi="바탕" w:cs="바탕" w:hint="eastAsia"/>
                <w:bCs/>
                <w:color w:val="000000"/>
                <w:kern w:val="0"/>
                <w:szCs w:val="20"/>
              </w:rPr>
              <w:t>究</w:t>
            </w:r>
          </w:p>
        </w:tc>
        <w:tc>
          <w:tcPr>
            <w:tcW w:w="1415" w:type="pct"/>
            <w:noWrap/>
            <w:vAlign w:val="center"/>
            <w:hideMark/>
          </w:tcPr>
          <w:p w14:paraId="49F647F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오픈 </w:t>
            </w:r>
            <w:proofErr w:type="spellStart"/>
            <w:r w:rsidRPr="0091676F">
              <w:rPr>
                <w:rFonts w:eastAsiaTheme="minorHAnsi" w:cs="굴림" w:hint="eastAsia"/>
                <w:color w:val="000000"/>
                <w:kern w:val="0"/>
                <w:szCs w:val="20"/>
              </w:rPr>
              <w:t>디지털아카이브</w:t>
            </w:r>
            <w:proofErr w:type="spellEnd"/>
            <w:r w:rsidRPr="0091676F">
              <w:rPr>
                <w:rFonts w:eastAsiaTheme="minorHAnsi" w:cs="굴림" w:hint="eastAsia"/>
                <w:color w:val="000000"/>
                <w:kern w:val="0"/>
                <w:szCs w:val="20"/>
              </w:rPr>
              <w:t xml:space="preserve"> 시스템 연구</w:t>
            </w:r>
          </w:p>
        </w:tc>
        <w:tc>
          <w:tcPr>
            <w:tcW w:w="786" w:type="pct"/>
            <w:noWrap/>
            <w:vAlign w:val="center"/>
            <w:hideMark/>
          </w:tcPr>
          <w:p w14:paraId="0832B25C"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文華</w:t>
            </w:r>
          </w:p>
        </w:tc>
        <w:tc>
          <w:tcPr>
            <w:tcW w:w="522" w:type="pct"/>
            <w:noWrap/>
            <w:vAlign w:val="center"/>
            <w:hideMark/>
          </w:tcPr>
          <w:p w14:paraId="1BF123AE"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2011.06.01</w:t>
            </w:r>
          </w:p>
        </w:tc>
      </w:tr>
      <w:tr w:rsidR="0091676F" w:rsidRPr="0091676F" w14:paraId="3D174C95" w14:textId="77777777" w:rsidTr="005E5575">
        <w:trPr>
          <w:trHeight w:val="91"/>
        </w:trPr>
        <w:tc>
          <w:tcPr>
            <w:tcW w:w="784" w:type="pct"/>
            <w:noWrap/>
            <w:vAlign w:val="center"/>
            <w:hideMark/>
          </w:tcPr>
          <w:p w14:paraId="4DAA1C29"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拓墣</w:t>
            </w:r>
            <w:r w:rsidRPr="0091676F">
              <w:rPr>
                <w:rFonts w:ascii="새굴림" w:eastAsia="새굴림" w:hAnsi="새굴림" w:cs="새굴림" w:hint="eastAsia"/>
                <w:color w:val="000000"/>
                <w:kern w:val="0"/>
                <w:szCs w:val="20"/>
              </w:rPr>
              <w:t>產</w:t>
            </w:r>
            <w:r w:rsidRPr="0091676F">
              <w:rPr>
                <w:rFonts w:ascii="바탕" w:eastAsia="바탕" w:hAnsi="바탕" w:cs="바탕" w:hint="eastAsia"/>
                <w:color w:val="000000"/>
                <w:kern w:val="0"/>
                <w:szCs w:val="20"/>
              </w:rPr>
              <w:t>業</w:t>
            </w:r>
            <w:r w:rsidRPr="0091676F">
              <w:rPr>
                <w:rFonts w:ascii="새굴림" w:eastAsia="새굴림" w:hAnsi="새굴림" w:cs="새굴림" w:hint="eastAsia"/>
                <w:color w:val="000000"/>
                <w:kern w:val="0"/>
                <w:szCs w:val="20"/>
              </w:rPr>
              <w:t>研</w:t>
            </w:r>
            <w:r w:rsidRPr="0091676F">
              <w:rPr>
                <w:rFonts w:ascii="바탕" w:eastAsia="바탕" w:hAnsi="바탕" w:cs="바탕" w:hint="eastAsia"/>
                <w:color w:val="000000"/>
                <w:kern w:val="0"/>
                <w:szCs w:val="20"/>
              </w:rPr>
              <w:t>究所</w:t>
            </w:r>
            <w:proofErr w:type="spellEnd"/>
          </w:p>
        </w:tc>
        <w:tc>
          <w:tcPr>
            <w:tcW w:w="1493" w:type="pct"/>
            <w:noWrap/>
            <w:vAlign w:val="center"/>
            <w:hideMark/>
          </w:tcPr>
          <w:p w14:paraId="1207356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經典</w:t>
            </w:r>
            <w:r w:rsidRPr="0091676F">
              <w:rPr>
                <w:rFonts w:eastAsiaTheme="minorHAnsi" w:cs="맑은 고딕" w:hint="eastAsia"/>
                <w:color w:val="000000"/>
                <w:kern w:val="0"/>
                <w:szCs w:val="20"/>
              </w:rPr>
              <w:t>∙</w:t>
            </w:r>
            <w:proofErr w:type="spellStart"/>
            <w:r w:rsidRPr="0091676F">
              <w:rPr>
                <w:rFonts w:ascii="바탕" w:eastAsia="바탕" w:hAnsi="바탕" w:cs="바탕" w:hint="eastAsia"/>
                <w:color w:val="000000"/>
                <w:kern w:val="0"/>
                <w:szCs w:val="20"/>
              </w:rPr>
              <w:t>點金</w:t>
            </w:r>
            <w:proofErr w:type="spellEnd"/>
            <w:r w:rsidRPr="0091676F">
              <w:rPr>
                <w:rFonts w:eastAsiaTheme="minorHAnsi" w:cs="맑은 고딕" w:hint="eastAsia"/>
                <w:color w:val="000000"/>
                <w:kern w:val="0"/>
                <w:szCs w:val="20"/>
              </w:rPr>
              <w:t>：</w:t>
            </w:r>
            <w:proofErr w:type="spellStart"/>
            <w:r w:rsidRPr="0091676F">
              <w:rPr>
                <w:rFonts w:ascii="바탕" w:eastAsia="바탕" w:hAnsi="바탕" w:cs="바탕" w:hint="eastAsia"/>
                <w:color w:val="000000"/>
                <w:kern w:val="0"/>
                <w:szCs w:val="20"/>
              </w:rPr>
              <w:t>數位典藏</w:t>
            </w:r>
            <w:r w:rsidRPr="0091676F">
              <w:rPr>
                <w:rFonts w:ascii="새굴림" w:eastAsia="새굴림" w:hAnsi="새굴림" w:cs="새굴림" w:hint="eastAsia"/>
                <w:color w:val="000000"/>
                <w:kern w:val="0"/>
                <w:szCs w:val="20"/>
              </w:rPr>
              <w:t>產</w:t>
            </w:r>
            <w:r w:rsidRPr="0091676F">
              <w:rPr>
                <w:rFonts w:ascii="바탕" w:eastAsia="바탕" w:hAnsi="바탕" w:cs="바탕" w:hint="eastAsia"/>
                <w:color w:val="000000"/>
                <w:kern w:val="0"/>
                <w:szCs w:val="20"/>
              </w:rPr>
              <w:t>業化的策略與展望</w:t>
            </w:r>
            <w:proofErr w:type="spellEnd"/>
          </w:p>
        </w:tc>
        <w:tc>
          <w:tcPr>
            <w:tcW w:w="1415" w:type="pct"/>
            <w:noWrap/>
            <w:vAlign w:val="center"/>
            <w:hideMark/>
          </w:tcPr>
          <w:p w14:paraId="39976D9B" w14:textId="77777777" w:rsidR="00A553B8" w:rsidRPr="0091676F" w:rsidRDefault="00A553B8" w:rsidP="005E5575">
            <w:pPr>
              <w:widowControl/>
              <w:wordWrap/>
              <w:autoSpaceDE/>
              <w:autoSpaceDN/>
              <w:jc w:val="center"/>
              <w:rPr>
                <w:rFonts w:eastAsiaTheme="minorHAnsi" w:cs="굴림"/>
                <w:bCs/>
                <w:color w:val="000000"/>
                <w:kern w:val="0"/>
                <w:szCs w:val="20"/>
              </w:rPr>
            </w:pPr>
            <w:proofErr w:type="gramStart"/>
            <w:r w:rsidRPr="0091676F">
              <w:rPr>
                <w:rFonts w:eastAsiaTheme="minorHAnsi" w:cs="굴림" w:hint="eastAsia"/>
                <w:bCs/>
                <w:color w:val="000000"/>
                <w:kern w:val="0"/>
                <w:szCs w:val="20"/>
              </w:rPr>
              <w:t>경전∙현자 :</w:t>
            </w:r>
            <w:proofErr w:type="gramEnd"/>
            <w:r w:rsidRPr="0091676F">
              <w:rPr>
                <w:rFonts w:eastAsiaTheme="minorHAnsi" w:cs="굴림" w:hint="eastAsia"/>
                <w:bCs/>
                <w:color w:val="000000"/>
                <w:kern w:val="0"/>
                <w:szCs w:val="20"/>
              </w:rPr>
              <w:t xml:space="preserve"> </w:t>
            </w:r>
            <w:proofErr w:type="spellStart"/>
            <w:r w:rsidRPr="0091676F">
              <w:rPr>
                <w:rFonts w:eastAsiaTheme="minorHAnsi" w:cs="굴림" w:hint="eastAsia"/>
                <w:bCs/>
                <w:color w:val="000000"/>
                <w:kern w:val="0"/>
                <w:szCs w:val="20"/>
              </w:rPr>
              <w:t>디지털아카이브산업화의</w:t>
            </w:r>
            <w:proofErr w:type="spellEnd"/>
            <w:r w:rsidRPr="0091676F">
              <w:rPr>
                <w:rFonts w:eastAsiaTheme="minorHAnsi" w:cs="굴림" w:hint="eastAsia"/>
                <w:bCs/>
                <w:color w:val="000000"/>
                <w:kern w:val="0"/>
                <w:szCs w:val="20"/>
              </w:rPr>
              <w:t xml:space="preserve"> 전략과 전망</w:t>
            </w:r>
          </w:p>
        </w:tc>
        <w:tc>
          <w:tcPr>
            <w:tcW w:w="786" w:type="pct"/>
            <w:noWrap/>
            <w:vAlign w:val="center"/>
            <w:hideMark/>
          </w:tcPr>
          <w:p w14:paraId="0154A2F6"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拓墣科技</w:t>
            </w:r>
            <w:proofErr w:type="spellEnd"/>
          </w:p>
        </w:tc>
        <w:tc>
          <w:tcPr>
            <w:tcW w:w="522" w:type="pct"/>
            <w:noWrap/>
            <w:vAlign w:val="center"/>
            <w:hideMark/>
          </w:tcPr>
          <w:p w14:paraId="26FC6E1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2010.03.01</w:t>
            </w:r>
          </w:p>
        </w:tc>
      </w:tr>
      <w:tr w:rsidR="0091676F" w:rsidRPr="0091676F" w14:paraId="77405758" w14:textId="77777777" w:rsidTr="005E5575">
        <w:trPr>
          <w:trHeight w:val="91"/>
        </w:trPr>
        <w:tc>
          <w:tcPr>
            <w:tcW w:w="784" w:type="pct"/>
            <w:noWrap/>
            <w:vAlign w:val="center"/>
            <w:hideMark/>
          </w:tcPr>
          <w:p w14:paraId="41E1BD45"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林淑慧</w:t>
            </w:r>
            <w:proofErr w:type="spellEnd"/>
          </w:p>
        </w:tc>
        <w:tc>
          <w:tcPr>
            <w:tcW w:w="1493" w:type="pct"/>
            <w:noWrap/>
            <w:vAlign w:val="center"/>
            <w:hideMark/>
          </w:tcPr>
          <w:p w14:paraId="0C26C6A7"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禮俗</w:t>
            </w:r>
            <w:proofErr w:type="spellEnd"/>
            <w:r w:rsidRPr="0091676F">
              <w:rPr>
                <w:rFonts w:eastAsiaTheme="minorHAnsi" w:cs="맑은 고딕" w:hint="eastAsia"/>
                <w:color w:val="000000"/>
                <w:kern w:val="0"/>
                <w:szCs w:val="20"/>
              </w:rPr>
              <w:t>∙</w:t>
            </w:r>
            <w:proofErr w:type="spellStart"/>
            <w:r w:rsidRPr="0091676F">
              <w:rPr>
                <w:rFonts w:ascii="바탕" w:eastAsia="바탕" w:hAnsi="바탕" w:cs="바탕" w:hint="eastAsia"/>
                <w:color w:val="000000"/>
                <w:kern w:val="0"/>
                <w:szCs w:val="20"/>
              </w:rPr>
              <w:t>記憶與</w:t>
            </w:r>
            <w:r w:rsidRPr="0091676F">
              <w:rPr>
                <w:rFonts w:ascii="새굴림" w:eastAsia="새굴림" w:hAnsi="새굴림" w:cs="새굴림" w:hint="eastAsia"/>
                <w:color w:val="000000"/>
                <w:kern w:val="0"/>
                <w:szCs w:val="20"/>
              </w:rPr>
              <w:t>啟</w:t>
            </w:r>
            <w:r w:rsidRPr="0091676F">
              <w:rPr>
                <w:rFonts w:ascii="바탕" w:eastAsia="바탕" w:hAnsi="바탕" w:cs="바탕" w:hint="eastAsia"/>
                <w:color w:val="000000"/>
                <w:kern w:val="0"/>
                <w:szCs w:val="20"/>
              </w:rPr>
              <w:t>蒙</w:t>
            </w:r>
            <w:proofErr w:type="spellEnd"/>
            <w:r w:rsidRPr="0091676F">
              <w:rPr>
                <w:rFonts w:eastAsiaTheme="minorHAnsi" w:cs="맑은 고딕" w:hint="eastAsia"/>
                <w:color w:val="000000"/>
                <w:kern w:val="0"/>
                <w:szCs w:val="20"/>
              </w:rPr>
              <w:t>：</w:t>
            </w:r>
            <w:proofErr w:type="spellStart"/>
            <w:r w:rsidRPr="0091676F">
              <w:rPr>
                <w:rFonts w:ascii="바탕" w:eastAsia="바탕" w:hAnsi="바탕" w:cs="바탕" w:hint="eastAsia"/>
                <w:color w:val="000000"/>
                <w:kern w:val="0"/>
                <w:szCs w:val="20"/>
              </w:rPr>
              <w:t>台灣文獻的文化論述及數位典藏</w:t>
            </w:r>
            <w:proofErr w:type="spellEnd"/>
          </w:p>
        </w:tc>
        <w:tc>
          <w:tcPr>
            <w:tcW w:w="1415" w:type="pct"/>
            <w:noWrap/>
            <w:vAlign w:val="center"/>
            <w:hideMark/>
          </w:tcPr>
          <w:p w14:paraId="469FAC3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예속∙기억과 계몽: 타이완문헌의 문화논술 및 </w:t>
            </w:r>
            <w:proofErr w:type="spellStart"/>
            <w:r w:rsidRPr="0091676F">
              <w:rPr>
                <w:rFonts w:eastAsiaTheme="minorHAnsi" w:cs="굴림" w:hint="eastAsia"/>
                <w:color w:val="000000"/>
                <w:kern w:val="0"/>
                <w:szCs w:val="20"/>
              </w:rPr>
              <w:t>디지털아카이브</w:t>
            </w:r>
            <w:proofErr w:type="spellEnd"/>
          </w:p>
        </w:tc>
        <w:tc>
          <w:tcPr>
            <w:tcW w:w="786" w:type="pct"/>
            <w:noWrap/>
            <w:vAlign w:val="center"/>
            <w:hideMark/>
          </w:tcPr>
          <w:p w14:paraId="769D9E20"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台灣學生書局</w:t>
            </w:r>
            <w:proofErr w:type="spellEnd"/>
          </w:p>
        </w:tc>
        <w:tc>
          <w:tcPr>
            <w:tcW w:w="522" w:type="pct"/>
            <w:noWrap/>
            <w:vAlign w:val="center"/>
            <w:hideMark/>
          </w:tcPr>
          <w:p w14:paraId="17C83906"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2009.02.01</w:t>
            </w:r>
          </w:p>
        </w:tc>
      </w:tr>
      <w:tr w:rsidR="0091676F" w:rsidRPr="0091676F" w14:paraId="24404783" w14:textId="77777777" w:rsidTr="005E5575">
        <w:trPr>
          <w:trHeight w:val="91"/>
        </w:trPr>
        <w:tc>
          <w:tcPr>
            <w:tcW w:w="784" w:type="pct"/>
            <w:noWrap/>
            <w:vAlign w:val="center"/>
            <w:hideMark/>
          </w:tcPr>
          <w:p w14:paraId="7A63C5B3"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巫文隆</w:t>
            </w:r>
            <w:proofErr w:type="spellEnd"/>
            <w:r w:rsidRPr="0091676F">
              <w:rPr>
                <w:rFonts w:eastAsiaTheme="minorHAnsi" w:cs="맑은 고딕" w:hint="eastAsia"/>
                <w:color w:val="000000"/>
                <w:kern w:val="0"/>
                <w:szCs w:val="20"/>
              </w:rPr>
              <w:t>、</w:t>
            </w:r>
            <w:r w:rsidRPr="0091676F">
              <w:rPr>
                <w:rFonts w:ascii="바탕" w:eastAsia="바탕" w:hAnsi="바탕" w:cs="바탕" w:hint="eastAsia"/>
                <w:color w:val="000000"/>
                <w:kern w:val="0"/>
                <w:szCs w:val="20"/>
              </w:rPr>
              <w:t>張文誠</w:t>
            </w:r>
          </w:p>
        </w:tc>
        <w:tc>
          <w:tcPr>
            <w:tcW w:w="1493" w:type="pct"/>
            <w:noWrap/>
            <w:vAlign w:val="center"/>
            <w:hideMark/>
          </w:tcPr>
          <w:p w14:paraId="60A4523F"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貝類多樣性數位典藏成果圖鑑</w:t>
            </w:r>
            <w:r w:rsidRPr="0091676F">
              <w:rPr>
                <w:rFonts w:ascii="새굴림" w:eastAsia="새굴림" w:hAnsi="새굴림" w:cs="새굴림" w:hint="eastAsia"/>
                <w:color w:val="000000"/>
                <w:kern w:val="0"/>
                <w:szCs w:val="20"/>
              </w:rPr>
              <w:t>暨</w:t>
            </w:r>
            <w:r w:rsidRPr="0091676F">
              <w:rPr>
                <w:rFonts w:ascii="바탕" w:eastAsia="바탕" w:hAnsi="바탕" w:cs="바탕" w:hint="eastAsia"/>
                <w:color w:val="000000"/>
                <w:kern w:val="0"/>
                <w:szCs w:val="20"/>
              </w:rPr>
              <w:t>授權手冊</w:t>
            </w:r>
            <w:proofErr w:type="spellEnd"/>
          </w:p>
        </w:tc>
        <w:tc>
          <w:tcPr>
            <w:tcW w:w="1415" w:type="pct"/>
            <w:noWrap/>
            <w:vAlign w:val="center"/>
            <w:hideMark/>
          </w:tcPr>
          <w:p w14:paraId="1AF41C39"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 xml:space="preserve">패류 다양성 </w:t>
            </w:r>
            <w:proofErr w:type="spellStart"/>
            <w:r w:rsidRPr="0091676F">
              <w:rPr>
                <w:rFonts w:eastAsiaTheme="minorHAnsi" w:cs="굴림" w:hint="eastAsia"/>
                <w:color w:val="000000"/>
                <w:kern w:val="0"/>
                <w:szCs w:val="20"/>
              </w:rPr>
              <w:t>디지털아카이브</w:t>
            </w:r>
            <w:proofErr w:type="spellEnd"/>
            <w:r w:rsidRPr="0091676F">
              <w:rPr>
                <w:rFonts w:eastAsiaTheme="minorHAnsi" w:cs="굴림" w:hint="eastAsia"/>
                <w:color w:val="000000"/>
                <w:kern w:val="0"/>
                <w:szCs w:val="20"/>
              </w:rPr>
              <w:t xml:space="preserve"> 성과 도감 및 수권수첩</w:t>
            </w:r>
          </w:p>
        </w:tc>
        <w:tc>
          <w:tcPr>
            <w:tcW w:w="786" w:type="pct"/>
            <w:noWrap/>
            <w:vAlign w:val="center"/>
            <w:hideMark/>
          </w:tcPr>
          <w:p w14:paraId="21EB685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中央</w:t>
            </w:r>
            <w:r w:rsidRPr="0091676F">
              <w:rPr>
                <w:rFonts w:ascii="새굴림" w:eastAsia="새굴림" w:hAnsi="새굴림" w:cs="새굴림" w:hint="eastAsia"/>
                <w:color w:val="000000"/>
                <w:kern w:val="0"/>
                <w:szCs w:val="20"/>
              </w:rPr>
              <w:t>研</w:t>
            </w:r>
            <w:r w:rsidRPr="0091676F">
              <w:rPr>
                <w:rFonts w:ascii="바탕" w:eastAsia="바탕" w:hAnsi="바탕" w:cs="바탕" w:hint="eastAsia"/>
                <w:color w:val="000000"/>
                <w:kern w:val="0"/>
                <w:szCs w:val="20"/>
              </w:rPr>
              <w:t>究院生物多樣性</w:t>
            </w:r>
            <w:r w:rsidRPr="0091676F">
              <w:rPr>
                <w:rFonts w:ascii="새굴림" w:eastAsia="새굴림" w:hAnsi="새굴림" w:cs="새굴림" w:hint="eastAsia"/>
                <w:color w:val="000000"/>
                <w:kern w:val="0"/>
                <w:szCs w:val="20"/>
              </w:rPr>
              <w:t>研</w:t>
            </w:r>
            <w:r w:rsidRPr="0091676F">
              <w:rPr>
                <w:rFonts w:ascii="바탕" w:eastAsia="바탕" w:hAnsi="바탕" w:cs="바탕" w:hint="eastAsia"/>
                <w:color w:val="000000"/>
                <w:kern w:val="0"/>
                <w:szCs w:val="20"/>
              </w:rPr>
              <w:t>究中心</w:t>
            </w:r>
          </w:p>
        </w:tc>
        <w:tc>
          <w:tcPr>
            <w:tcW w:w="522" w:type="pct"/>
            <w:noWrap/>
            <w:vAlign w:val="center"/>
            <w:hideMark/>
          </w:tcPr>
          <w:p w14:paraId="5F0D81FA"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2011.04.07</w:t>
            </w:r>
          </w:p>
        </w:tc>
      </w:tr>
      <w:tr w:rsidR="0091676F" w:rsidRPr="0091676F" w14:paraId="1EF4C30A" w14:textId="77777777" w:rsidTr="005E5575">
        <w:trPr>
          <w:trHeight w:val="91"/>
        </w:trPr>
        <w:tc>
          <w:tcPr>
            <w:tcW w:w="784" w:type="pct"/>
            <w:noWrap/>
            <w:vAlign w:val="center"/>
            <w:hideMark/>
          </w:tcPr>
          <w:p w14:paraId="51043173"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蔡輝振</w:t>
            </w:r>
            <w:proofErr w:type="spellEnd"/>
          </w:p>
        </w:tc>
        <w:tc>
          <w:tcPr>
            <w:tcW w:w="1493" w:type="pct"/>
            <w:noWrap/>
            <w:vAlign w:val="center"/>
            <w:hideMark/>
          </w:tcPr>
          <w:p w14:paraId="28E9DFD9" w14:textId="77777777" w:rsidR="00A553B8" w:rsidRPr="0091676F" w:rsidRDefault="00A553B8" w:rsidP="005E5575">
            <w:pPr>
              <w:widowControl/>
              <w:wordWrap/>
              <w:autoSpaceDE/>
              <w:autoSpaceDN/>
              <w:jc w:val="center"/>
              <w:rPr>
                <w:rFonts w:eastAsiaTheme="minorHAnsi" w:cs="굴림"/>
                <w:bCs/>
                <w:color w:val="000000"/>
                <w:kern w:val="0"/>
                <w:szCs w:val="20"/>
              </w:rPr>
            </w:pPr>
            <w:proofErr w:type="spellStart"/>
            <w:r w:rsidRPr="0091676F">
              <w:rPr>
                <w:rFonts w:ascii="바탕" w:eastAsia="바탕" w:hAnsi="바탕" w:cs="바탕" w:hint="eastAsia"/>
                <w:bCs/>
                <w:color w:val="000000"/>
                <w:kern w:val="0"/>
                <w:szCs w:val="20"/>
              </w:rPr>
              <w:t>文獻數位典藏之建構模式及其自動化系統</w:t>
            </w:r>
            <w:r w:rsidRPr="0091676F">
              <w:rPr>
                <w:rFonts w:ascii="새굴림" w:eastAsia="새굴림" w:hAnsi="새굴림" w:cs="새굴림" w:hint="eastAsia"/>
                <w:bCs/>
                <w:color w:val="000000"/>
                <w:kern w:val="0"/>
                <w:szCs w:val="20"/>
              </w:rPr>
              <w:t>研</w:t>
            </w:r>
            <w:r w:rsidRPr="0091676F">
              <w:rPr>
                <w:rFonts w:ascii="바탕" w:eastAsia="바탕" w:hAnsi="바탕" w:cs="바탕" w:hint="eastAsia"/>
                <w:bCs/>
                <w:color w:val="000000"/>
                <w:kern w:val="0"/>
                <w:szCs w:val="20"/>
              </w:rPr>
              <w:t>究</w:t>
            </w:r>
            <w:proofErr w:type="spellEnd"/>
          </w:p>
        </w:tc>
        <w:tc>
          <w:tcPr>
            <w:tcW w:w="1415" w:type="pct"/>
            <w:noWrap/>
            <w:vAlign w:val="center"/>
            <w:hideMark/>
          </w:tcPr>
          <w:p w14:paraId="2F3D3DDB"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eastAsiaTheme="minorHAnsi" w:cs="굴림" w:hint="eastAsia"/>
                <w:color w:val="000000"/>
                <w:kern w:val="0"/>
                <w:szCs w:val="20"/>
              </w:rPr>
              <w:t>문헌디지털아카이브의</w:t>
            </w:r>
            <w:proofErr w:type="spellEnd"/>
            <w:r w:rsidRPr="0091676F">
              <w:rPr>
                <w:rFonts w:eastAsiaTheme="minorHAnsi" w:cs="굴림" w:hint="eastAsia"/>
                <w:color w:val="000000"/>
                <w:kern w:val="0"/>
                <w:szCs w:val="20"/>
              </w:rPr>
              <w:t xml:space="preserve"> 구축모델 및 </w:t>
            </w:r>
            <w:proofErr w:type="spellStart"/>
            <w:r w:rsidRPr="0091676F">
              <w:rPr>
                <w:rFonts w:eastAsiaTheme="minorHAnsi" w:cs="굴림" w:hint="eastAsia"/>
                <w:color w:val="000000"/>
                <w:kern w:val="0"/>
                <w:szCs w:val="20"/>
              </w:rPr>
              <w:t>자동화시스템연구</w:t>
            </w:r>
            <w:proofErr w:type="spellEnd"/>
          </w:p>
        </w:tc>
        <w:tc>
          <w:tcPr>
            <w:tcW w:w="786" w:type="pct"/>
            <w:noWrap/>
            <w:vAlign w:val="center"/>
            <w:hideMark/>
          </w:tcPr>
          <w:p w14:paraId="5B7AD2F9"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天空數位圖書</w:t>
            </w:r>
          </w:p>
        </w:tc>
        <w:tc>
          <w:tcPr>
            <w:tcW w:w="522" w:type="pct"/>
            <w:noWrap/>
            <w:vAlign w:val="center"/>
            <w:hideMark/>
          </w:tcPr>
          <w:p w14:paraId="11FC813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2006.09.01</w:t>
            </w:r>
          </w:p>
        </w:tc>
      </w:tr>
      <w:tr w:rsidR="0091676F" w:rsidRPr="0091676F" w14:paraId="7C115A69" w14:textId="77777777" w:rsidTr="005E5575">
        <w:trPr>
          <w:trHeight w:val="91"/>
        </w:trPr>
        <w:tc>
          <w:tcPr>
            <w:tcW w:w="784" w:type="pct"/>
            <w:noWrap/>
            <w:vAlign w:val="center"/>
            <w:hideMark/>
          </w:tcPr>
          <w:p w14:paraId="2EEB1DBE"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周保男</w:t>
            </w:r>
            <w:proofErr w:type="spellEnd"/>
          </w:p>
        </w:tc>
        <w:tc>
          <w:tcPr>
            <w:tcW w:w="1493" w:type="pct"/>
            <w:noWrap/>
            <w:vAlign w:val="center"/>
            <w:hideMark/>
          </w:tcPr>
          <w:p w14:paraId="0CE0C3F7"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數位學習者之自我導向學習能力</w:t>
            </w:r>
            <w:proofErr w:type="spellEnd"/>
            <w:r w:rsidRPr="0091676F">
              <w:rPr>
                <w:rFonts w:eastAsiaTheme="minorHAnsi" w:cs="맑은 고딕" w:hint="eastAsia"/>
                <w:color w:val="000000"/>
                <w:kern w:val="0"/>
                <w:szCs w:val="20"/>
              </w:rPr>
              <w:t>：</w:t>
            </w:r>
            <w:r w:rsidRPr="0091676F">
              <w:rPr>
                <w:rFonts w:ascii="바탕" w:eastAsia="바탕" w:hAnsi="바탕" w:cs="바탕" w:hint="eastAsia"/>
                <w:color w:val="000000"/>
                <w:kern w:val="0"/>
                <w:szCs w:val="20"/>
              </w:rPr>
              <w:t>實證</w:t>
            </w:r>
            <w:r w:rsidRPr="0091676F">
              <w:rPr>
                <w:rFonts w:ascii="새굴림" w:eastAsia="새굴림" w:hAnsi="새굴림" w:cs="새굴림" w:hint="eastAsia"/>
                <w:color w:val="000000"/>
                <w:kern w:val="0"/>
                <w:szCs w:val="20"/>
              </w:rPr>
              <w:t>研</w:t>
            </w:r>
            <w:r w:rsidRPr="0091676F">
              <w:rPr>
                <w:rFonts w:ascii="바탕" w:eastAsia="바탕" w:hAnsi="바탕" w:cs="바탕" w:hint="eastAsia"/>
                <w:color w:val="000000"/>
                <w:kern w:val="0"/>
                <w:szCs w:val="20"/>
              </w:rPr>
              <w:t>究取向</w:t>
            </w:r>
          </w:p>
        </w:tc>
        <w:tc>
          <w:tcPr>
            <w:tcW w:w="1415" w:type="pct"/>
            <w:noWrap/>
            <w:vAlign w:val="center"/>
            <w:hideMark/>
          </w:tcPr>
          <w:p w14:paraId="25CA8837"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디지털학습자의 자아방향학습능력: 실증연구경향</w:t>
            </w:r>
          </w:p>
        </w:tc>
        <w:tc>
          <w:tcPr>
            <w:tcW w:w="786" w:type="pct"/>
            <w:noWrap/>
            <w:vAlign w:val="center"/>
            <w:hideMark/>
          </w:tcPr>
          <w:p w14:paraId="65D86345"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華騰文化</w:t>
            </w:r>
            <w:proofErr w:type="spellEnd"/>
          </w:p>
        </w:tc>
        <w:tc>
          <w:tcPr>
            <w:tcW w:w="522" w:type="pct"/>
            <w:noWrap/>
            <w:vAlign w:val="center"/>
            <w:hideMark/>
          </w:tcPr>
          <w:p w14:paraId="39653E3C"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2012.09.04</w:t>
            </w:r>
          </w:p>
        </w:tc>
      </w:tr>
      <w:tr w:rsidR="0091676F" w:rsidRPr="0091676F" w14:paraId="496D2DE4" w14:textId="77777777" w:rsidTr="005E5575">
        <w:trPr>
          <w:trHeight w:val="91"/>
        </w:trPr>
        <w:tc>
          <w:tcPr>
            <w:tcW w:w="784" w:type="pct"/>
            <w:noWrap/>
            <w:vAlign w:val="center"/>
            <w:hideMark/>
          </w:tcPr>
          <w:p w14:paraId="40C66D73"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柯華葳</w:t>
            </w:r>
            <w:proofErr w:type="spellEnd"/>
          </w:p>
        </w:tc>
        <w:tc>
          <w:tcPr>
            <w:tcW w:w="1493" w:type="pct"/>
            <w:noWrap/>
            <w:vAlign w:val="center"/>
            <w:hideMark/>
          </w:tcPr>
          <w:p w14:paraId="17619FA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語文數位學習</w:t>
            </w:r>
          </w:p>
        </w:tc>
        <w:tc>
          <w:tcPr>
            <w:tcW w:w="1415" w:type="pct"/>
            <w:noWrap/>
            <w:vAlign w:val="center"/>
            <w:hideMark/>
          </w:tcPr>
          <w:p w14:paraId="1735CEF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어문디지털학습</w:t>
            </w:r>
          </w:p>
        </w:tc>
        <w:tc>
          <w:tcPr>
            <w:tcW w:w="786" w:type="pct"/>
            <w:noWrap/>
            <w:vAlign w:val="center"/>
            <w:hideMark/>
          </w:tcPr>
          <w:p w14:paraId="065092CD"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高等</w:t>
            </w:r>
            <w:r w:rsidRPr="0091676F">
              <w:rPr>
                <w:rFonts w:ascii="새굴림" w:eastAsia="새굴림" w:hAnsi="새굴림" w:cs="새굴림" w:hint="eastAsia"/>
                <w:color w:val="000000"/>
                <w:kern w:val="0"/>
                <w:szCs w:val="20"/>
              </w:rPr>
              <w:t>教</w:t>
            </w:r>
            <w:r w:rsidRPr="0091676F">
              <w:rPr>
                <w:rFonts w:ascii="바탕" w:eastAsia="바탕" w:hAnsi="바탕" w:cs="바탕" w:hint="eastAsia"/>
                <w:color w:val="000000"/>
                <w:kern w:val="0"/>
                <w:szCs w:val="20"/>
              </w:rPr>
              <w:t>育出版社</w:t>
            </w:r>
          </w:p>
        </w:tc>
        <w:tc>
          <w:tcPr>
            <w:tcW w:w="522" w:type="pct"/>
            <w:noWrap/>
            <w:vAlign w:val="center"/>
            <w:hideMark/>
          </w:tcPr>
          <w:p w14:paraId="5C1C6C2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2013.10.01</w:t>
            </w:r>
          </w:p>
        </w:tc>
      </w:tr>
      <w:tr w:rsidR="0091676F" w:rsidRPr="0091676F" w14:paraId="2F72AA9E" w14:textId="77777777" w:rsidTr="005E5575">
        <w:trPr>
          <w:trHeight w:val="91"/>
        </w:trPr>
        <w:tc>
          <w:tcPr>
            <w:tcW w:w="784" w:type="pct"/>
            <w:noWrap/>
            <w:vAlign w:val="center"/>
            <w:hideMark/>
          </w:tcPr>
          <w:p w14:paraId="7C865FFD"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宋曜廷</w:t>
            </w:r>
            <w:proofErr w:type="spellEnd"/>
            <w:r w:rsidRPr="0091676F">
              <w:rPr>
                <w:rFonts w:eastAsiaTheme="minorHAnsi" w:cs="맑은 고딕" w:hint="eastAsia"/>
                <w:color w:val="000000"/>
                <w:kern w:val="0"/>
                <w:szCs w:val="20"/>
              </w:rPr>
              <w:t>、</w:t>
            </w:r>
            <w:r w:rsidRPr="0091676F">
              <w:rPr>
                <w:rFonts w:ascii="바탕" w:eastAsia="바탕" w:hAnsi="바탕" w:cs="바탕" w:hint="eastAsia"/>
                <w:color w:val="000000"/>
                <w:kern w:val="0"/>
                <w:szCs w:val="20"/>
              </w:rPr>
              <w:t>張國恩</w:t>
            </w:r>
          </w:p>
        </w:tc>
        <w:tc>
          <w:tcPr>
            <w:tcW w:w="1493" w:type="pct"/>
            <w:noWrap/>
            <w:vAlign w:val="center"/>
            <w:hideMark/>
          </w:tcPr>
          <w:p w14:paraId="4A1D56C9"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遊戲式數位學習</w:t>
            </w:r>
            <w:proofErr w:type="spellEnd"/>
          </w:p>
        </w:tc>
        <w:tc>
          <w:tcPr>
            <w:tcW w:w="1415" w:type="pct"/>
            <w:noWrap/>
            <w:vAlign w:val="center"/>
            <w:hideMark/>
          </w:tcPr>
          <w:p w14:paraId="629729D2"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eastAsiaTheme="minorHAnsi" w:cs="굴림" w:hint="eastAsia"/>
                <w:color w:val="000000"/>
                <w:kern w:val="0"/>
                <w:szCs w:val="20"/>
              </w:rPr>
              <w:t>게임식</w:t>
            </w:r>
            <w:proofErr w:type="spellEnd"/>
            <w:r w:rsidRPr="0091676F">
              <w:rPr>
                <w:rFonts w:eastAsiaTheme="minorHAnsi" w:cs="굴림" w:hint="eastAsia"/>
                <w:color w:val="000000"/>
                <w:kern w:val="0"/>
                <w:szCs w:val="20"/>
              </w:rPr>
              <w:t xml:space="preserve"> 디지털학습</w:t>
            </w:r>
          </w:p>
        </w:tc>
        <w:tc>
          <w:tcPr>
            <w:tcW w:w="786" w:type="pct"/>
            <w:noWrap/>
            <w:vAlign w:val="center"/>
            <w:hideMark/>
          </w:tcPr>
          <w:p w14:paraId="5C2C3E18"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高等</w:t>
            </w:r>
            <w:r w:rsidRPr="0091676F">
              <w:rPr>
                <w:rFonts w:ascii="새굴림" w:eastAsia="새굴림" w:hAnsi="새굴림" w:cs="새굴림" w:hint="eastAsia"/>
                <w:color w:val="000000"/>
                <w:kern w:val="0"/>
                <w:szCs w:val="20"/>
              </w:rPr>
              <w:t>教</w:t>
            </w:r>
            <w:r w:rsidRPr="0091676F">
              <w:rPr>
                <w:rFonts w:ascii="바탕" w:eastAsia="바탕" w:hAnsi="바탕" w:cs="바탕" w:hint="eastAsia"/>
                <w:color w:val="000000"/>
                <w:kern w:val="0"/>
                <w:szCs w:val="20"/>
              </w:rPr>
              <w:t>育出版社</w:t>
            </w:r>
          </w:p>
        </w:tc>
        <w:tc>
          <w:tcPr>
            <w:tcW w:w="522" w:type="pct"/>
            <w:noWrap/>
            <w:vAlign w:val="center"/>
            <w:hideMark/>
          </w:tcPr>
          <w:p w14:paraId="285712A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2013.03.11</w:t>
            </w:r>
          </w:p>
        </w:tc>
      </w:tr>
      <w:tr w:rsidR="0091676F" w:rsidRPr="0091676F" w14:paraId="3795C361" w14:textId="77777777" w:rsidTr="005E5575">
        <w:trPr>
          <w:trHeight w:val="91"/>
        </w:trPr>
        <w:tc>
          <w:tcPr>
            <w:tcW w:w="784" w:type="pct"/>
            <w:noWrap/>
            <w:vAlign w:val="center"/>
            <w:hideMark/>
          </w:tcPr>
          <w:p w14:paraId="5D083A1A"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宋曜廷</w:t>
            </w:r>
            <w:proofErr w:type="spellEnd"/>
            <w:r w:rsidRPr="0091676F">
              <w:rPr>
                <w:rFonts w:eastAsiaTheme="minorHAnsi" w:cs="맑은 고딕" w:hint="eastAsia"/>
                <w:color w:val="000000"/>
                <w:kern w:val="0"/>
                <w:szCs w:val="20"/>
              </w:rPr>
              <w:t>、</w:t>
            </w:r>
            <w:r w:rsidRPr="0091676F">
              <w:rPr>
                <w:rFonts w:ascii="바탕" w:eastAsia="바탕" w:hAnsi="바탕" w:cs="바탕" w:hint="eastAsia"/>
                <w:color w:val="000000"/>
                <w:kern w:val="0"/>
                <w:szCs w:val="20"/>
              </w:rPr>
              <w:t>張國恩</w:t>
            </w:r>
          </w:p>
        </w:tc>
        <w:tc>
          <w:tcPr>
            <w:tcW w:w="1493" w:type="pct"/>
            <w:noWrap/>
            <w:vAlign w:val="center"/>
            <w:hideMark/>
          </w:tcPr>
          <w:p w14:paraId="1FA9D4F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數位學習品質管理</w:t>
            </w:r>
          </w:p>
        </w:tc>
        <w:tc>
          <w:tcPr>
            <w:tcW w:w="1415" w:type="pct"/>
            <w:noWrap/>
            <w:vAlign w:val="center"/>
            <w:hideMark/>
          </w:tcPr>
          <w:p w14:paraId="515B88DB"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디지털학습품질관리</w:t>
            </w:r>
          </w:p>
        </w:tc>
        <w:tc>
          <w:tcPr>
            <w:tcW w:w="786" w:type="pct"/>
            <w:noWrap/>
            <w:vAlign w:val="center"/>
            <w:hideMark/>
          </w:tcPr>
          <w:p w14:paraId="3F9E08D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高等</w:t>
            </w:r>
            <w:r w:rsidRPr="0091676F">
              <w:rPr>
                <w:rFonts w:ascii="새굴림" w:eastAsia="새굴림" w:hAnsi="새굴림" w:cs="새굴림" w:hint="eastAsia"/>
                <w:color w:val="000000"/>
                <w:kern w:val="0"/>
                <w:szCs w:val="20"/>
              </w:rPr>
              <w:t>教</w:t>
            </w:r>
            <w:r w:rsidRPr="0091676F">
              <w:rPr>
                <w:rFonts w:ascii="바탕" w:eastAsia="바탕" w:hAnsi="바탕" w:cs="바탕" w:hint="eastAsia"/>
                <w:color w:val="000000"/>
                <w:kern w:val="0"/>
                <w:szCs w:val="20"/>
              </w:rPr>
              <w:t>育出版社</w:t>
            </w:r>
          </w:p>
        </w:tc>
        <w:tc>
          <w:tcPr>
            <w:tcW w:w="522" w:type="pct"/>
            <w:noWrap/>
            <w:vAlign w:val="center"/>
            <w:hideMark/>
          </w:tcPr>
          <w:p w14:paraId="2CC5B3F7"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2012.03.09</w:t>
            </w:r>
          </w:p>
        </w:tc>
      </w:tr>
      <w:tr w:rsidR="0091676F" w:rsidRPr="0091676F" w14:paraId="7E1E7613" w14:textId="77777777" w:rsidTr="005E5575">
        <w:trPr>
          <w:trHeight w:val="91"/>
        </w:trPr>
        <w:tc>
          <w:tcPr>
            <w:tcW w:w="784" w:type="pct"/>
            <w:noWrap/>
            <w:vAlign w:val="center"/>
            <w:hideMark/>
          </w:tcPr>
          <w:p w14:paraId="07752002"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宋曜廷</w:t>
            </w:r>
            <w:proofErr w:type="spellEnd"/>
            <w:r w:rsidRPr="0091676F">
              <w:rPr>
                <w:rFonts w:eastAsiaTheme="minorHAnsi" w:cs="굴림" w:hint="eastAsia"/>
                <w:color w:val="000000"/>
                <w:kern w:val="0"/>
                <w:szCs w:val="20"/>
              </w:rPr>
              <w:t xml:space="preserve">, </w:t>
            </w:r>
            <w:proofErr w:type="spellStart"/>
            <w:r w:rsidRPr="0091676F">
              <w:rPr>
                <w:rFonts w:ascii="바탕" w:eastAsia="바탕" w:hAnsi="바탕" w:cs="바탕" w:hint="eastAsia"/>
                <w:color w:val="000000"/>
                <w:kern w:val="0"/>
                <w:szCs w:val="20"/>
              </w:rPr>
              <w:t>吳昭容</w:t>
            </w:r>
            <w:proofErr w:type="spellEnd"/>
            <w:r w:rsidRPr="0091676F">
              <w:rPr>
                <w:rFonts w:eastAsiaTheme="minorHAnsi" w:cs="굴림" w:hint="eastAsia"/>
                <w:color w:val="000000"/>
                <w:kern w:val="0"/>
                <w:szCs w:val="20"/>
              </w:rPr>
              <w:t xml:space="preserve">, </w:t>
            </w:r>
            <w:proofErr w:type="spellStart"/>
            <w:r w:rsidRPr="0091676F">
              <w:rPr>
                <w:rFonts w:ascii="바탕" w:eastAsia="바탕" w:hAnsi="바탕" w:cs="바탕" w:hint="eastAsia"/>
                <w:color w:val="000000"/>
                <w:kern w:val="0"/>
                <w:szCs w:val="20"/>
              </w:rPr>
              <w:t>劉子鍵</w:t>
            </w:r>
            <w:proofErr w:type="spellEnd"/>
            <w:r w:rsidRPr="0091676F">
              <w:rPr>
                <w:rFonts w:eastAsiaTheme="minorHAnsi" w:cs="굴림" w:hint="eastAsia"/>
                <w:color w:val="000000"/>
                <w:kern w:val="0"/>
                <w:szCs w:val="20"/>
              </w:rPr>
              <w:t xml:space="preserve">, </w:t>
            </w:r>
            <w:proofErr w:type="spellStart"/>
            <w:r w:rsidRPr="0091676F">
              <w:rPr>
                <w:rFonts w:ascii="바탕" w:eastAsia="바탕" w:hAnsi="바탕" w:cs="바탕" w:hint="eastAsia"/>
                <w:color w:val="000000"/>
                <w:kern w:val="0"/>
                <w:szCs w:val="20"/>
              </w:rPr>
              <w:t>廖遠光</w:t>
            </w:r>
            <w:proofErr w:type="spellEnd"/>
            <w:r w:rsidRPr="0091676F">
              <w:rPr>
                <w:rFonts w:eastAsiaTheme="minorHAnsi" w:cs="굴림" w:hint="eastAsia"/>
                <w:color w:val="000000"/>
                <w:kern w:val="0"/>
                <w:szCs w:val="20"/>
              </w:rPr>
              <w:t xml:space="preserve">, </w:t>
            </w:r>
            <w:proofErr w:type="spellStart"/>
            <w:r w:rsidRPr="0091676F">
              <w:rPr>
                <w:rFonts w:ascii="바탕" w:eastAsia="바탕" w:hAnsi="바탕" w:cs="바탕" w:hint="eastAsia"/>
                <w:color w:val="000000"/>
                <w:kern w:val="0"/>
                <w:szCs w:val="20"/>
              </w:rPr>
              <w:t>洪煌堯</w:t>
            </w:r>
            <w:proofErr w:type="spellEnd"/>
            <w:r w:rsidRPr="0091676F">
              <w:rPr>
                <w:rFonts w:eastAsiaTheme="minorHAnsi" w:cs="굴림" w:hint="eastAsia"/>
                <w:color w:val="000000"/>
                <w:kern w:val="0"/>
                <w:szCs w:val="20"/>
              </w:rPr>
              <w:t xml:space="preserve">, </w:t>
            </w:r>
            <w:r w:rsidRPr="0091676F">
              <w:rPr>
                <w:rFonts w:ascii="바탕" w:eastAsia="바탕" w:hAnsi="바탕" w:cs="바탕" w:hint="eastAsia"/>
                <w:color w:val="000000"/>
                <w:kern w:val="0"/>
                <w:szCs w:val="20"/>
              </w:rPr>
              <w:t>吳心楷</w:t>
            </w:r>
            <w:r w:rsidRPr="0091676F">
              <w:rPr>
                <w:rFonts w:eastAsiaTheme="minorHAnsi" w:cs="굴림" w:hint="eastAsia"/>
                <w:color w:val="000000"/>
                <w:kern w:val="0"/>
                <w:szCs w:val="20"/>
              </w:rPr>
              <w:t xml:space="preserve">, </w:t>
            </w:r>
            <w:proofErr w:type="spellStart"/>
            <w:r w:rsidRPr="0091676F">
              <w:rPr>
                <w:rFonts w:ascii="바탕" w:eastAsia="바탕" w:hAnsi="바탕" w:cs="바탕" w:hint="eastAsia"/>
                <w:color w:val="000000"/>
                <w:kern w:val="0"/>
                <w:szCs w:val="20"/>
              </w:rPr>
              <w:t>籃玉如</w:t>
            </w:r>
            <w:proofErr w:type="spellEnd"/>
            <w:r w:rsidRPr="0091676F">
              <w:rPr>
                <w:rFonts w:eastAsiaTheme="minorHAnsi" w:cs="굴림" w:hint="eastAsia"/>
                <w:color w:val="000000"/>
                <w:kern w:val="0"/>
                <w:szCs w:val="20"/>
              </w:rPr>
              <w:t xml:space="preserve">, </w:t>
            </w:r>
            <w:r w:rsidRPr="0091676F">
              <w:rPr>
                <w:rFonts w:ascii="바탕" w:eastAsia="바탕" w:hAnsi="바탕" w:cs="바탕" w:hint="eastAsia"/>
                <w:color w:val="000000"/>
                <w:kern w:val="0"/>
                <w:szCs w:val="20"/>
              </w:rPr>
              <w:t>周倩</w:t>
            </w:r>
            <w:r w:rsidRPr="0091676F">
              <w:rPr>
                <w:rFonts w:eastAsiaTheme="minorHAnsi" w:cs="굴림" w:hint="eastAsia"/>
                <w:color w:val="000000"/>
                <w:kern w:val="0"/>
                <w:szCs w:val="20"/>
              </w:rPr>
              <w:t xml:space="preserve">, </w:t>
            </w:r>
            <w:proofErr w:type="spellStart"/>
            <w:r w:rsidRPr="0091676F">
              <w:rPr>
                <w:rFonts w:ascii="바탕" w:eastAsia="바탕" w:hAnsi="바탕" w:cs="바탕" w:hint="eastAsia"/>
                <w:color w:val="000000"/>
                <w:kern w:val="0"/>
                <w:szCs w:val="20"/>
              </w:rPr>
              <w:t>廖楷民</w:t>
            </w:r>
            <w:proofErr w:type="spellEnd"/>
            <w:r w:rsidRPr="0091676F">
              <w:rPr>
                <w:rFonts w:eastAsiaTheme="minorHAnsi" w:cs="굴림" w:hint="eastAsia"/>
                <w:color w:val="000000"/>
                <w:kern w:val="0"/>
                <w:szCs w:val="20"/>
              </w:rPr>
              <w:t xml:space="preserve">, </w:t>
            </w:r>
            <w:proofErr w:type="spellStart"/>
            <w:r w:rsidRPr="0091676F">
              <w:rPr>
                <w:rFonts w:ascii="바탕" w:eastAsia="바탕" w:hAnsi="바탕" w:cs="바탕" w:hint="eastAsia"/>
                <w:color w:val="000000"/>
                <w:kern w:val="0"/>
                <w:szCs w:val="20"/>
              </w:rPr>
              <w:lastRenderedPageBreak/>
              <w:t>辛靜婷</w:t>
            </w:r>
            <w:proofErr w:type="spellEnd"/>
            <w:r w:rsidRPr="0091676F">
              <w:rPr>
                <w:rFonts w:eastAsiaTheme="minorHAnsi" w:cs="굴림" w:hint="eastAsia"/>
                <w:color w:val="000000"/>
                <w:kern w:val="0"/>
                <w:szCs w:val="20"/>
              </w:rPr>
              <w:t xml:space="preserve">, </w:t>
            </w:r>
            <w:proofErr w:type="spellStart"/>
            <w:r w:rsidRPr="0091676F">
              <w:rPr>
                <w:rFonts w:ascii="바탕" w:eastAsia="바탕" w:hAnsi="바탕" w:cs="바탕" w:hint="eastAsia"/>
                <w:color w:val="000000"/>
                <w:kern w:val="0"/>
                <w:szCs w:val="20"/>
              </w:rPr>
              <w:t>潘佩</w:t>
            </w:r>
            <w:r w:rsidRPr="0091676F">
              <w:rPr>
                <w:rFonts w:ascii="새굴림" w:eastAsia="새굴림" w:hAnsi="새굴림" w:cs="새굴림" w:hint="eastAsia"/>
                <w:color w:val="000000"/>
                <w:kern w:val="0"/>
                <w:szCs w:val="20"/>
              </w:rPr>
              <w:t>妤</w:t>
            </w:r>
            <w:proofErr w:type="spellEnd"/>
          </w:p>
        </w:tc>
        <w:tc>
          <w:tcPr>
            <w:tcW w:w="1493" w:type="pct"/>
            <w:noWrap/>
            <w:vAlign w:val="center"/>
            <w:hideMark/>
          </w:tcPr>
          <w:p w14:paraId="33598FF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lastRenderedPageBreak/>
              <w:t>數位學習</w:t>
            </w:r>
            <w:r w:rsidRPr="0091676F">
              <w:rPr>
                <w:rFonts w:ascii="새굴림" w:eastAsia="새굴림" w:hAnsi="새굴림" w:cs="새굴림" w:hint="eastAsia"/>
                <w:color w:val="000000"/>
                <w:kern w:val="0"/>
                <w:szCs w:val="20"/>
              </w:rPr>
              <w:t>研</w:t>
            </w:r>
            <w:r w:rsidRPr="0091676F">
              <w:rPr>
                <w:rFonts w:ascii="바탕" w:eastAsia="바탕" w:hAnsi="바탕" w:cs="바탕" w:hint="eastAsia"/>
                <w:color w:val="000000"/>
                <w:kern w:val="0"/>
                <w:szCs w:val="20"/>
              </w:rPr>
              <w:t>究方法</w:t>
            </w:r>
          </w:p>
        </w:tc>
        <w:tc>
          <w:tcPr>
            <w:tcW w:w="1415" w:type="pct"/>
            <w:noWrap/>
            <w:vAlign w:val="center"/>
            <w:hideMark/>
          </w:tcPr>
          <w:p w14:paraId="0DF3F8A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디지털학습연구방법</w:t>
            </w:r>
          </w:p>
        </w:tc>
        <w:tc>
          <w:tcPr>
            <w:tcW w:w="786" w:type="pct"/>
            <w:noWrap/>
            <w:vAlign w:val="center"/>
            <w:hideMark/>
          </w:tcPr>
          <w:p w14:paraId="6395F76D"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高等</w:t>
            </w:r>
            <w:r w:rsidRPr="0091676F">
              <w:rPr>
                <w:rFonts w:ascii="새굴림" w:eastAsia="새굴림" w:hAnsi="새굴림" w:cs="새굴림" w:hint="eastAsia"/>
                <w:color w:val="000000"/>
                <w:kern w:val="0"/>
                <w:szCs w:val="20"/>
              </w:rPr>
              <w:t>教</w:t>
            </w:r>
            <w:r w:rsidRPr="0091676F">
              <w:rPr>
                <w:rFonts w:ascii="바탕" w:eastAsia="바탕" w:hAnsi="바탕" w:cs="바탕" w:hint="eastAsia"/>
                <w:color w:val="000000"/>
                <w:kern w:val="0"/>
                <w:szCs w:val="20"/>
              </w:rPr>
              <w:t>育出版社</w:t>
            </w:r>
          </w:p>
        </w:tc>
        <w:tc>
          <w:tcPr>
            <w:tcW w:w="522" w:type="pct"/>
            <w:noWrap/>
            <w:vAlign w:val="center"/>
            <w:hideMark/>
          </w:tcPr>
          <w:p w14:paraId="0B42009E"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2011.11.10</w:t>
            </w:r>
          </w:p>
        </w:tc>
      </w:tr>
      <w:tr w:rsidR="0091676F" w:rsidRPr="0091676F" w14:paraId="19BE1168" w14:textId="77777777" w:rsidTr="005E5575">
        <w:trPr>
          <w:trHeight w:val="91"/>
        </w:trPr>
        <w:tc>
          <w:tcPr>
            <w:tcW w:w="784" w:type="pct"/>
            <w:noWrap/>
            <w:vAlign w:val="center"/>
            <w:hideMark/>
          </w:tcPr>
          <w:p w14:paraId="71A4BE72" w14:textId="28BFCF75"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lastRenderedPageBreak/>
              <w:t>黃國禎</w:t>
            </w:r>
            <w:proofErr w:type="spellEnd"/>
            <w:r w:rsidRPr="0091676F">
              <w:rPr>
                <w:rFonts w:eastAsiaTheme="minorHAnsi" w:cs="맑은 고딕" w:hint="eastAsia"/>
                <w:color w:val="000000"/>
                <w:kern w:val="0"/>
                <w:szCs w:val="20"/>
              </w:rPr>
              <w:t>、</w:t>
            </w:r>
            <w:proofErr w:type="spellStart"/>
            <w:r w:rsidRPr="0091676F">
              <w:rPr>
                <w:rFonts w:ascii="바탕" w:eastAsia="바탕" w:hAnsi="바탕" w:cs="바탕" w:hint="eastAsia"/>
                <w:color w:val="000000"/>
                <w:kern w:val="0"/>
                <w:szCs w:val="20"/>
              </w:rPr>
              <w:t>蘇俊銘</w:t>
            </w:r>
            <w:proofErr w:type="spellEnd"/>
            <w:r w:rsidRPr="0091676F">
              <w:rPr>
                <w:rFonts w:eastAsiaTheme="minorHAnsi" w:cs="맑은 고딕" w:hint="eastAsia"/>
                <w:color w:val="000000"/>
                <w:kern w:val="0"/>
                <w:szCs w:val="20"/>
              </w:rPr>
              <w:t>、</w:t>
            </w:r>
            <w:proofErr w:type="spellStart"/>
            <w:r w:rsidRPr="0091676F">
              <w:rPr>
                <w:rFonts w:ascii="바탕" w:eastAsia="바탕" w:hAnsi="바탕" w:cs="바탕" w:hint="eastAsia"/>
                <w:color w:val="000000"/>
                <w:kern w:val="0"/>
                <w:szCs w:val="20"/>
              </w:rPr>
              <w:t>陳年興</w:t>
            </w:r>
            <w:proofErr w:type="spellEnd"/>
          </w:p>
        </w:tc>
        <w:tc>
          <w:tcPr>
            <w:tcW w:w="1493" w:type="pct"/>
            <w:noWrap/>
            <w:vAlign w:val="center"/>
            <w:hideMark/>
          </w:tcPr>
          <w:p w14:paraId="582B0BE1"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數位學習導論與實務</w:t>
            </w:r>
            <w:proofErr w:type="spellEnd"/>
          </w:p>
        </w:tc>
        <w:tc>
          <w:tcPr>
            <w:tcW w:w="1415" w:type="pct"/>
            <w:noWrap/>
            <w:vAlign w:val="center"/>
            <w:hideMark/>
          </w:tcPr>
          <w:p w14:paraId="0673A94F"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디지털학습 도론 및 실무</w:t>
            </w:r>
          </w:p>
        </w:tc>
        <w:tc>
          <w:tcPr>
            <w:tcW w:w="786" w:type="pct"/>
            <w:noWrap/>
            <w:vAlign w:val="center"/>
            <w:hideMark/>
          </w:tcPr>
          <w:p w14:paraId="1E32E4C3"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博碩</w:t>
            </w:r>
          </w:p>
        </w:tc>
        <w:tc>
          <w:tcPr>
            <w:tcW w:w="522" w:type="pct"/>
            <w:noWrap/>
            <w:vAlign w:val="center"/>
            <w:hideMark/>
          </w:tcPr>
          <w:p w14:paraId="217ED4FF"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2012.08.31</w:t>
            </w:r>
          </w:p>
        </w:tc>
      </w:tr>
      <w:tr w:rsidR="0091676F" w:rsidRPr="0091676F" w14:paraId="451561D4" w14:textId="77777777" w:rsidTr="005E5575">
        <w:trPr>
          <w:trHeight w:val="91"/>
        </w:trPr>
        <w:tc>
          <w:tcPr>
            <w:tcW w:w="784" w:type="pct"/>
            <w:noWrap/>
            <w:vAlign w:val="center"/>
            <w:hideMark/>
          </w:tcPr>
          <w:p w14:paraId="2BAE834C"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陳志銘</w:t>
            </w:r>
            <w:proofErr w:type="spellEnd"/>
          </w:p>
        </w:tc>
        <w:tc>
          <w:tcPr>
            <w:tcW w:w="1493" w:type="pct"/>
            <w:noWrap/>
            <w:vAlign w:val="center"/>
            <w:hideMark/>
          </w:tcPr>
          <w:p w14:paraId="60EFBD25"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創新數位學習模式與</w:t>
            </w:r>
            <w:r w:rsidRPr="0091676F">
              <w:rPr>
                <w:rFonts w:ascii="새굴림" w:eastAsia="새굴림" w:hAnsi="새굴림" w:cs="새굴림" w:hint="eastAsia"/>
                <w:color w:val="000000"/>
                <w:kern w:val="0"/>
                <w:szCs w:val="20"/>
              </w:rPr>
              <w:t>教</w:t>
            </w:r>
            <w:r w:rsidRPr="0091676F">
              <w:rPr>
                <w:rFonts w:ascii="바탕" w:eastAsia="바탕" w:hAnsi="바탕" w:cs="바탕" w:hint="eastAsia"/>
                <w:color w:val="000000"/>
                <w:kern w:val="0"/>
                <w:szCs w:val="20"/>
              </w:rPr>
              <w:t>學應用</w:t>
            </w:r>
            <w:proofErr w:type="spellEnd"/>
          </w:p>
        </w:tc>
        <w:tc>
          <w:tcPr>
            <w:tcW w:w="1415" w:type="pct"/>
            <w:noWrap/>
            <w:vAlign w:val="center"/>
            <w:hideMark/>
          </w:tcPr>
          <w:p w14:paraId="683819AB"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디지털학습모델과 수업응용의 창신</w:t>
            </w:r>
          </w:p>
        </w:tc>
        <w:tc>
          <w:tcPr>
            <w:tcW w:w="786" w:type="pct"/>
            <w:noWrap/>
            <w:vAlign w:val="center"/>
            <w:hideMark/>
          </w:tcPr>
          <w:p w14:paraId="4B3D9E2C"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文華</w:t>
            </w:r>
          </w:p>
        </w:tc>
        <w:tc>
          <w:tcPr>
            <w:tcW w:w="522" w:type="pct"/>
            <w:noWrap/>
            <w:vAlign w:val="center"/>
            <w:hideMark/>
          </w:tcPr>
          <w:p w14:paraId="15E9CACA"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2009.08.01</w:t>
            </w:r>
          </w:p>
        </w:tc>
      </w:tr>
      <w:tr w:rsidR="0091676F" w:rsidRPr="0091676F" w14:paraId="6DD7DFFC" w14:textId="77777777" w:rsidTr="005E5575">
        <w:trPr>
          <w:trHeight w:val="91"/>
        </w:trPr>
        <w:tc>
          <w:tcPr>
            <w:tcW w:w="784" w:type="pct"/>
            <w:noWrap/>
            <w:vAlign w:val="center"/>
            <w:hideMark/>
          </w:tcPr>
          <w:p w14:paraId="6056CF91"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새굴림" w:eastAsia="새굴림" w:hAnsi="새굴림" w:cs="새굴림" w:hint="eastAsia"/>
                <w:kern w:val="0"/>
                <w:szCs w:val="20"/>
              </w:rPr>
              <w:t>顏春</w:t>
            </w:r>
            <w:r w:rsidRPr="0091676F">
              <w:rPr>
                <w:rFonts w:ascii="바탕" w:eastAsia="바탕" w:hAnsi="바탕" w:cs="바탕" w:hint="eastAsia"/>
                <w:kern w:val="0"/>
                <w:szCs w:val="20"/>
              </w:rPr>
              <w:t>煌</w:t>
            </w:r>
            <w:proofErr w:type="spellEnd"/>
          </w:p>
        </w:tc>
        <w:tc>
          <w:tcPr>
            <w:tcW w:w="1493" w:type="pct"/>
            <w:noWrap/>
            <w:vAlign w:val="center"/>
            <w:hideMark/>
          </w:tcPr>
          <w:p w14:paraId="7D65C770" w14:textId="77777777" w:rsidR="00A553B8" w:rsidRPr="0091676F" w:rsidRDefault="00A553B8" w:rsidP="005E5575">
            <w:pPr>
              <w:widowControl/>
              <w:wordWrap/>
              <w:autoSpaceDE/>
              <w:autoSpaceDN/>
              <w:jc w:val="center"/>
              <w:rPr>
                <w:rFonts w:eastAsiaTheme="minorHAnsi" w:cs="굴림"/>
                <w:bCs/>
                <w:kern w:val="0"/>
                <w:szCs w:val="20"/>
              </w:rPr>
            </w:pPr>
            <w:r w:rsidRPr="0091676F">
              <w:rPr>
                <w:rFonts w:ascii="바탕" w:eastAsia="바탕" w:hAnsi="바탕" w:cs="바탕" w:hint="eastAsia"/>
                <w:bCs/>
                <w:kern w:val="0"/>
                <w:szCs w:val="20"/>
              </w:rPr>
              <w:t>數位學習</w:t>
            </w:r>
            <w:r w:rsidRPr="0091676F">
              <w:rPr>
                <w:rFonts w:eastAsiaTheme="minorHAnsi" w:cs="굴림" w:hint="eastAsia"/>
                <w:bCs/>
                <w:kern w:val="0"/>
                <w:szCs w:val="20"/>
              </w:rPr>
              <w:t>(</w:t>
            </w:r>
            <w:proofErr w:type="spellStart"/>
            <w:r w:rsidRPr="0091676F">
              <w:rPr>
                <w:rFonts w:ascii="바탕" w:eastAsia="바탕" w:hAnsi="바탕" w:cs="바탕" w:hint="eastAsia"/>
                <w:bCs/>
                <w:kern w:val="0"/>
                <w:szCs w:val="20"/>
              </w:rPr>
              <w:t>第二版</w:t>
            </w:r>
            <w:proofErr w:type="spellEnd"/>
            <w:r w:rsidRPr="0091676F">
              <w:rPr>
                <w:rFonts w:eastAsiaTheme="minorHAnsi" w:cs="굴림" w:hint="eastAsia"/>
                <w:bCs/>
                <w:kern w:val="0"/>
                <w:szCs w:val="20"/>
              </w:rPr>
              <w:t>)：</w:t>
            </w:r>
            <w:r w:rsidRPr="0091676F">
              <w:rPr>
                <w:rFonts w:ascii="바탕" w:eastAsia="바탕" w:hAnsi="바탕" w:cs="바탕" w:hint="eastAsia"/>
                <w:bCs/>
                <w:kern w:val="0"/>
                <w:szCs w:val="20"/>
              </w:rPr>
              <w:t>觀念</w:t>
            </w:r>
            <w:r w:rsidRPr="0091676F">
              <w:rPr>
                <w:rFonts w:eastAsiaTheme="minorHAnsi" w:cs="맑은 고딕" w:hint="eastAsia"/>
                <w:bCs/>
                <w:kern w:val="0"/>
                <w:szCs w:val="20"/>
              </w:rPr>
              <w:t>、</w:t>
            </w:r>
            <w:r w:rsidRPr="0091676F">
              <w:rPr>
                <w:rFonts w:ascii="바탕" w:eastAsia="바탕" w:hAnsi="바탕" w:cs="바탕" w:hint="eastAsia"/>
                <w:bCs/>
                <w:kern w:val="0"/>
                <w:szCs w:val="20"/>
              </w:rPr>
              <w:t>方法</w:t>
            </w:r>
            <w:r w:rsidRPr="0091676F">
              <w:rPr>
                <w:rFonts w:eastAsiaTheme="minorHAnsi" w:cs="맑은 고딕" w:hint="eastAsia"/>
                <w:bCs/>
                <w:kern w:val="0"/>
                <w:szCs w:val="20"/>
              </w:rPr>
              <w:t>、</w:t>
            </w:r>
            <w:r w:rsidRPr="0091676F">
              <w:rPr>
                <w:rFonts w:ascii="바탕" w:eastAsia="바탕" w:hAnsi="바탕" w:cs="바탕" w:hint="eastAsia"/>
                <w:bCs/>
                <w:kern w:val="0"/>
                <w:szCs w:val="20"/>
              </w:rPr>
              <w:t>實務</w:t>
            </w:r>
            <w:r w:rsidRPr="0091676F">
              <w:rPr>
                <w:rFonts w:eastAsiaTheme="minorHAnsi" w:cs="맑은 고딕" w:hint="eastAsia"/>
                <w:bCs/>
                <w:kern w:val="0"/>
                <w:szCs w:val="20"/>
              </w:rPr>
              <w:t>、</w:t>
            </w:r>
            <w:proofErr w:type="spellStart"/>
            <w:r w:rsidRPr="0091676F">
              <w:rPr>
                <w:rFonts w:ascii="바탕" w:eastAsia="바탕" w:hAnsi="바탕" w:cs="바탕" w:hint="eastAsia"/>
                <w:bCs/>
                <w:kern w:val="0"/>
                <w:szCs w:val="20"/>
              </w:rPr>
              <w:t>設計與實作</w:t>
            </w:r>
            <w:proofErr w:type="spellEnd"/>
          </w:p>
        </w:tc>
        <w:tc>
          <w:tcPr>
            <w:tcW w:w="1415" w:type="pct"/>
            <w:noWrap/>
            <w:vAlign w:val="center"/>
            <w:hideMark/>
          </w:tcPr>
          <w:p w14:paraId="44A104C1"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디지털학습(제2판): 관념, 방법, 실무, 설계 및 실제</w:t>
            </w:r>
          </w:p>
        </w:tc>
        <w:tc>
          <w:tcPr>
            <w:tcW w:w="786" w:type="pct"/>
            <w:noWrap/>
            <w:vAlign w:val="center"/>
            <w:hideMark/>
          </w:tcPr>
          <w:p w14:paraId="70403DB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碁峰</w:t>
            </w:r>
          </w:p>
        </w:tc>
        <w:tc>
          <w:tcPr>
            <w:tcW w:w="522" w:type="pct"/>
            <w:noWrap/>
            <w:vAlign w:val="center"/>
            <w:hideMark/>
          </w:tcPr>
          <w:p w14:paraId="6B8BD0D8"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2012.01.13</w:t>
            </w:r>
          </w:p>
        </w:tc>
      </w:tr>
      <w:tr w:rsidR="0091676F" w:rsidRPr="0091676F" w14:paraId="7C68DB1E" w14:textId="77777777" w:rsidTr="005E5575">
        <w:trPr>
          <w:trHeight w:val="91"/>
        </w:trPr>
        <w:tc>
          <w:tcPr>
            <w:tcW w:w="784" w:type="pct"/>
            <w:noWrap/>
            <w:vAlign w:val="center"/>
            <w:hideMark/>
          </w:tcPr>
          <w:p w14:paraId="0DB8A795" w14:textId="61868AED" w:rsidR="00A553B8" w:rsidRPr="0091676F" w:rsidRDefault="00A553B8" w:rsidP="005E5575">
            <w:pPr>
              <w:widowControl/>
              <w:wordWrap/>
              <w:autoSpaceDE/>
              <w:autoSpaceDN/>
              <w:jc w:val="center"/>
              <w:rPr>
                <w:rFonts w:eastAsiaTheme="minorHAnsi" w:cs="굴림"/>
                <w:kern w:val="0"/>
                <w:szCs w:val="20"/>
              </w:rPr>
            </w:pPr>
            <w:r w:rsidRPr="0091676F">
              <w:rPr>
                <w:rFonts w:ascii="바탕" w:eastAsia="바탕" w:hAnsi="바탕" w:cs="바탕" w:hint="eastAsia"/>
                <w:kern w:val="0"/>
                <w:szCs w:val="20"/>
              </w:rPr>
              <w:t>矢野桂司</w:t>
            </w:r>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磯田弦</w:t>
            </w:r>
            <w:proofErr w:type="spellEnd"/>
            <w:r w:rsidRPr="0091676F">
              <w:rPr>
                <w:rFonts w:eastAsiaTheme="minorHAnsi" w:cs="굴림" w:hint="eastAsia"/>
                <w:kern w:val="0"/>
                <w:szCs w:val="20"/>
              </w:rPr>
              <w:t xml:space="preserve">, </w:t>
            </w:r>
            <w:r w:rsidRPr="0091676F">
              <w:rPr>
                <w:rFonts w:ascii="바탕" w:eastAsia="바탕" w:hAnsi="바탕" w:cs="바탕" w:hint="eastAsia"/>
                <w:kern w:val="0"/>
                <w:szCs w:val="20"/>
              </w:rPr>
              <w:t>中谷友樹</w:t>
            </w:r>
          </w:p>
        </w:tc>
        <w:tc>
          <w:tcPr>
            <w:tcW w:w="1493" w:type="pct"/>
            <w:noWrap/>
            <w:vAlign w:val="center"/>
            <w:hideMark/>
          </w:tcPr>
          <w:p w14:paraId="0001BB4D" w14:textId="77777777" w:rsidR="00A553B8" w:rsidRPr="0091676F" w:rsidRDefault="00A553B8" w:rsidP="005E5575">
            <w:pPr>
              <w:widowControl/>
              <w:wordWrap/>
              <w:autoSpaceDE/>
              <w:autoSpaceDN/>
              <w:jc w:val="center"/>
              <w:rPr>
                <w:rFonts w:eastAsiaTheme="minorHAnsi" w:cs="굴림"/>
                <w:bCs/>
                <w:kern w:val="0"/>
                <w:szCs w:val="20"/>
                <w:lang w:eastAsia="zh-CN"/>
              </w:rPr>
            </w:pPr>
            <w:r w:rsidRPr="0091676F">
              <w:rPr>
                <w:rFonts w:eastAsiaTheme="minorHAnsi" w:cs="굴림" w:hint="eastAsia"/>
                <w:bCs/>
                <w:kern w:val="0"/>
                <w:szCs w:val="20"/>
              </w:rPr>
              <w:t>バ</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チャル</w:t>
            </w:r>
            <w:r w:rsidRPr="0091676F">
              <w:rPr>
                <w:rFonts w:ascii="바탕" w:eastAsia="바탕" w:hAnsi="바탕" w:cs="바탕" w:hint="eastAsia"/>
                <w:bCs/>
                <w:kern w:val="0"/>
                <w:szCs w:val="20"/>
                <w:lang w:eastAsia="zh-CN"/>
              </w:rPr>
              <w:t>京都</w:t>
            </w:r>
            <w:r w:rsidRPr="0091676F">
              <w:rPr>
                <w:rFonts w:eastAsiaTheme="minorHAnsi" w:cs="맑은 고딕" w:hint="eastAsia"/>
                <w:bCs/>
                <w:kern w:val="0"/>
                <w:szCs w:val="20"/>
                <w:lang w:eastAsia="zh-CN"/>
              </w:rPr>
              <w:t>―</w:t>
            </w:r>
            <w:r w:rsidRPr="0091676F">
              <w:rPr>
                <w:rFonts w:ascii="바탕" w:eastAsia="바탕" w:hAnsi="바탕" w:cs="바탕" w:hint="eastAsia"/>
                <w:bCs/>
                <w:kern w:val="0"/>
                <w:szCs w:val="20"/>
                <w:lang w:eastAsia="zh-CN"/>
              </w:rPr>
              <w:t>過去</w:t>
            </w:r>
            <w:r w:rsidRPr="0091676F">
              <w:rPr>
                <w:rFonts w:ascii="Microsoft YaHei" w:eastAsia="Microsoft YaHei" w:hAnsi="Microsoft YaHei" w:cs="Microsoft YaHei" w:hint="eastAsia"/>
                <w:bCs/>
                <w:kern w:val="0"/>
                <w:szCs w:val="20"/>
              </w:rPr>
              <w:t>・</w:t>
            </w:r>
            <w:r w:rsidRPr="0091676F">
              <w:rPr>
                <w:rFonts w:ascii="바탕" w:eastAsia="바탕" w:hAnsi="바탕" w:cs="바탕" w:hint="eastAsia"/>
                <w:bCs/>
                <w:kern w:val="0"/>
                <w:szCs w:val="20"/>
                <w:lang w:eastAsia="zh-CN"/>
              </w:rPr>
              <w:t>現在</w:t>
            </w:r>
            <w:r w:rsidRPr="0091676F">
              <w:rPr>
                <w:rFonts w:ascii="Microsoft YaHei" w:eastAsia="Microsoft YaHei" w:hAnsi="Microsoft YaHei" w:cs="Microsoft YaHei" w:hint="eastAsia"/>
                <w:bCs/>
                <w:kern w:val="0"/>
                <w:szCs w:val="20"/>
              </w:rPr>
              <w:t>・</w:t>
            </w:r>
            <w:r w:rsidRPr="0091676F">
              <w:rPr>
                <w:rFonts w:ascii="바탕" w:eastAsia="바탕" w:hAnsi="바탕" w:cs="바탕" w:hint="eastAsia"/>
                <w:bCs/>
                <w:kern w:val="0"/>
                <w:szCs w:val="20"/>
                <w:lang w:eastAsia="zh-CN"/>
              </w:rPr>
              <w:t>未</w:t>
            </w:r>
            <w:r w:rsidRPr="0091676F">
              <w:rPr>
                <w:rFonts w:ascii="새굴림" w:eastAsia="새굴림" w:hAnsi="새굴림" w:cs="새굴림" w:hint="eastAsia"/>
                <w:bCs/>
                <w:kern w:val="0"/>
                <w:szCs w:val="20"/>
                <w:lang w:eastAsia="zh-CN"/>
              </w:rPr>
              <w:t>来</w:t>
            </w:r>
            <w:r w:rsidRPr="0091676F">
              <w:rPr>
                <w:rFonts w:eastAsiaTheme="minorHAnsi" w:cs="굴림" w:hint="eastAsia"/>
                <w:bCs/>
                <w:kern w:val="0"/>
                <w:szCs w:val="20"/>
              </w:rPr>
              <w:t>への</w:t>
            </w:r>
            <w:r w:rsidRPr="0091676F">
              <w:rPr>
                <w:rFonts w:ascii="바탕" w:eastAsia="바탕" w:hAnsi="바탕" w:cs="바탕" w:hint="eastAsia"/>
                <w:bCs/>
                <w:kern w:val="0"/>
                <w:szCs w:val="20"/>
                <w:lang w:eastAsia="zh-CN"/>
              </w:rPr>
              <w:t>旅</w:t>
            </w:r>
          </w:p>
        </w:tc>
        <w:tc>
          <w:tcPr>
            <w:tcW w:w="1415" w:type="pct"/>
            <w:noWrap/>
            <w:vAlign w:val="center"/>
            <w:hideMark/>
          </w:tcPr>
          <w:p w14:paraId="5D7B26FA"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버츄얼교토</w:t>
            </w:r>
            <w:proofErr w:type="spellEnd"/>
            <w:r w:rsidRPr="0091676F">
              <w:rPr>
                <w:rFonts w:eastAsiaTheme="minorHAnsi" w:cs="굴림" w:hint="eastAsia"/>
                <w:kern w:val="0"/>
                <w:szCs w:val="20"/>
              </w:rPr>
              <w:t xml:space="preserve"> - 과거</w:t>
            </w:r>
            <w:r w:rsidRPr="0091676F">
              <w:rPr>
                <w:rFonts w:ascii="Microsoft YaHei" w:eastAsia="Microsoft YaHei" w:hAnsi="Microsoft YaHei" w:cs="Microsoft YaHei" w:hint="eastAsia"/>
                <w:kern w:val="0"/>
                <w:szCs w:val="20"/>
              </w:rPr>
              <w:t>・</w:t>
            </w:r>
            <w:r w:rsidRPr="0091676F">
              <w:rPr>
                <w:rFonts w:eastAsiaTheme="minorHAnsi" w:cs="굴림" w:hint="eastAsia"/>
                <w:kern w:val="0"/>
                <w:szCs w:val="20"/>
              </w:rPr>
              <w:t>현재</w:t>
            </w:r>
            <w:r w:rsidRPr="0091676F">
              <w:rPr>
                <w:rFonts w:ascii="Microsoft YaHei" w:eastAsia="Microsoft YaHei" w:hAnsi="Microsoft YaHei" w:cs="Microsoft YaHei" w:hint="eastAsia"/>
                <w:kern w:val="0"/>
                <w:szCs w:val="20"/>
              </w:rPr>
              <w:t>・</w:t>
            </w:r>
            <w:r w:rsidRPr="0091676F">
              <w:rPr>
                <w:rFonts w:eastAsiaTheme="minorHAnsi" w:cs="굴림" w:hint="eastAsia"/>
                <w:kern w:val="0"/>
                <w:szCs w:val="20"/>
              </w:rPr>
              <w:t>미래로의 여행</w:t>
            </w:r>
          </w:p>
        </w:tc>
        <w:tc>
          <w:tcPr>
            <w:tcW w:w="786" w:type="pct"/>
            <w:noWrap/>
            <w:vAlign w:val="center"/>
            <w:hideMark/>
          </w:tcPr>
          <w:p w14:paraId="589332E4"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ナカニシヤ</w:t>
            </w:r>
            <w:r w:rsidRPr="0091676F">
              <w:rPr>
                <w:rFonts w:ascii="바탕" w:eastAsia="바탕" w:hAnsi="바탕" w:cs="바탕" w:hint="eastAsia"/>
                <w:color w:val="000000"/>
                <w:kern w:val="0"/>
                <w:szCs w:val="20"/>
              </w:rPr>
              <w:t>出版</w:t>
            </w:r>
          </w:p>
        </w:tc>
        <w:tc>
          <w:tcPr>
            <w:tcW w:w="522" w:type="pct"/>
            <w:noWrap/>
            <w:vAlign w:val="center"/>
            <w:hideMark/>
          </w:tcPr>
          <w:p w14:paraId="22143603"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2007.03</w:t>
            </w:r>
          </w:p>
        </w:tc>
      </w:tr>
      <w:tr w:rsidR="0091676F" w:rsidRPr="0091676F" w14:paraId="5E924890" w14:textId="77777777" w:rsidTr="005E5575">
        <w:trPr>
          <w:trHeight w:val="91"/>
        </w:trPr>
        <w:tc>
          <w:tcPr>
            <w:tcW w:w="784" w:type="pct"/>
            <w:noWrap/>
            <w:vAlign w:val="center"/>
            <w:hideMark/>
          </w:tcPr>
          <w:p w14:paraId="5DAAF96B" w14:textId="018C949F" w:rsidR="00A553B8" w:rsidRPr="0091676F" w:rsidRDefault="00A553B8" w:rsidP="005E5575">
            <w:pPr>
              <w:widowControl/>
              <w:wordWrap/>
              <w:autoSpaceDE/>
              <w:autoSpaceDN/>
              <w:jc w:val="center"/>
              <w:rPr>
                <w:rFonts w:eastAsiaTheme="minorHAnsi" w:cs="굴림"/>
                <w:kern w:val="0"/>
                <w:szCs w:val="20"/>
              </w:rPr>
            </w:pPr>
            <w:r w:rsidRPr="0091676F">
              <w:rPr>
                <w:rFonts w:ascii="바탕" w:eastAsia="바탕" w:hAnsi="바탕" w:cs="바탕" w:hint="eastAsia"/>
                <w:kern w:val="0"/>
                <w:szCs w:val="20"/>
              </w:rPr>
              <w:t>川嶋將生</w:t>
            </w:r>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赤間亮</w:t>
            </w:r>
            <w:proofErr w:type="spellEnd"/>
            <w:r w:rsidRPr="0091676F">
              <w:rPr>
                <w:rFonts w:eastAsiaTheme="minorHAnsi" w:cs="굴림" w:hint="eastAsia"/>
                <w:kern w:val="0"/>
                <w:szCs w:val="20"/>
              </w:rPr>
              <w:t xml:space="preserve">, </w:t>
            </w:r>
            <w:r w:rsidRPr="0091676F">
              <w:rPr>
                <w:rFonts w:ascii="바탕" w:eastAsia="바탕" w:hAnsi="바탕" w:cs="바탕" w:hint="eastAsia"/>
                <w:kern w:val="0"/>
                <w:szCs w:val="20"/>
              </w:rPr>
              <w:t>矢野桂司</w:t>
            </w:r>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八村</w:t>
            </w:r>
            <w:r w:rsidRPr="0091676F">
              <w:rPr>
                <w:rFonts w:ascii="새굴림" w:eastAsia="새굴림" w:hAnsi="새굴림" w:cs="새굴림" w:hint="eastAsia"/>
                <w:kern w:val="0"/>
                <w:szCs w:val="20"/>
              </w:rPr>
              <w:t>広</w:t>
            </w:r>
            <w:r w:rsidRPr="0091676F">
              <w:rPr>
                <w:rFonts w:ascii="바탕" w:eastAsia="바탕" w:hAnsi="바탕" w:cs="바탕" w:hint="eastAsia"/>
                <w:kern w:val="0"/>
                <w:szCs w:val="20"/>
              </w:rPr>
              <w:t>三</w:t>
            </w:r>
            <w:r w:rsidRPr="0091676F">
              <w:rPr>
                <w:rFonts w:ascii="새굴림" w:eastAsia="새굴림" w:hAnsi="새굴림" w:cs="새굴림" w:hint="eastAsia"/>
                <w:kern w:val="0"/>
                <w:szCs w:val="20"/>
              </w:rPr>
              <w:t>郎</w:t>
            </w:r>
            <w:proofErr w:type="spellEnd"/>
            <w:r w:rsidRPr="0091676F">
              <w:rPr>
                <w:rFonts w:eastAsiaTheme="minorHAnsi" w:cs="굴림" w:hint="eastAsia"/>
                <w:kern w:val="0"/>
                <w:szCs w:val="20"/>
              </w:rPr>
              <w:t xml:space="preserve">, </w:t>
            </w:r>
            <w:proofErr w:type="spellStart"/>
            <w:r w:rsidRPr="0091676F">
              <w:rPr>
                <w:rFonts w:ascii="새굴림" w:eastAsia="새굴림" w:hAnsi="새굴림" w:cs="새굴림" w:hint="eastAsia"/>
                <w:kern w:val="0"/>
                <w:szCs w:val="20"/>
              </w:rPr>
              <w:t>稲</w:t>
            </w:r>
            <w:r w:rsidRPr="0091676F">
              <w:rPr>
                <w:rFonts w:ascii="바탕" w:eastAsia="바탕" w:hAnsi="바탕" w:cs="바탕" w:hint="eastAsia"/>
                <w:kern w:val="0"/>
                <w:szCs w:val="20"/>
              </w:rPr>
              <w:t>葉光行</w:t>
            </w:r>
            <w:proofErr w:type="spellEnd"/>
          </w:p>
        </w:tc>
        <w:tc>
          <w:tcPr>
            <w:tcW w:w="1493" w:type="pct"/>
            <w:noWrap/>
            <w:vAlign w:val="center"/>
            <w:hideMark/>
          </w:tcPr>
          <w:p w14:paraId="032F70E4" w14:textId="77777777" w:rsidR="00A553B8" w:rsidRPr="0091676F" w:rsidRDefault="00A553B8" w:rsidP="005E5575">
            <w:pPr>
              <w:widowControl/>
              <w:wordWrap/>
              <w:autoSpaceDE/>
              <w:autoSpaceDN/>
              <w:jc w:val="center"/>
              <w:rPr>
                <w:rFonts w:eastAsiaTheme="minorHAnsi" w:cs="굴림"/>
                <w:bCs/>
                <w:kern w:val="0"/>
                <w:szCs w:val="20"/>
              </w:rPr>
            </w:pPr>
            <w:r w:rsidRPr="0091676F">
              <w:rPr>
                <w:rFonts w:ascii="바탕" w:eastAsia="바탕" w:hAnsi="바탕" w:cs="바탕" w:hint="eastAsia"/>
                <w:bCs/>
                <w:kern w:val="0"/>
                <w:szCs w:val="20"/>
              </w:rPr>
              <w:t>日本文化</w:t>
            </w:r>
            <w:r w:rsidRPr="0091676F">
              <w:rPr>
                <w:rFonts w:eastAsiaTheme="minorHAnsi" w:cs="맑은 고딕" w:hint="eastAsia"/>
                <w:bCs/>
                <w:kern w:val="0"/>
                <w:szCs w:val="20"/>
              </w:rPr>
              <w:t>デジタル</w:t>
            </w:r>
            <w:r w:rsidRPr="0091676F">
              <w:rPr>
                <w:rFonts w:ascii="Microsoft YaHei" w:eastAsia="Microsoft YaHei" w:hAnsi="Microsoft YaHei" w:cs="Microsoft YaHei" w:hint="eastAsia"/>
                <w:bCs/>
                <w:kern w:val="0"/>
                <w:szCs w:val="20"/>
              </w:rPr>
              <w:t>・</w:t>
            </w:r>
            <w:r w:rsidRPr="0091676F">
              <w:rPr>
                <w:rFonts w:eastAsiaTheme="minorHAnsi" w:cs="굴림" w:hint="eastAsia"/>
                <w:bCs/>
                <w:kern w:val="0"/>
                <w:szCs w:val="20"/>
              </w:rPr>
              <w:t>ヒュ</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マニティ</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ズの</w:t>
            </w:r>
            <w:r w:rsidRPr="0091676F">
              <w:rPr>
                <w:rFonts w:ascii="바탕" w:eastAsia="바탕" w:hAnsi="바탕" w:cs="바탕" w:hint="eastAsia"/>
                <w:bCs/>
                <w:kern w:val="0"/>
                <w:szCs w:val="20"/>
              </w:rPr>
              <w:t>現在</w:t>
            </w:r>
            <w:r w:rsidRPr="0091676F">
              <w:rPr>
                <w:rFonts w:eastAsiaTheme="minorHAnsi" w:cs="굴림" w:hint="eastAsia"/>
                <w:bCs/>
                <w:kern w:val="0"/>
                <w:szCs w:val="20"/>
              </w:rPr>
              <w:t xml:space="preserve"> (シリ</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ズ</w:t>
            </w:r>
            <w:r w:rsidRPr="0091676F">
              <w:rPr>
                <w:rFonts w:ascii="바탕" w:eastAsia="바탕" w:hAnsi="바탕" w:cs="바탕" w:hint="eastAsia"/>
                <w:bCs/>
                <w:kern w:val="0"/>
                <w:szCs w:val="20"/>
              </w:rPr>
              <w:t>日本文化</w:t>
            </w:r>
            <w:r w:rsidRPr="0091676F">
              <w:rPr>
                <w:rFonts w:eastAsiaTheme="minorHAnsi" w:cs="맑은 고딕" w:hint="eastAsia"/>
                <w:bCs/>
                <w:kern w:val="0"/>
                <w:szCs w:val="20"/>
              </w:rPr>
              <w:t>デジタル</w:t>
            </w:r>
            <w:r w:rsidRPr="0091676F">
              <w:rPr>
                <w:rFonts w:ascii="Microsoft YaHei" w:eastAsia="Microsoft YaHei" w:hAnsi="Microsoft YaHei" w:cs="Microsoft YaHei" w:hint="eastAsia"/>
                <w:bCs/>
                <w:kern w:val="0"/>
                <w:szCs w:val="20"/>
              </w:rPr>
              <w:t>・</w:t>
            </w:r>
            <w:r w:rsidRPr="0091676F">
              <w:rPr>
                <w:rFonts w:eastAsiaTheme="minorHAnsi" w:cs="굴림" w:hint="eastAsia"/>
                <w:bCs/>
                <w:kern w:val="0"/>
                <w:szCs w:val="20"/>
              </w:rPr>
              <w:t>ヒュ</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マニティ</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ズ)</w:t>
            </w:r>
          </w:p>
        </w:tc>
        <w:tc>
          <w:tcPr>
            <w:tcW w:w="1415" w:type="pct"/>
            <w:noWrap/>
            <w:vAlign w:val="center"/>
            <w:hideMark/>
          </w:tcPr>
          <w:p w14:paraId="4E0A8756"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일본 문화디지털인문학의 현재(일본문화디지털인문학시리즈)</w:t>
            </w:r>
          </w:p>
        </w:tc>
        <w:tc>
          <w:tcPr>
            <w:tcW w:w="786" w:type="pct"/>
            <w:noWrap/>
            <w:vAlign w:val="center"/>
            <w:hideMark/>
          </w:tcPr>
          <w:p w14:paraId="04F6C40B"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ナカニシヤ</w:t>
            </w:r>
            <w:r w:rsidRPr="0091676F">
              <w:rPr>
                <w:rFonts w:ascii="바탕" w:eastAsia="바탕" w:hAnsi="바탕" w:cs="바탕" w:hint="eastAsia"/>
                <w:color w:val="000000"/>
                <w:kern w:val="0"/>
                <w:szCs w:val="20"/>
              </w:rPr>
              <w:t>出版</w:t>
            </w:r>
          </w:p>
        </w:tc>
        <w:tc>
          <w:tcPr>
            <w:tcW w:w="522" w:type="pct"/>
            <w:noWrap/>
            <w:vAlign w:val="center"/>
            <w:hideMark/>
          </w:tcPr>
          <w:p w14:paraId="09CB7D4A"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2009.04</w:t>
            </w:r>
          </w:p>
        </w:tc>
      </w:tr>
      <w:tr w:rsidR="0091676F" w:rsidRPr="0091676F" w14:paraId="160107B4" w14:textId="77777777" w:rsidTr="005E5575">
        <w:trPr>
          <w:trHeight w:val="91"/>
        </w:trPr>
        <w:tc>
          <w:tcPr>
            <w:tcW w:w="784" w:type="pct"/>
            <w:noWrap/>
            <w:vAlign w:val="center"/>
            <w:hideMark/>
          </w:tcPr>
          <w:p w14:paraId="2CF69D7F" w14:textId="77777777" w:rsidR="0091676F" w:rsidRPr="0091676F" w:rsidRDefault="0091676F" w:rsidP="005E5575">
            <w:pPr>
              <w:widowControl/>
              <w:wordWrap/>
              <w:autoSpaceDE/>
              <w:autoSpaceDN/>
              <w:jc w:val="center"/>
              <w:rPr>
                <w:rFonts w:eastAsiaTheme="minorHAnsi" w:cs="굴림"/>
                <w:kern w:val="0"/>
                <w:szCs w:val="20"/>
                <w:lang w:eastAsia="zh-CN"/>
              </w:rPr>
            </w:pPr>
            <w:r w:rsidRPr="0091676F">
              <w:rPr>
                <w:rFonts w:ascii="바탕" w:eastAsia="바탕" w:hAnsi="바탕" w:cs="바탕" w:hint="eastAsia"/>
                <w:kern w:val="0"/>
                <w:szCs w:val="20"/>
                <w:lang w:eastAsia="zh-CN"/>
              </w:rPr>
              <w:t>赤間亮</w:t>
            </w:r>
            <w:r w:rsidRPr="0091676F">
              <w:rPr>
                <w:rFonts w:eastAsiaTheme="minorHAnsi" w:cs="굴림" w:hint="eastAsia"/>
                <w:kern w:val="0"/>
                <w:szCs w:val="20"/>
                <w:lang w:eastAsia="zh-CN"/>
              </w:rPr>
              <w:t xml:space="preserve">, </w:t>
            </w:r>
            <w:r w:rsidRPr="0091676F">
              <w:rPr>
                <w:rFonts w:ascii="새굴림" w:eastAsia="새굴림" w:hAnsi="새굴림" w:cs="새굴림" w:hint="eastAsia"/>
                <w:kern w:val="0"/>
                <w:szCs w:val="20"/>
                <w:lang w:eastAsia="zh-CN"/>
              </w:rPr>
              <w:t>冨</w:t>
            </w:r>
            <w:r w:rsidRPr="0091676F">
              <w:rPr>
                <w:rFonts w:ascii="바탕" w:eastAsia="바탕" w:hAnsi="바탕" w:cs="바탕" w:hint="eastAsia"/>
                <w:kern w:val="0"/>
                <w:szCs w:val="20"/>
                <w:lang w:eastAsia="zh-CN"/>
              </w:rPr>
              <w:t>田美香</w:t>
            </w:r>
            <w:r w:rsidRPr="0091676F">
              <w:rPr>
                <w:rFonts w:eastAsiaTheme="minorHAnsi" w:cs="굴림" w:hint="eastAsia"/>
                <w:kern w:val="0"/>
                <w:szCs w:val="20"/>
                <w:lang w:eastAsia="zh-CN"/>
              </w:rPr>
              <w:t xml:space="preserve">, </w:t>
            </w:r>
            <w:r w:rsidRPr="0091676F">
              <w:rPr>
                <w:rFonts w:ascii="바탕" w:eastAsia="바탕" w:hAnsi="바탕" w:cs="바탕" w:hint="eastAsia"/>
                <w:kern w:val="0"/>
                <w:szCs w:val="20"/>
                <w:lang w:eastAsia="zh-CN"/>
              </w:rPr>
              <w:t>文部科</w:t>
            </w:r>
            <w:r w:rsidRPr="0091676F">
              <w:rPr>
                <w:rFonts w:ascii="새굴림" w:eastAsia="새굴림" w:hAnsi="새굴림" w:cs="새굴림" w:hint="eastAsia"/>
                <w:kern w:val="0"/>
                <w:szCs w:val="20"/>
                <w:lang w:eastAsia="zh-CN"/>
              </w:rPr>
              <w:t>学</w:t>
            </w:r>
            <w:r w:rsidRPr="0091676F">
              <w:rPr>
                <w:rFonts w:ascii="바탕" w:eastAsia="바탕" w:hAnsi="바탕" w:cs="바탕" w:hint="eastAsia"/>
                <w:kern w:val="0"/>
                <w:szCs w:val="20"/>
                <w:lang w:eastAsia="zh-CN"/>
              </w:rPr>
              <w:t>省</w:t>
            </w:r>
            <w:r w:rsidRPr="0091676F">
              <w:rPr>
                <w:rFonts w:eastAsiaTheme="minorHAnsi" w:cs="맑은 고딕" w:hint="eastAsia"/>
                <w:kern w:val="0"/>
                <w:szCs w:val="20"/>
              </w:rPr>
              <w:t>グロ</w:t>
            </w:r>
            <w:r w:rsidRPr="0091676F">
              <w:rPr>
                <w:rFonts w:ascii="Microsoft YaHei" w:eastAsia="Microsoft YaHei" w:hAnsi="Microsoft YaHei" w:cs="Microsoft YaHei" w:hint="eastAsia"/>
                <w:kern w:val="0"/>
                <w:szCs w:val="20"/>
              </w:rPr>
              <w:t>ー</w:t>
            </w:r>
            <w:r w:rsidRPr="0091676F">
              <w:rPr>
                <w:rFonts w:eastAsiaTheme="minorHAnsi" w:cs="굴림" w:hint="eastAsia"/>
                <w:kern w:val="0"/>
                <w:szCs w:val="20"/>
              </w:rPr>
              <w:t>バル</w:t>
            </w:r>
            <w:r w:rsidRPr="0091676F">
              <w:rPr>
                <w:rFonts w:eastAsiaTheme="minorHAnsi" w:cs="굴림" w:hint="eastAsia"/>
                <w:kern w:val="0"/>
                <w:szCs w:val="20"/>
                <w:lang w:eastAsia="zh-CN"/>
              </w:rPr>
              <w:t>COE</w:t>
            </w:r>
            <w:r w:rsidRPr="0091676F">
              <w:rPr>
                <w:rFonts w:eastAsiaTheme="minorHAnsi" w:cs="굴림" w:hint="eastAsia"/>
                <w:kern w:val="0"/>
                <w:szCs w:val="20"/>
              </w:rPr>
              <w:t>プログラム</w:t>
            </w:r>
            <w:r w:rsidRPr="0091676F">
              <w:rPr>
                <w:rFonts w:eastAsiaTheme="minorHAnsi" w:cs="굴림" w:hint="eastAsia"/>
                <w:kern w:val="0"/>
                <w:szCs w:val="20"/>
                <w:lang w:eastAsia="zh-CN"/>
              </w:rPr>
              <w:t>「</w:t>
            </w:r>
            <w:r w:rsidRPr="0091676F">
              <w:rPr>
                <w:rFonts w:ascii="바탕" w:eastAsia="바탕" w:hAnsi="바탕" w:cs="바탕" w:hint="eastAsia"/>
                <w:kern w:val="0"/>
                <w:szCs w:val="20"/>
                <w:lang w:eastAsia="zh-CN"/>
              </w:rPr>
              <w:t>日本文化</w:t>
            </w:r>
            <w:r w:rsidRPr="0091676F">
              <w:rPr>
                <w:rFonts w:eastAsiaTheme="minorHAnsi" w:cs="맑은 고딕" w:hint="eastAsia"/>
                <w:kern w:val="0"/>
                <w:szCs w:val="20"/>
              </w:rPr>
              <w:t>デジタル</w:t>
            </w:r>
            <w:r w:rsidRPr="0091676F">
              <w:rPr>
                <w:rFonts w:ascii="Microsoft YaHei" w:eastAsia="Microsoft YaHei" w:hAnsi="Microsoft YaHei" w:cs="Microsoft YaHei" w:hint="eastAsia"/>
                <w:kern w:val="0"/>
                <w:szCs w:val="20"/>
              </w:rPr>
              <w:t>・</w:t>
            </w:r>
            <w:r w:rsidRPr="0091676F">
              <w:rPr>
                <w:rFonts w:eastAsiaTheme="minorHAnsi" w:cs="굴림" w:hint="eastAsia"/>
                <w:kern w:val="0"/>
                <w:szCs w:val="20"/>
              </w:rPr>
              <w:t>ヒュ</w:t>
            </w:r>
            <w:r w:rsidRPr="0091676F">
              <w:rPr>
                <w:rFonts w:ascii="Microsoft YaHei" w:eastAsia="Microsoft YaHei" w:hAnsi="Microsoft YaHei" w:cs="Microsoft YaHei" w:hint="eastAsia"/>
                <w:kern w:val="0"/>
                <w:szCs w:val="20"/>
              </w:rPr>
              <w:t>ー</w:t>
            </w:r>
            <w:r w:rsidRPr="0091676F">
              <w:rPr>
                <w:rFonts w:eastAsiaTheme="minorHAnsi" w:cs="굴림" w:hint="eastAsia"/>
                <w:kern w:val="0"/>
                <w:szCs w:val="20"/>
              </w:rPr>
              <w:t>マニティ</w:t>
            </w:r>
            <w:r w:rsidRPr="0091676F">
              <w:rPr>
                <w:rFonts w:ascii="Microsoft YaHei" w:eastAsia="Microsoft YaHei" w:hAnsi="Microsoft YaHei" w:cs="Microsoft YaHei" w:hint="eastAsia"/>
                <w:kern w:val="0"/>
                <w:szCs w:val="20"/>
              </w:rPr>
              <w:t>ー</w:t>
            </w:r>
            <w:r w:rsidRPr="0091676F">
              <w:rPr>
                <w:rFonts w:eastAsiaTheme="minorHAnsi" w:cs="굴림" w:hint="eastAsia"/>
                <w:kern w:val="0"/>
                <w:szCs w:val="20"/>
              </w:rPr>
              <w:t>ズ</w:t>
            </w:r>
            <w:r w:rsidRPr="0091676F">
              <w:rPr>
                <w:rFonts w:ascii="새굴림" w:eastAsia="새굴림" w:hAnsi="새굴림" w:cs="새굴림" w:hint="eastAsia"/>
                <w:kern w:val="0"/>
                <w:szCs w:val="20"/>
                <w:lang w:eastAsia="zh-CN"/>
              </w:rPr>
              <w:t>拠</w:t>
            </w:r>
            <w:r w:rsidRPr="0091676F">
              <w:rPr>
                <w:rFonts w:ascii="바탕" w:eastAsia="바탕" w:hAnsi="바탕" w:cs="바탕" w:hint="eastAsia"/>
                <w:kern w:val="0"/>
                <w:szCs w:val="20"/>
                <w:lang w:eastAsia="zh-CN"/>
              </w:rPr>
              <w:t>点</w:t>
            </w:r>
            <w:r w:rsidRPr="0091676F">
              <w:rPr>
                <w:rFonts w:eastAsiaTheme="minorHAnsi" w:cs="맑은 고딕" w:hint="eastAsia"/>
                <w:kern w:val="0"/>
                <w:szCs w:val="20"/>
                <w:lang w:eastAsia="zh-CN"/>
              </w:rPr>
              <w:t>」（</w:t>
            </w:r>
            <w:r w:rsidRPr="0091676F">
              <w:rPr>
                <w:rFonts w:ascii="바탕" w:eastAsia="바탕" w:hAnsi="바탕" w:cs="바탕" w:hint="eastAsia"/>
                <w:kern w:val="0"/>
                <w:szCs w:val="20"/>
                <w:lang w:eastAsia="zh-CN"/>
              </w:rPr>
              <w:t>立命館大</w:t>
            </w:r>
            <w:r w:rsidRPr="0091676F">
              <w:rPr>
                <w:rFonts w:ascii="새굴림" w:eastAsia="새굴림" w:hAnsi="새굴림" w:cs="새굴림" w:hint="eastAsia"/>
                <w:kern w:val="0"/>
                <w:szCs w:val="20"/>
                <w:lang w:eastAsia="zh-CN"/>
              </w:rPr>
              <w:t>学</w:t>
            </w:r>
            <w:r w:rsidRPr="0091676F">
              <w:rPr>
                <w:rFonts w:eastAsiaTheme="minorHAnsi" w:cs="굴림" w:hint="eastAsia"/>
                <w:kern w:val="0"/>
                <w:szCs w:val="20"/>
                <w:lang w:eastAsia="zh-CN"/>
              </w:rPr>
              <w:t>）</w:t>
            </w:r>
          </w:p>
        </w:tc>
        <w:tc>
          <w:tcPr>
            <w:tcW w:w="1493" w:type="pct"/>
            <w:noWrap/>
            <w:vAlign w:val="center"/>
            <w:hideMark/>
          </w:tcPr>
          <w:p w14:paraId="0C04DB2B" w14:textId="77777777" w:rsidR="0091676F" w:rsidRPr="0091676F" w:rsidRDefault="0091676F" w:rsidP="005E5575">
            <w:pPr>
              <w:widowControl/>
              <w:wordWrap/>
              <w:autoSpaceDE/>
              <w:autoSpaceDN/>
              <w:jc w:val="center"/>
              <w:rPr>
                <w:rFonts w:eastAsiaTheme="minorHAnsi" w:cs="굴림"/>
                <w:bCs/>
                <w:kern w:val="0"/>
                <w:szCs w:val="20"/>
              </w:rPr>
            </w:pPr>
            <w:r w:rsidRPr="0091676F">
              <w:rPr>
                <w:rFonts w:eastAsiaTheme="minorHAnsi" w:cs="굴림" w:hint="eastAsia"/>
                <w:bCs/>
                <w:kern w:val="0"/>
                <w:szCs w:val="20"/>
              </w:rPr>
              <w:t>イメ</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ジデ</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タベ</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スと</w:t>
            </w:r>
            <w:r w:rsidRPr="0091676F">
              <w:rPr>
                <w:rFonts w:ascii="바탕" w:eastAsia="바탕" w:hAnsi="바탕" w:cs="바탕" w:hint="eastAsia"/>
                <w:bCs/>
                <w:kern w:val="0"/>
                <w:szCs w:val="20"/>
              </w:rPr>
              <w:t>日本文化</w:t>
            </w:r>
            <w:r w:rsidRPr="0091676F">
              <w:rPr>
                <w:rFonts w:ascii="새굴림" w:eastAsia="새굴림" w:hAnsi="새굴림" w:cs="새굴림" w:hint="eastAsia"/>
                <w:bCs/>
                <w:kern w:val="0"/>
                <w:szCs w:val="20"/>
              </w:rPr>
              <w:t>研</w:t>
            </w:r>
            <w:r w:rsidRPr="0091676F">
              <w:rPr>
                <w:rFonts w:ascii="바탕" w:eastAsia="바탕" w:hAnsi="바탕" w:cs="바탕" w:hint="eastAsia"/>
                <w:bCs/>
                <w:kern w:val="0"/>
                <w:szCs w:val="20"/>
              </w:rPr>
              <w:t>究</w:t>
            </w:r>
            <w:r w:rsidRPr="0091676F">
              <w:rPr>
                <w:rFonts w:eastAsiaTheme="minorHAnsi" w:cs="굴림" w:hint="eastAsia"/>
                <w:bCs/>
                <w:kern w:val="0"/>
                <w:szCs w:val="20"/>
              </w:rPr>
              <w:t xml:space="preserve"> (シリ</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ズ</w:t>
            </w:r>
            <w:r w:rsidRPr="0091676F">
              <w:rPr>
                <w:rFonts w:ascii="바탕" w:eastAsia="바탕" w:hAnsi="바탕" w:cs="바탕" w:hint="eastAsia"/>
                <w:bCs/>
                <w:kern w:val="0"/>
                <w:szCs w:val="20"/>
              </w:rPr>
              <w:t>日本文化</w:t>
            </w:r>
            <w:r w:rsidRPr="0091676F">
              <w:rPr>
                <w:rFonts w:eastAsiaTheme="minorHAnsi" w:cs="맑은 고딕" w:hint="eastAsia"/>
                <w:bCs/>
                <w:kern w:val="0"/>
                <w:szCs w:val="20"/>
              </w:rPr>
              <w:t>デジタル</w:t>
            </w:r>
            <w:r w:rsidRPr="0091676F">
              <w:rPr>
                <w:rFonts w:ascii="Microsoft YaHei" w:eastAsia="Microsoft YaHei" w:hAnsi="Microsoft YaHei" w:cs="Microsoft YaHei" w:hint="eastAsia"/>
                <w:bCs/>
                <w:kern w:val="0"/>
                <w:szCs w:val="20"/>
              </w:rPr>
              <w:t>・</w:t>
            </w:r>
            <w:r w:rsidRPr="0091676F">
              <w:rPr>
                <w:rFonts w:eastAsiaTheme="minorHAnsi" w:cs="굴림" w:hint="eastAsia"/>
                <w:bCs/>
                <w:kern w:val="0"/>
                <w:szCs w:val="20"/>
              </w:rPr>
              <w:t>ヒュ</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マニティ</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ズ)</w:t>
            </w:r>
          </w:p>
        </w:tc>
        <w:tc>
          <w:tcPr>
            <w:tcW w:w="1415" w:type="pct"/>
            <w:noWrap/>
            <w:vAlign w:val="center"/>
            <w:hideMark/>
          </w:tcPr>
          <w:p w14:paraId="2C2A01B9" w14:textId="77777777" w:rsidR="0091676F" w:rsidRPr="0091676F" w:rsidRDefault="0091676F"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이미지데이터베이스와 일본문화연구(일본문화디지털인문학시리즈)</w:t>
            </w:r>
          </w:p>
        </w:tc>
        <w:tc>
          <w:tcPr>
            <w:tcW w:w="786" w:type="pct"/>
            <w:vAlign w:val="center"/>
          </w:tcPr>
          <w:p w14:paraId="3158C5C8" w14:textId="270AC394" w:rsidR="0091676F" w:rsidRPr="0091676F" w:rsidRDefault="0091676F" w:rsidP="005E5575">
            <w:pPr>
              <w:widowControl/>
              <w:wordWrap/>
              <w:autoSpaceDE/>
              <w:autoSpaceDN/>
              <w:jc w:val="center"/>
              <w:rPr>
                <w:rFonts w:eastAsiaTheme="minorHAnsi" w:cs="굴림"/>
                <w:kern w:val="0"/>
                <w:szCs w:val="20"/>
              </w:rPr>
            </w:pPr>
            <w:r w:rsidRPr="0091676F">
              <w:rPr>
                <w:rFonts w:eastAsiaTheme="minorHAnsi" w:cs="굴림" w:hint="eastAsia"/>
                <w:color w:val="000000"/>
                <w:kern w:val="0"/>
                <w:szCs w:val="20"/>
              </w:rPr>
              <w:t>ナカニシヤ</w:t>
            </w:r>
            <w:r w:rsidRPr="0091676F">
              <w:rPr>
                <w:rFonts w:ascii="바탕" w:eastAsia="바탕" w:hAnsi="바탕" w:cs="바탕" w:hint="eastAsia"/>
                <w:color w:val="000000"/>
                <w:kern w:val="0"/>
                <w:szCs w:val="20"/>
              </w:rPr>
              <w:t>出版</w:t>
            </w:r>
          </w:p>
        </w:tc>
        <w:tc>
          <w:tcPr>
            <w:tcW w:w="522" w:type="pct"/>
            <w:noWrap/>
            <w:vAlign w:val="center"/>
            <w:hideMark/>
          </w:tcPr>
          <w:p w14:paraId="35A8563C" w14:textId="77777777" w:rsidR="0091676F" w:rsidRPr="0091676F" w:rsidRDefault="0091676F"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2010.04</w:t>
            </w:r>
          </w:p>
        </w:tc>
      </w:tr>
      <w:tr w:rsidR="0091676F" w:rsidRPr="0091676F" w14:paraId="681DF86F" w14:textId="77777777" w:rsidTr="005E5575">
        <w:trPr>
          <w:trHeight w:val="91"/>
        </w:trPr>
        <w:tc>
          <w:tcPr>
            <w:tcW w:w="784" w:type="pct"/>
            <w:noWrap/>
            <w:vAlign w:val="center"/>
            <w:hideMark/>
          </w:tcPr>
          <w:p w14:paraId="409137F1"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바탕" w:eastAsia="바탕" w:hAnsi="바탕" w:cs="바탕" w:hint="eastAsia"/>
                <w:kern w:val="0"/>
                <w:szCs w:val="20"/>
                <w:lang w:eastAsia="zh-CN"/>
              </w:rPr>
              <w:t>矢野桂司</w:t>
            </w:r>
            <w:r w:rsidRPr="0091676F">
              <w:rPr>
                <w:rFonts w:eastAsiaTheme="minorHAnsi" w:cs="굴림" w:hint="eastAsia"/>
                <w:kern w:val="0"/>
                <w:szCs w:val="20"/>
                <w:lang w:eastAsia="zh-CN"/>
              </w:rPr>
              <w:t xml:space="preserve">, </w:t>
            </w:r>
            <w:r w:rsidRPr="0091676F">
              <w:rPr>
                <w:rFonts w:ascii="바탕" w:eastAsia="바탕" w:hAnsi="바탕" w:cs="바탕" w:hint="eastAsia"/>
                <w:kern w:val="0"/>
                <w:szCs w:val="20"/>
                <w:lang w:eastAsia="zh-CN"/>
              </w:rPr>
              <w:t>河角龍典</w:t>
            </w:r>
            <w:r w:rsidRPr="0091676F">
              <w:rPr>
                <w:rFonts w:eastAsiaTheme="minorHAnsi" w:cs="굴림" w:hint="eastAsia"/>
                <w:kern w:val="0"/>
                <w:szCs w:val="20"/>
                <w:lang w:eastAsia="zh-CN"/>
              </w:rPr>
              <w:t xml:space="preserve">, </w:t>
            </w:r>
            <w:r w:rsidRPr="0091676F">
              <w:rPr>
                <w:rFonts w:ascii="바탕" w:eastAsia="바탕" w:hAnsi="바탕" w:cs="바탕" w:hint="eastAsia"/>
                <w:kern w:val="0"/>
                <w:szCs w:val="20"/>
                <w:lang w:eastAsia="zh-CN"/>
              </w:rPr>
              <w:t>田中</w:t>
            </w:r>
            <w:r w:rsidRPr="0091676F">
              <w:rPr>
                <w:rFonts w:ascii="새굴림" w:eastAsia="새굴림" w:hAnsi="새굴림" w:cs="새굴림" w:hint="eastAsia"/>
                <w:kern w:val="0"/>
                <w:szCs w:val="20"/>
                <w:lang w:eastAsia="zh-CN"/>
              </w:rPr>
              <w:t>覚</w:t>
            </w:r>
            <w:r w:rsidRPr="0091676F">
              <w:rPr>
                <w:rFonts w:eastAsiaTheme="minorHAnsi" w:cs="굴림" w:hint="eastAsia"/>
                <w:kern w:val="0"/>
                <w:szCs w:val="20"/>
                <w:lang w:eastAsia="zh-CN"/>
              </w:rPr>
              <w:t xml:space="preserve">, </w:t>
            </w:r>
            <w:r w:rsidRPr="0091676F">
              <w:rPr>
                <w:rFonts w:ascii="바탕" w:eastAsia="바탕" w:hAnsi="바탕" w:cs="바탕" w:hint="eastAsia"/>
                <w:kern w:val="0"/>
                <w:szCs w:val="20"/>
                <w:lang w:eastAsia="zh-CN"/>
              </w:rPr>
              <w:t>中谷友樹</w:t>
            </w:r>
            <w:r w:rsidRPr="0091676F">
              <w:rPr>
                <w:rFonts w:eastAsiaTheme="minorHAnsi" w:cs="굴림" w:hint="eastAsia"/>
                <w:kern w:val="0"/>
                <w:szCs w:val="20"/>
                <w:lang w:eastAsia="zh-CN"/>
              </w:rPr>
              <w:t xml:space="preserve">, </w:t>
            </w:r>
            <w:r w:rsidRPr="0091676F">
              <w:rPr>
                <w:rFonts w:ascii="바탕" w:eastAsia="바탕" w:hAnsi="바탕" w:cs="바탕" w:hint="eastAsia"/>
                <w:kern w:val="0"/>
                <w:szCs w:val="20"/>
                <w:lang w:eastAsia="zh-CN"/>
              </w:rPr>
              <w:t>文部科</w:t>
            </w:r>
            <w:r w:rsidRPr="0091676F">
              <w:rPr>
                <w:rFonts w:ascii="새굴림" w:eastAsia="새굴림" w:hAnsi="새굴림" w:cs="새굴림" w:hint="eastAsia"/>
                <w:kern w:val="0"/>
                <w:szCs w:val="20"/>
                <w:lang w:eastAsia="zh-CN"/>
              </w:rPr>
              <w:t>学</w:t>
            </w:r>
            <w:r w:rsidRPr="0091676F">
              <w:rPr>
                <w:rFonts w:ascii="바탕" w:eastAsia="바탕" w:hAnsi="바탕" w:cs="바탕" w:hint="eastAsia"/>
                <w:kern w:val="0"/>
                <w:szCs w:val="20"/>
                <w:lang w:eastAsia="zh-CN"/>
              </w:rPr>
              <w:t>省</w:t>
            </w:r>
            <w:r w:rsidRPr="0091676F">
              <w:rPr>
                <w:rFonts w:eastAsiaTheme="minorHAnsi" w:cs="맑은 고딕" w:hint="eastAsia"/>
                <w:kern w:val="0"/>
                <w:szCs w:val="20"/>
              </w:rPr>
              <w:t>グロ</w:t>
            </w:r>
            <w:r w:rsidRPr="0091676F">
              <w:rPr>
                <w:rFonts w:ascii="Microsoft YaHei" w:eastAsia="Microsoft YaHei" w:hAnsi="Microsoft YaHei" w:cs="Microsoft YaHei" w:hint="eastAsia"/>
                <w:kern w:val="0"/>
                <w:szCs w:val="20"/>
              </w:rPr>
              <w:t>ー</w:t>
            </w:r>
            <w:r w:rsidRPr="0091676F">
              <w:rPr>
                <w:rFonts w:eastAsiaTheme="minorHAnsi" w:cs="굴림" w:hint="eastAsia"/>
                <w:kern w:val="0"/>
                <w:szCs w:val="20"/>
              </w:rPr>
              <w:t>バル</w:t>
            </w:r>
            <w:r w:rsidRPr="0091676F">
              <w:rPr>
                <w:rFonts w:eastAsiaTheme="minorHAnsi" w:cs="굴림" w:hint="eastAsia"/>
                <w:kern w:val="0"/>
                <w:szCs w:val="20"/>
                <w:lang w:eastAsia="zh-CN"/>
              </w:rPr>
              <w:t>COE</w:t>
            </w:r>
            <w:r w:rsidRPr="0091676F">
              <w:rPr>
                <w:rFonts w:eastAsiaTheme="minorHAnsi" w:cs="굴림" w:hint="eastAsia"/>
                <w:kern w:val="0"/>
                <w:szCs w:val="20"/>
              </w:rPr>
              <w:t>プログラム</w:t>
            </w:r>
            <w:r w:rsidRPr="0091676F">
              <w:rPr>
                <w:rFonts w:eastAsiaTheme="minorHAnsi" w:cs="굴림" w:hint="eastAsia"/>
                <w:kern w:val="0"/>
                <w:szCs w:val="20"/>
                <w:lang w:eastAsia="zh-CN"/>
              </w:rPr>
              <w:t>「</w:t>
            </w:r>
            <w:r w:rsidRPr="0091676F">
              <w:rPr>
                <w:rFonts w:ascii="바탕" w:eastAsia="바탕" w:hAnsi="바탕" w:cs="바탕" w:hint="eastAsia"/>
                <w:kern w:val="0"/>
                <w:szCs w:val="20"/>
                <w:lang w:eastAsia="zh-CN"/>
              </w:rPr>
              <w:t>日本文化</w:t>
            </w:r>
            <w:r w:rsidRPr="0091676F">
              <w:rPr>
                <w:rFonts w:eastAsiaTheme="minorHAnsi" w:cs="맑은 고딕" w:hint="eastAsia"/>
                <w:kern w:val="0"/>
                <w:szCs w:val="20"/>
              </w:rPr>
              <w:t>デジタル</w:t>
            </w:r>
            <w:r w:rsidRPr="0091676F">
              <w:rPr>
                <w:rFonts w:ascii="Microsoft YaHei" w:eastAsia="Microsoft YaHei" w:hAnsi="Microsoft YaHei" w:cs="Microsoft YaHei" w:hint="eastAsia"/>
                <w:kern w:val="0"/>
                <w:szCs w:val="20"/>
              </w:rPr>
              <w:t>・</w:t>
            </w:r>
            <w:r w:rsidRPr="0091676F">
              <w:rPr>
                <w:rFonts w:eastAsiaTheme="minorHAnsi" w:cs="굴림" w:hint="eastAsia"/>
                <w:kern w:val="0"/>
                <w:szCs w:val="20"/>
              </w:rPr>
              <w:t>ヒュ</w:t>
            </w:r>
            <w:r w:rsidRPr="0091676F">
              <w:rPr>
                <w:rFonts w:ascii="Microsoft YaHei" w:eastAsia="Microsoft YaHei" w:hAnsi="Microsoft YaHei" w:cs="Microsoft YaHei" w:hint="eastAsia"/>
                <w:kern w:val="0"/>
                <w:szCs w:val="20"/>
              </w:rPr>
              <w:t>ー</w:t>
            </w:r>
            <w:r w:rsidRPr="0091676F">
              <w:rPr>
                <w:rFonts w:eastAsiaTheme="minorHAnsi" w:cs="굴림" w:hint="eastAsia"/>
                <w:kern w:val="0"/>
                <w:szCs w:val="20"/>
              </w:rPr>
              <w:t>マニティ</w:t>
            </w:r>
            <w:r w:rsidRPr="0091676F">
              <w:rPr>
                <w:rFonts w:ascii="Microsoft YaHei" w:eastAsia="Microsoft YaHei" w:hAnsi="Microsoft YaHei" w:cs="Microsoft YaHei" w:hint="eastAsia"/>
                <w:kern w:val="0"/>
                <w:szCs w:val="20"/>
              </w:rPr>
              <w:t>ー</w:t>
            </w:r>
            <w:r w:rsidRPr="0091676F">
              <w:rPr>
                <w:rFonts w:eastAsiaTheme="minorHAnsi" w:cs="굴림" w:hint="eastAsia"/>
                <w:kern w:val="0"/>
                <w:szCs w:val="20"/>
              </w:rPr>
              <w:t>ズ</w:t>
            </w:r>
            <w:r w:rsidRPr="0091676F">
              <w:rPr>
                <w:rFonts w:ascii="새굴림" w:eastAsia="새굴림" w:hAnsi="새굴림" w:cs="새굴림" w:hint="eastAsia"/>
                <w:kern w:val="0"/>
                <w:szCs w:val="20"/>
                <w:lang w:eastAsia="zh-CN"/>
              </w:rPr>
              <w:t>拠</w:t>
            </w:r>
            <w:r w:rsidRPr="0091676F">
              <w:rPr>
                <w:rFonts w:ascii="바탕" w:eastAsia="바탕" w:hAnsi="바탕" w:cs="바탕" w:hint="eastAsia"/>
                <w:kern w:val="0"/>
                <w:szCs w:val="20"/>
                <w:lang w:eastAsia="zh-CN"/>
              </w:rPr>
              <w:t>点</w:t>
            </w:r>
            <w:r w:rsidRPr="0091676F">
              <w:rPr>
                <w:rFonts w:eastAsiaTheme="minorHAnsi" w:cs="맑은 고딕" w:hint="eastAsia"/>
                <w:kern w:val="0"/>
                <w:szCs w:val="20"/>
                <w:lang w:eastAsia="zh-CN"/>
              </w:rPr>
              <w:t>」</w:t>
            </w:r>
            <w:r w:rsidRPr="0091676F">
              <w:rPr>
                <w:rFonts w:eastAsiaTheme="minorHAnsi" w:cs="맑은 고딕" w:hint="eastAsia"/>
                <w:kern w:val="0"/>
                <w:szCs w:val="20"/>
                <w:lang w:eastAsia="zh-CN"/>
              </w:rPr>
              <w:lastRenderedPageBreak/>
              <w:t>（</w:t>
            </w:r>
            <w:r w:rsidRPr="0091676F">
              <w:rPr>
                <w:rFonts w:ascii="바탕" w:eastAsia="바탕" w:hAnsi="바탕" w:cs="바탕" w:hint="eastAsia"/>
                <w:kern w:val="0"/>
                <w:szCs w:val="20"/>
                <w:lang w:eastAsia="zh-CN"/>
              </w:rPr>
              <w:t>立命館大</w:t>
            </w:r>
            <w:r w:rsidRPr="0091676F">
              <w:rPr>
                <w:rFonts w:ascii="새굴림" w:eastAsia="새굴림" w:hAnsi="새굴림" w:cs="새굴림" w:hint="eastAsia"/>
                <w:kern w:val="0"/>
                <w:szCs w:val="20"/>
                <w:lang w:eastAsia="zh-CN"/>
              </w:rPr>
              <w:t>学</w:t>
            </w:r>
            <w:r w:rsidRPr="0091676F">
              <w:rPr>
                <w:rFonts w:eastAsiaTheme="minorHAnsi" w:cs="굴림" w:hint="eastAsia"/>
                <w:kern w:val="0"/>
                <w:szCs w:val="20"/>
                <w:lang w:eastAsia="zh-CN"/>
              </w:rPr>
              <w:t>）</w:t>
            </w:r>
          </w:p>
        </w:tc>
        <w:tc>
          <w:tcPr>
            <w:tcW w:w="1493" w:type="pct"/>
            <w:noWrap/>
            <w:vAlign w:val="center"/>
            <w:hideMark/>
          </w:tcPr>
          <w:p w14:paraId="1E1BF131" w14:textId="77777777" w:rsidR="00A553B8" w:rsidRPr="0091676F" w:rsidRDefault="00A553B8" w:rsidP="005E5575">
            <w:pPr>
              <w:widowControl/>
              <w:wordWrap/>
              <w:autoSpaceDE/>
              <w:autoSpaceDN/>
              <w:jc w:val="center"/>
              <w:rPr>
                <w:rFonts w:eastAsiaTheme="minorHAnsi" w:cs="굴림"/>
                <w:bCs/>
                <w:kern w:val="0"/>
                <w:szCs w:val="20"/>
              </w:rPr>
            </w:pPr>
            <w:r w:rsidRPr="0091676F">
              <w:rPr>
                <w:rFonts w:ascii="바탕" w:eastAsia="바탕" w:hAnsi="바탕" w:cs="바탕" w:hint="eastAsia"/>
                <w:bCs/>
                <w:kern w:val="0"/>
                <w:szCs w:val="20"/>
              </w:rPr>
              <w:lastRenderedPageBreak/>
              <w:t>京都</w:t>
            </w:r>
            <w:r w:rsidRPr="0091676F">
              <w:rPr>
                <w:rFonts w:eastAsiaTheme="minorHAnsi" w:cs="맑은 고딕" w:hint="eastAsia"/>
                <w:bCs/>
                <w:kern w:val="0"/>
                <w:szCs w:val="20"/>
              </w:rPr>
              <w:t>の</w:t>
            </w:r>
            <w:proofErr w:type="spellStart"/>
            <w:r w:rsidRPr="0091676F">
              <w:rPr>
                <w:rFonts w:ascii="새굴림" w:eastAsia="새굴림" w:hAnsi="새굴림" w:cs="새굴림" w:hint="eastAsia"/>
                <w:bCs/>
                <w:kern w:val="0"/>
                <w:szCs w:val="20"/>
              </w:rPr>
              <w:t>歴</w:t>
            </w:r>
            <w:r w:rsidRPr="0091676F">
              <w:rPr>
                <w:rFonts w:ascii="바탕" w:eastAsia="바탕" w:hAnsi="바탕" w:cs="바탕" w:hint="eastAsia"/>
                <w:bCs/>
                <w:kern w:val="0"/>
                <w:szCs w:val="20"/>
              </w:rPr>
              <w:t>史</w:t>
            </w:r>
            <w:proofErr w:type="spellEnd"/>
            <w:r w:rsidRPr="0091676F">
              <w:rPr>
                <w:rFonts w:eastAsiaTheme="minorHAnsi" w:cs="굴림" w:hint="eastAsia"/>
                <w:bCs/>
                <w:kern w:val="0"/>
                <w:szCs w:val="20"/>
              </w:rPr>
              <w:t>GIS(シリ</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 xml:space="preserve">ズ </w:t>
            </w:r>
            <w:r w:rsidRPr="0091676F">
              <w:rPr>
                <w:rFonts w:ascii="바탕" w:eastAsia="바탕" w:hAnsi="바탕" w:cs="바탕" w:hint="eastAsia"/>
                <w:bCs/>
                <w:kern w:val="0"/>
                <w:szCs w:val="20"/>
              </w:rPr>
              <w:t>日本文化</w:t>
            </w:r>
            <w:r w:rsidRPr="0091676F">
              <w:rPr>
                <w:rFonts w:eastAsiaTheme="minorHAnsi" w:cs="맑은 고딕" w:hint="eastAsia"/>
                <w:bCs/>
                <w:kern w:val="0"/>
                <w:szCs w:val="20"/>
              </w:rPr>
              <w:t>デジタル</w:t>
            </w:r>
            <w:r w:rsidRPr="0091676F">
              <w:rPr>
                <w:rFonts w:ascii="Microsoft YaHei" w:eastAsia="Microsoft YaHei" w:hAnsi="Microsoft YaHei" w:cs="Microsoft YaHei" w:hint="eastAsia"/>
                <w:bCs/>
                <w:kern w:val="0"/>
                <w:szCs w:val="20"/>
              </w:rPr>
              <w:t>・</w:t>
            </w:r>
            <w:r w:rsidRPr="0091676F">
              <w:rPr>
                <w:rFonts w:eastAsiaTheme="minorHAnsi" w:cs="굴림" w:hint="eastAsia"/>
                <w:bCs/>
                <w:kern w:val="0"/>
                <w:szCs w:val="20"/>
              </w:rPr>
              <w:t>ヒュ</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マニティ</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ズ)</w:t>
            </w:r>
          </w:p>
        </w:tc>
        <w:tc>
          <w:tcPr>
            <w:tcW w:w="1415" w:type="pct"/>
            <w:noWrap/>
            <w:vAlign w:val="center"/>
            <w:hideMark/>
          </w:tcPr>
          <w:p w14:paraId="3100BA12"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교토의</w:t>
            </w:r>
            <w:proofErr w:type="spellEnd"/>
            <w:r w:rsidRPr="0091676F">
              <w:rPr>
                <w:rFonts w:eastAsiaTheme="minorHAnsi" w:cs="굴림" w:hint="eastAsia"/>
                <w:kern w:val="0"/>
                <w:szCs w:val="20"/>
              </w:rPr>
              <w:t xml:space="preserve"> 역사GIS(일본문화디지털인문학시리즈)</w:t>
            </w:r>
          </w:p>
        </w:tc>
        <w:tc>
          <w:tcPr>
            <w:tcW w:w="786" w:type="pct"/>
            <w:noWrap/>
            <w:vAlign w:val="center"/>
            <w:hideMark/>
          </w:tcPr>
          <w:p w14:paraId="6DC2DD3C" w14:textId="77777777" w:rsidR="0091676F" w:rsidRPr="0091676F" w:rsidRDefault="0091676F" w:rsidP="005E5575">
            <w:pPr>
              <w:widowControl/>
              <w:wordWrap/>
              <w:autoSpaceDE/>
              <w:autoSpaceDN/>
              <w:jc w:val="center"/>
              <w:rPr>
                <w:rFonts w:eastAsiaTheme="minorHAnsi"/>
                <w:color w:val="000000"/>
                <w:sz w:val="22"/>
              </w:rPr>
            </w:pPr>
            <w:r w:rsidRPr="0091676F">
              <w:rPr>
                <w:rFonts w:eastAsiaTheme="minorHAnsi" w:hint="eastAsia"/>
                <w:color w:val="000000"/>
                <w:sz w:val="22"/>
              </w:rPr>
              <w:t>ナカニシヤ</w:t>
            </w:r>
            <w:r w:rsidRPr="0091676F">
              <w:rPr>
                <w:rFonts w:ascii="바탕" w:eastAsia="바탕" w:hAnsi="바탕" w:cs="바탕" w:hint="eastAsia"/>
                <w:color w:val="000000"/>
                <w:sz w:val="22"/>
              </w:rPr>
              <w:t>出版</w:t>
            </w:r>
          </w:p>
          <w:p w14:paraId="03EF1325" w14:textId="77777777" w:rsidR="00A553B8" w:rsidRPr="0091676F" w:rsidRDefault="00A553B8" w:rsidP="005E5575">
            <w:pPr>
              <w:widowControl/>
              <w:wordWrap/>
              <w:autoSpaceDE/>
              <w:autoSpaceDN/>
              <w:jc w:val="center"/>
              <w:rPr>
                <w:rFonts w:eastAsiaTheme="minorHAnsi" w:cs="굴림"/>
                <w:kern w:val="0"/>
                <w:szCs w:val="20"/>
              </w:rPr>
            </w:pPr>
          </w:p>
        </w:tc>
        <w:tc>
          <w:tcPr>
            <w:tcW w:w="522" w:type="pct"/>
            <w:noWrap/>
            <w:vAlign w:val="center"/>
            <w:hideMark/>
          </w:tcPr>
          <w:p w14:paraId="05BE145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2011.04</w:t>
            </w:r>
          </w:p>
        </w:tc>
      </w:tr>
      <w:tr w:rsidR="0091676F" w:rsidRPr="0091676F" w14:paraId="315BF1A0" w14:textId="77777777" w:rsidTr="005E5575">
        <w:trPr>
          <w:trHeight w:val="91"/>
        </w:trPr>
        <w:tc>
          <w:tcPr>
            <w:tcW w:w="784" w:type="pct"/>
            <w:noWrap/>
            <w:vAlign w:val="center"/>
            <w:hideMark/>
          </w:tcPr>
          <w:p w14:paraId="60D09D14" w14:textId="092E482B" w:rsidR="00A553B8" w:rsidRPr="0091676F" w:rsidRDefault="00A553B8" w:rsidP="005E5575">
            <w:pPr>
              <w:widowControl/>
              <w:wordWrap/>
              <w:autoSpaceDE/>
              <w:autoSpaceDN/>
              <w:jc w:val="center"/>
              <w:rPr>
                <w:rFonts w:eastAsiaTheme="minorHAnsi" w:cs="굴림"/>
                <w:kern w:val="0"/>
                <w:szCs w:val="20"/>
              </w:rPr>
            </w:pPr>
            <w:r w:rsidRPr="0091676F">
              <w:rPr>
                <w:rFonts w:ascii="바탕" w:eastAsia="바탕" w:hAnsi="바탕" w:cs="바탕" w:hint="eastAsia"/>
                <w:kern w:val="0"/>
                <w:szCs w:val="20"/>
              </w:rPr>
              <w:lastRenderedPageBreak/>
              <w:t>川口洋</w:t>
            </w:r>
            <w:r w:rsidRPr="0091676F">
              <w:rPr>
                <w:rFonts w:eastAsiaTheme="minorHAnsi" w:cs="굴림" w:hint="eastAsia"/>
                <w:kern w:val="0"/>
                <w:szCs w:val="20"/>
              </w:rPr>
              <w:t xml:space="preserve">, </w:t>
            </w:r>
            <w:r w:rsidRPr="0091676F">
              <w:rPr>
                <w:rFonts w:ascii="바탕" w:eastAsia="바탕" w:hAnsi="바탕" w:cs="바탕" w:hint="eastAsia"/>
                <w:kern w:val="0"/>
                <w:szCs w:val="20"/>
              </w:rPr>
              <w:t>石崎</w:t>
            </w:r>
            <w:r w:rsidRPr="0091676F">
              <w:rPr>
                <w:rFonts w:ascii="새굴림" w:eastAsia="새굴림" w:hAnsi="새굴림" w:cs="새굴림" w:hint="eastAsia"/>
                <w:kern w:val="0"/>
                <w:szCs w:val="20"/>
              </w:rPr>
              <w:t>研</w:t>
            </w:r>
            <w:r w:rsidRPr="0091676F">
              <w:rPr>
                <w:rFonts w:ascii="바탕" w:eastAsia="바탕" w:hAnsi="바탕" w:cs="바탕" w:hint="eastAsia"/>
                <w:kern w:val="0"/>
                <w:szCs w:val="20"/>
              </w:rPr>
              <w:t>二</w:t>
            </w:r>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後藤</w:t>
            </w:r>
            <w:r w:rsidRPr="0091676F">
              <w:rPr>
                <w:rFonts w:ascii="새굴림" w:eastAsia="새굴림" w:hAnsi="새굴림" w:cs="새굴림" w:hint="eastAsia"/>
                <w:kern w:val="0"/>
                <w:szCs w:val="20"/>
              </w:rPr>
              <w:t>真</w:t>
            </w:r>
            <w:proofErr w:type="spellEnd"/>
            <w:r w:rsidRPr="0091676F">
              <w:rPr>
                <w:rFonts w:eastAsiaTheme="minorHAnsi" w:cs="굴림" w:hint="eastAsia"/>
                <w:kern w:val="0"/>
                <w:szCs w:val="20"/>
              </w:rPr>
              <w:t xml:space="preserve">, </w:t>
            </w:r>
            <w:proofErr w:type="spellStart"/>
            <w:r w:rsidRPr="0091676F">
              <w:rPr>
                <w:rFonts w:ascii="새굴림" w:eastAsia="새굴림" w:hAnsi="새굴림" w:cs="새굴림" w:hint="eastAsia"/>
                <w:kern w:val="0"/>
                <w:szCs w:val="20"/>
              </w:rPr>
              <w:t>関</w:t>
            </w:r>
            <w:r w:rsidRPr="0091676F">
              <w:rPr>
                <w:rFonts w:ascii="바탕" w:eastAsia="바탕" w:hAnsi="바탕" w:cs="바탕" w:hint="eastAsia"/>
                <w:kern w:val="0"/>
                <w:szCs w:val="20"/>
              </w:rPr>
              <w:t>野樹</w:t>
            </w:r>
            <w:proofErr w:type="spellEnd"/>
            <w:r w:rsidRPr="0091676F">
              <w:rPr>
                <w:rFonts w:eastAsiaTheme="minorHAnsi" w:cs="굴림" w:hint="eastAsia"/>
                <w:kern w:val="0"/>
                <w:szCs w:val="20"/>
              </w:rPr>
              <w:t xml:space="preserve">, </w:t>
            </w:r>
            <w:r w:rsidRPr="0091676F">
              <w:rPr>
                <w:rFonts w:ascii="바탕" w:eastAsia="바탕" w:hAnsi="바탕" w:cs="바탕" w:hint="eastAsia"/>
                <w:kern w:val="0"/>
                <w:szCs w:val="20"/>
              </w:rPr>
              <w:t>原正一</w:t>
            </w:r>
            <w:r w:rsidRPr="0091676F">
              <w:rPr>
                <w:rFonts w:ascii="새굴림" w:eastAsia="새굴림" w:hAnsi="새굴림" w:cs="새굴림" w:hint="eastAsia"/>
                <w:kern w:val="0"/>
                <w:szCs w:val="20"/>
              </w:rPr>
              <w:t>郎</w:t>
            </w:r>
          </w:p>
        </w:tc>
        <w:tc>
          <w:tcPr>
            <w:tcW w:w="1493" w:type="pct"/>
            <w:noWrap/>
            <w:vAlign w:val="center"/>
            <w:hideMark/>
          </w:tcPr>
          <w:p w14:paraId="3E26F18A"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새굴림" w:eastAsia="새굴림" w:hAnsi="새굴림" w:cs="새굴림" w:hint="eastAsia"/>
                <w:kern w:val="0"/>
                <w:szCs w:val="20"/>
              </w:rPr>
              <w:t>歴</w:t>
            </w:r>
            <w:r w:rsidRPr="0091676F">
              <w:rPr>
                <w:rFonts w:ascii="바탕" w:eastAsia="바탕" w:hAnsi="바탕" w:cs="바탕" w:hint="eastAsia"/>
                <w:kern w:val="0"/>
                <w:szCs w:val="20"/>
              </w:rPr>
              <w:t>史</w:t>
            </w:r>
            <w:proofErr w:type="spellEnd"/>
            <w:r w:rsidRPr="0091676F">
              <w:rPr>
                <w:rFonts w:eastAsiaTheme="minorHAnsi" w:cs="굴림" w:hint="eastAsia"/>
                <w:kern w:val="0"/>
                <w:szCs w:val="20"/>
              </w:rPr>
              <w:t>GISの</w:t>
            </w:r>
            <w:r w:rsidRPr="0091676F">
              <w:rPr>
                <w:rFonts w:ascii="바탕" w:eastAsia="바탕" w:hAnsi="바탕" w:cs="바탕" w:hint="eastAsia"/>
                <w:kern w:val="0"/>
                <w:szCs w:val="20"/>
              </w:rPr>
              <w:t>地平</w:t>
            </w:r>
            <w:r w:rsidRPr="0091676F">
              <w:rPr>
                <w:rFonts w:eastAsiaTheme="minorHAnsi" w:cs="굴림" w:hint="eastAsia"/>
                <w:kern w:val="0"/>
                <w:szCs w:val="20"/>
              </w:rPr>
              <w:t xml:space="preserve"> </w:t>
            </w:r>
            <w:r w:rsidRPr="0091676F">
              <w:rPr>
                <w:rFonts w:ascii="바탕" w:eastAsia="바탕" w:hAnsi="바탕" w:cs="바탕" w:hint="eastAsia"/>
                <w:kern w:val="0"/>
                <w:szCs w:val="20"/>
              </w:rPr>
              <w:t>景</w:t>
            </w:r>
            <w:r w:rsidRPr="0091676F">
              <w:rPr>
                <w:rFonts w:ascii="새굴림" w:eastAsia="새굴림" w:hAnsi="새굴림" w:cs="새굴림" w:hint="eastAsia"/>
                <w:kern w:val="0"/>
                <w:szCs w:val="20"/>
              </w:rPr>
              <w:t>観</w:t>
            </w:r>
            <w:r w:rsidRPr="0091676F">
              <w:rPr>
                <w:rFonts w:ascii="Microsoft YaHei" w:eastAsia="Microsoft YaHei" w:hAnsi="Microsoft YaHei" w:cs="Microsoft YaHei" w:hint="eastAsia"/>
                <w:kern w:val="0"/>
                <w:szCs w:val="20"/>
              </w:rPr>
              <w:t>・</w:t>
            </w:r>
            <w:r w:rsidRPr="0091676F">
              <w:rPr>
                <w:rFonts w:ascii="바탕" w:eastAsia="바탕" w:hAnsi="바탕" w:cs="바탕" w:hint="eastAsia"/>
                <w:kern w:val="0"/>
                <w:szCs w:val="20"/>
              </w:rPr>
              <w:t>環境</w:t>
            </w:r>
            <w:r w:rsidRPr="0091676F">
              <w:rPr>
                <w:rFonts w:ascii="Microsoft YaHei" w:eastAsia="Microsoft YaHei" w:hAnsi="Microsoft YaHei" w:cs="Microsoft YaHei" w:hint="eastAsia"/>
                <w:kern w:val="0"/>
                <w:szCs w:val="20"/>
              </w:rPr>
              <w:t>・</w:t>
            </w:r>
            <w:r w:rsidRPr="0091676F">
              <w:rPr>
                <w:rFonts w:ascii="바탕" w:eastAsia="바탕" w:hAnsi="바탕" w:cs="바탕" w:hint="eastAsia"/>
                <w:kern w:val="0"/>
                <w:szCs w:val="20"/>
              </w:rPr>
              <w:t>地域構造</w:t>
            </w:r>
            <w:r w:rsidRPr="0091676F">
              <w:rPr>
                <w:rFonts w:eastAsiaTheme="minorHAnsi" w:cs="맑은 고딕" w:hint="eastAsia"/>
                <w:kern w:val="0"/>
                <w:szCs w:val="20"/>
              </w:rPr>
              <w:t>の</w:t>
            </w:r>
            <w:r w:rsidRPr="0091676F">
              <w:rPr>
                <w:rFonts w:ascii="바탕" w:eastAsia="바탕" w:hAnsi="바탕" w:cs="바탕" w:hint="eastAsia"/>
                <w:kern w:val="0"/>
                <w:szCs w:val="20"/>
              </w:rPr>
              <w:t>復原</w:t>
            </w:r>
            <w:r w:rsidRPr="0091676F">
              <w:rPr>
                <w:rFonts w:eastAsiaTheme="minorHAnsi" w:cs="맑은 고딕" w:hint="eastAsia"/>
                <w:kern w:val="0"/>
                <w:szCs w:val="20"/>
              </w:rPr>
              <w:t>に</w:t>
            </w:r>
            <w:r w:rsidRPr="0091676F">
              <w:rPr>
                <w:rFonts w:ascii="바탕" w:eastAsia="바탕" w:hAnsi="바탕" w:cs="바탕" w:hint="eastAsia"/>
                <w:kern w:val="0"/>
                <w:szCs w:val="20"/>
              </w:rPr>
              <w:t>向</w:t>
            </w:r>
            <w:r w:rsidRPr="0091676F">
              <w:rPr>
                <w:rFonts w:eastAsiaTheme="minorHAnsi" w:cs="맑은 고딕" w:hint="eastAsia"/>
                <w:kern w:val="0"/>
                <w:szCs w:val="20"/>
              </w:rPr>
              <w:t>けて</w:t>
            </w:r>
          </w:p>
        </w:tc>
        <w:tc>
          <w:tcPr>
            <w:tcW w:w="1415" w:type="pct"/>
            <w:noWrap/>
            <w:vAlign w:val="center"/>
            <w:hideMark/>
          </w:tcPr>
          <w:p w14:paraId="770D1CD6"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역사GIS의 지평 경관</w:t>
            </w:r>
            <w:r w:rsidRPr="0091676F">
              <w:rPr>
                <w:rFonts w:ascii="Microsoft YaHei" w:eastAsia="Microsoft YaHei" w:hAnsi="Microsoft YaHei" w:cs="Microsoft YaHei" w:hint="eastAsia"/>
                <w:kern w:val="0"/>
                <w:szCs w:val="20"/>
              </w:rPr>
              <w:t>・</w:t>
            </w:r>
            <w:r w:rsidRPr="0091676F">
              <w:rPr>
                <w:rFonts w:eastAsiaTheme="minorHAnsi" w:cs="굴림" w:hint="eastAsia"/>
                <w:kern w:val="0"/>
                <w:szCs w:val="20"/>
              </w:rPr>
              <w:t>환경</w:t>
            </w:r>
            <w:r w:rsidRPr="0091676F">
              <w:rPr>
                <w:rFonts w:ascii="Microsoft YaHei" w:eastAsia="Microsoft YaHei" w:hAnsi="Microsoft YaHei" w:cs="Microsoft YaHei" w:hint="eastAsia"/>
                <w:kern w:val="0"/>
                <w:szCs w:val="20"/>
              </w:rPr>
              <w:t>・</w:t>
            </w:r>
            <w:r w:rsidRPr="0091676F">
              <w:rPr>
                <w:rFonts w:eastAsiaTheme="minorHAnsi" w:cs="굴림" w:hint="eastAsia"/>
                <w:kern w:val="0"/>
                <w:szCs w:val="20"/>
              </w:rPr>
              <w:t>지역구조의 복원을 향하여</w:t>
            </w:r>
          </w:p>
        </w:tc>
        <w:tc>
          <w:tcPr>
            <w:tcW w:w="786" w:type="pct"/>
            <w:noWrap/>
            <w:vAlign w:val="center"/>
            <w:hideMark/>
          </w:tcPr>
          <w:p w14:paraId="4D18388D"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勉誠出版</w:t>
            </w:r>
            <w:proofErr w:type="spellEnd"/>
          </w:p>
        </w:tc>
        <w:tc>
          <w:tcPr>
            <w:tcW w:w="522" w:type="pct"/>
            <w:noWrap/>
            <w:vAlign w:val="center"/>
            <w:hideMark/>
          </w:tcPr>
          <w:p w14:paraId="353E47F9"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2012.03.30</w:t>
            </w:r>
          </w:p>
        </w:tc>
      </w:tr>
      <w:tr w:rsidR="0091676F" w:rsidRPr="0091676F" w14:paraId="269EF51A" w14:textId="77777777" w:rsidTr="005E5575">
        <w:trPr>
          <w:trHeight w:val="91"/>
        </w:trPr>
        <w:tc>
          <w:tcPr>
            <w:tcW w:w="784" w:type="pct"/>
            <w:noWrap/>
            <w:vAlign w:val="center"/>
            <w:hideMark/>
          </w:tcPr>
          <w:p w14:paraId="2F515C9F" w14:textId="4F935A23"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새굴림" w:eastAsia="새굴림" w:hAnsi="새굴림" w:cs="새굴림" w:hint="eastAsia"/>
                <w:kern w:val="0"/>
                <w:szCs w:val="20"/>
              </w:rPr>
              <w:t>稲</w:t>
            </w:r>
            <w:r w:rsidRPr="0091676F">
              <w:rPr>
                <w:rFonts w:ascii="바탕" w:eastAsia="바탕" w:hAnsi="바탕" w:cs="바탕" w:hint="eastAsia"/>
                <w:kern w:val="0"/>
                <w:szCs w:val="20"/>
              </w:rPr>
              <w:t>葉光行</w:t>
            </w:r>
            <w:proofErr w:type="spellEnd"/>
          </w:p>
        </w:tc>
        <w:tc>
          <w:tcPr>
            <w:tcW w:w="1493" w:type="pct"/>
            <w:noWrap/>
            <w:vAlign w:val="center"/>
            <w:hideMark/>
          </w:tcPr>
          <w:p w14:paraId="5F5AFCE7" w14:textId="77777777" w:rsidR="00A553B8" w:rsidRPr="0091676F" w:rsidRDefault="00A553B8" w:rsidP="005E5575">
            <w:pPr>
              <w:widowControl/>
              <w:wordWrap/>
              <w:autoSpaceDE/>
              <w:autoSpaceDN/>
              <w:jc w:val="center"/>
              <w:rPr>
                <w:rFonts w:eastAsiaTheme="minorHAnsi" w:cs="굴림"/>
                <w:bCs/>
                <w:kern w:val="0"/>
                <w:szCs w:val="20"/>
              </w:rPr>
            </w:pPr>
            <w:r w:rsidRPr="0091676F">
              <w:rPr>
                <w:rFonts w:eastAsiaTheme="minorHAnsi" w:cs="굴림" w:hint="eastAsia"/>
                <w:bCs/>
                <w:kern w:val="0"/>
                <w:szCs w:val="20"/>
              </w:rPr>
              <w:t>デジタル</w:t>
            </w:r>
            <w:r w:rsidRPr="0091676F">
              <w:rPr>
                <w:rFonts w:ascii="Microsoft YaHei" w:eastAsia="Microsoft YaHei" w:hAnsi="Microsoft YaHei" w:cs="Microsoft YaHei" w:hint="eastAsia"/>
                <w:bCs/>
                <w:kern w:val="0"/>
                <w:szCs w:val="20"/>
              </w:rPr>
              <w:t>・</w:t>
            </w:r>
            <w:r w:rsidRPr="0091676F">
              <w:rPr>
                <w:rFonts w:eastAsiaTheme="minorHAnsi" w:cs="굴림" w:hint="eastAsia"/>
                <w:bCs/>
                <w:kern w:val="0"/>
                <w:szCs w:val="20"/>
              </w:rPr>
              <w:t>ヒュ</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マニティ</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ズ</w:t>
            </w:r>
            <w:r w:rsidRPr="0091676F">
              <w:rPr>
                <w:rFonts w:ascii="새굴림" w:eastAsia="새굴림" w:hAnsi="새굴림" w:cs="새굴림" w:hint="eastAsia"/>
                <w:bCs/>
                <w:kern w:val="0"/>
                <w:szCs w:val="20"/>
              </w:rPr>
              <w:t>研</w:t>
            </w:r>
            <w:r w:rsidRPr="0091676F">
              <w:rPr>
                <w:rFonts w:ascii="바탕" w:eastAsia="바탕" w:hAnsi="바탕" w:cs="바탕" w:hint="eastAsia"/>
                <w:bCs/>
                <w:kern w:val="0"/>
                <w:szCs w:val="20"/>
              </w:rPr>
              <w:t>究</w:t>
            </w:r>
            <w:r w:rsidRPr="0091676F">
              <w:rPr>
                <w:rFonts w:eastAsiaTheme="minorHAnsi" w:cs="맑은 고딕" w:hint="eastAsia"/>
                <w:bCs/>
                <w:kern w:val="0"/>
                <w:szCs w:val="20"/>
              </w:rPr>
              <w:t>と</w:t>
            </w:r>
            <w:r w:rsidRPr="0091676F">
              <w:rPr>
                <w:rFonts w:eastAsiaTheme="minorHAnsi" w:cs="굴림" w:hint="eastAsia"/>
                <w:bCs/>
                <w:kern w:val="0"/>
                <w:szCs w:val="20"/>
              </w:rPr>
              <w:t>Web</w:t>
            </w:r>
            <w:r w:rsidRPr="0091676F">
              <w:rPr>
                <w:rFonts w:ascii="바탕" w:eastAsia="바탕" w:hAnsi="바탕" w:cs="바탕" w:hint="eastAsia"/>
                <w:bCs/>
                <w:kern w:val="0"/>
                <w:szCs w:val="20"/>
              </w:rPr>
              <w:t>技術</w:t>
            </w:r>
            <w:r w:rsidRPr="0091676F">
              <w:rPr>
                <w:rFonts w:eastAsiaTheme="minorHAnsi" w:cs="굴림" w:hint="eastAsia"/>
                <w:bCs/>
                <w:kern w:val="0"/>
                <w:szCs w:val="20"/>
              </w:rPr>
              <w:t xml:space="preserve">  (シリ</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ズ</w:t>
            </w:r>
            <w:r w:rsidRPr="0091676F">
              <w:rPr>
                <w:rFonts w:ascii="바탕" w:eastAsia="바탕" w:hAnsi="바탕" w:cs="바탕" w:hint="eastAsia"/>
                <w:bCs/>
                <w:kern w:val="0"/>
                <w:szCs w:val="20"/>
              </w:rPr>
              <w:t>日本文化</w:t>
            </w:r>
            <w:r w:rsidRPr="0091676F">
              <w:rPr>
                <w:rFonts w:eastAsiaTheme="minorHAnsi" w:cs="맑은 고딕" w:hint="eastAsia"/>
                <w:bCs/>
                <w:kern w:val="0"/>
                <w:szCs w:val="20"/>
              </w:rPr>
              <w:t>デジタル</w:t>
            </w:r>
            <w:r w:rsidRPr="0091676F">
              <w:rPr>
                <w:rFonts w:ascii="Microsoft YaHei" w:eastAsia="Microsoft YaHei" w:hAnsi="Microsoft YaHei" w:cs="Microsoft YaHei" w:hint="eastAsia"/>
                <w:bCs/>
                <w:kern w:val="0"/>
                <w:szCs w:val="20"/>
              </w:rPr>
              <w:t>・</w:t>
            </w:r>
            <w:r w:rsidRPr="0091676F">
              <w:rPr>
                <w:rFonts w:eastAsiaTheme="minorHAnsi" w:cs="굴림" w:hint="eastAsia"/>
                <w:bCs/>
                <w:kern w:val="0"/>
                <w:szCs w:val="20"/>
              </w:rPr>
              <w:t>ヒュ</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マニティ</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ズ)</w:t>
            </w:r>
          </w:p>
        </w:tc>
        <w:tc>
          <w:tcPr>
            <w:tcW w:w="1415" w:type="pct"/>
            <w:noWrap/>
            <w:vAlign w:val="center"/>
            <w:hideMark/>
          </w:tcPr>
          <w:p w14:paraId="40A50C26"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디지털인문학연구와 Web기술(일본문화디지털인문학시리즈)</w:t>
            </w:r>
          </w:p>
        </w:tc>
        <w:tc>
          <w:tcPr>
            <w:tcW w:w="786" w:type="pct"/>
            <w:noWrap/>
            <w:vAlign w:val="center"/>
            <w:hideMark/>
          </w:tcPr>
          <w:p w14:paraId="16CFECAB"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ナカニシヤ</w:t>
            </w:r>
            <w:r w:rsidRPr="0091676F">
              <w:rPr>
                <w:rFonts w:ascii="바탕" w:eastAsia="바탕" w:hAnsi="바탕" w:cs="바탕" w:hint="eastAsia"/>
                <w:color w:val="000000"/>
                <w:kern w:val="0"/>
                <w:szCs w:val="20"/>
              </w:rPr>
              <w:t>出版</w:t>
            </w:r>
          </w:p>
        </w:tc>
        <w:tc>
          <w:tcPr>
            <w:tcW w:w="522" w:type="pct"/>
            <w:noWrap/>
            <w:vAlign w:val="center"/>
            <w:hideMark/>
          </w:tcPr>
          <w:p w14:paraId="41B70DF3"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2012.05.07</w:t>
            </w:r>
          </w:p>
        </w:tc>
      </w:tr>
      <w:tr w:rsidR="0091676F" w:rsidRPr="0091676F" w14:paraId="15EBCFA7" w14:textId="77777777" w:rsidTr="005E5575">
        <w:trPr>
          <w:trHeight w:val="91"/>
        </w:trPr>
        <w:tc>
          <w:tcPr>
            <w:tcW w:w="784" w:type="pct"/>
            <w:noWrap/>
            <w:vAlign w:val="center"/>
            <w:hideMark/>
          </w:tcPr>
          <w:p w14:paraId="3B2DA769" w14:textId="62F5BEC0"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새굴림" w:eastAsia="새굴림" w:hAnsi="새굴림" w:cs="새굴림" w:hint="eastAsia"/>
                <w:kern w:val="0"/>
                <w:szCs w:val="20"/>
              </w:rPr>
              <w:t>冨</w:t>
            </w:r>
            <w:r w:rsidRPr="0091676F">
              <w:rPr>
                <w:rFonts w:ascii="바탕" w:eastAsia="바탕" w:hAnsi="바탕" w:cs="바탕" w:hint="eastAsia"/>
                <w:kern w:val="0"/>
                <w:szCs w:val="20"/>
              </w:rPr>
              <w:t>田美香</w:t>
            </w:r>
            <w:proofErr w:type="spellEnd"/>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松本郁代</w:t>
            </w:r>
            <w:proofErr w:type="spellEnd"/>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杉橋隆夫</w:t>
            </w:r>
            <w:proofErr w:type="spellEnd"/>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木立雅朗</w:t>
            </w:r>
            <w:proofErr w:type="spellEnd"/>
          </w:p>
        </w:tc>
        <w:tc>
          <w:tcPr>
            <w:tcW w:w="1493" w:type="pct"/>
            <w:noWrap/>
            <w:vAlign w:val="center"/>
            <w:hideMark/>
          </w:tcPr>
          <w:p w14:paraId="617C2D20" w14:textId="77777777" w:rsidR="00A553B8" w:rsidRPr="0091676F" w:rsidRDefault="00A553B8" w:rsidP="005E5575">
            <w:pPr>
              <w:widowControl/>
              <w:wordWrap/>
              <w:autoSpaceDE/>
              <w:autoSpaceDN/>
              <w:jc w:val="center"/>
              <w:rPr>
                <w:rFonts w:eastAsiaTheme="minorHAnsi" w:cs="굴림"/>
                <w:bCs/>
                <w:kern w:val="0"/>
                <w:szCs w:val="20"/>
              </w:rPr>
            </w:pPr>
            <w:r w:rsidRPr="0091676F">
              <w:rPr>
                <w:rFonts w:ascii="바탕" w:eastAsia="바탕" w:hAnsi="바탕" w:cs="바탕" w:hint="eastAsia"/>
                <w:bCs/>
                <w:kern w:val="0"/>
                <w:szCs w:val="20"/>
              </w:rPr>
              <w:t>京都</w:t>
            </w:r>
            <w:r w:rsidRPr="0091676F">
              <w:rPr>
                <w:rFonts w:eastAsiaTheme="minorHAnsi" w:cs="맑은 고딕" w:hint="eastAsia"/>
                <w:bCs/>
                <w:kern w:val="0"/>
                <w:szCs w:val="20"/>
              </w:rPr>
              <w:t>イメ</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ジ―</w:t>
            </w:r>
            <w:r w:rsidRPr="0091676F">
              <w:rPr>
                <w:rFonts w:ascii="바탕" w:eastAsia="바탕" w:hAnsi="바탕" w:cs="바탕" w:hint="eastAsia"/>
                <w:bCs/>
                <w:kern w:val="0"/>
                <w:szCs w:val="20"/>
              </w:rPr>
              <w:t>文化資源</w:t>
            </w:r>
            <w:r w:rsidRPr="0091676F">
              <w:rPr>
                <w:rFonts w:eastAsiaTheme="minorHAnsi" w:cs="맑은 고딕" w:hint="eastAsia"/>
                <w:bCs/>
                <w:kern w:val="0"/>
                <w:szCs w:val="20"/>
              </w:rPr>
              <w:t>と</w:t>
            </w:r>
            <w:r w:rsidRPr="0091676F">
              <w:rPr>
                <w:rFonts w:ascii="바탕" w:eastAsia="바탕" w:hAnsi="바탕" w:cs="바탕" w:hint="eastAsia"/>
                <w:bCs/>
                <w:kern w:val="0"/>
                <w:szCs w:val="20"/>
              </w:rPr>
              <w:t>京都文化</w:t>
            </w:r>
            <w:r w:rsidRPr="0091676F">
              <w:rPr>
                <w:rFonts w:eastAsiaTheme="minorHAnsi" w:cs="굴림" w:hint="eastAsia"/>
                <w:bCs/>
                <w:kern w:val="0"/>
                <w:szCs w:val="20"/>
              </w:rPr>
              <w:t>(シリ</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ズ</w:t>
            </w:r>
            <w:r w:rsidRPr="0091676F">
              <w:rPr>
                <w:rFonts w:ascii="바탕" w:eastAsia="바탕" w:hAnsi="바탕" w:cs="바탕" w:hint="eastAsia"/>
                <w:bCs/>
                <w:kern w:val="0"/>
                <w:szCs w:val="20"/>
              </w:rPr>
              <w:t>日本文化</w:t>
            </w:r>
            <w:r w:rsidRPr="0091676F">
              <w:rPr>
                <w:rFonts w:eastAsiaTheme="minorHAnsi" w:cs="맑은 고딕" w:hint="eastAsia"/>
                <w:bCs/>
                <w:kern w:val="0"/>
                <w:szCs w:val="20"/>
              </w:rPr>
              <w:t>デジタル</w:t>
            </w:r>
            <w:r w:rsidRPr="0091676F">
              <w:rPr>
                <w:rFonts w:ascii="Microsoft YaHei" w:eastAsia="Microsoft YaHei" w:hAnsi="Microsoft YaHei" w:cs="Microsoft YaHei" w:hint="eastAsia"/>
                <w:bCs/>
                <w:kern w:val="0"/>
                <w:szCs w:val="20"/>
              </w:rPr>
              <w:t>・</w:t>
            </w:r>
            <w:r w:rsidRPr="0091676F">
              <w:rPr>
                <w:rFonts w:eastAsiaTheme="minorHAnsi" w:cs="굴림" w:hint="eastAsia"/>
                <w:bCs/>
                <w:kern w:val="0"/>
                <w:szCs w:val="20"/>
              </w:rPr>
              <w:t>ヒュ</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マニティ</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ズ)</w:t>
            </w:r>
          </w:p>
        </w:tc>
        <w:tc>
          <w:tcPr>
            <w:tcW w:w="1415" w:type="pct"/>
            <w:noWrap/>
            <w:vAlign w:val="center"/>
            <w:hideMark/>
          </w:tcPr>
          <w:p w14:paraId="73DC177D"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교토이미지문화자원과</w:t>
            </w:r>
            <w:proofErr w:type="spellEnd"/>
            <w:r w:rsidRPr="0091676F">
              <w:rPr>
                <w:rFonts w:eastAsiaTheme="minorHAnsi" w:cs="굴림" w:hint="eastAsia"/>
                <w:kern w:val="0"/>
                <w:szCs w:val="20"/>
              </w:rPr>
              <w:t xml:space="preserve"> </w:t>
            </w:r>
            <w:proofErr w:type="spellStart"/>
            <w:r w:rsidRPr="0091676F">
              <w:rPr>
                <w:rFonts w:eastAsiaTheme="minorHAnsi" w:cs="굴림" w:hint="eastAsia"/>
                <w:kern w:val="0"/>
                <w:szCs w:val="20"/>
              </w:rPr>
              <w:t>교토문화</w:t>
            </w:r>
            <w:proofErr w:type="spellEnd"/>
            <w:r w:rsidRPr="0091676F">
              <w:rPr>
                <w:rFonts w:eastAsiaTheme="minorHAnsi" w:cs="굴림" w:hint="eastAsia"/>
                <w:kern w:val="0"/>
                <w:szCs w:val="20"/>
              </w:rPr>
              <w:t>(일본문화디지털인문학시리즈)</w:t>
            </w:r>
          </w:p>
        </w:tc>
        <w:tc>
          <w:tcPr>
            <w:tcW w:w="786" w:type="pct"/>
            <w:noWrap/>
            <w:vAlign w:val="center"/>
            <w:hideMark/>
          </w:tcPr>
          <w:p w14:paraId="5D7E01B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ナカニシヤ</w:t>
            </w:r>
            <w:r w:rsidRPr="0091676F">
              <w:rPr>
                <w:rFonts w:ascii="바탕" w:eastAsia="바탕" w:hAnsi="바탕" w:cs="바탕" w:hint="eastAsia"/>
                <w:color w:val="000000"/>
                <w:kern w:val="0"/>
                <w:szCs w:val="20"/>
              </w:rPr>
              <w:t>出版</w:t>
            </w:r>
          </w:p>
        </w:tc>
        <w:tc>
          <w:tcPr>
            <w:tcW w:w="522" w:type="pct"/>
            <w:noWrap/>
            <w:vAlign w:val="center"/>
            <w:hideMark/>
          </w:tcPr>
          <w:p w14:paraId="46145ACA"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2012.05.07</w:t>
            </w:r>
          </w:p>
        </w:tc>
      </w:tr>
      <w:tr w:rsidR="0091676F" w:rsidRPr="0091676F" w14:paraId="6FC203A4" w14:textId="77777777" w:rsidTr="005E5575">
        <w:trPr>
          <w:trHeight w:val="91"/>
        </w:trPr>
        <w:tc>
          <w:tcPr>
            <w:tcW w:w="784" w:type="pct"/>
            <w:noWrap/>
            <w:vAlign w:val="center"/>
            <w:hideMark/>
          </w:tcPr>
          <w:p w14:paraId="1289EC19" w14:textId="08A3BF98"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八村</w:t>
            </w:r>
            <w:r w:rsidRPr="0091676F">
              <w:rPr>
                <w:rFonts w:ascii="새굴림" w:eastAsia="새굴림" w:hAnsi="새굴림" w:cs="새굴림" w:hint="eastAsia"/>
                <w:kern w:val="0"/>
                <w:szCs w:val="20"/>
              </w:rPr>
              <w:t>広</w:t>
            </w:r>
            <w:r w:rsidRPr="0091676F">
              <w:rPr>
                <w:rFonts w:ascii="바탕" w:eastAsia="바탕" w:hAnsi="바탕" w:cs="바탕" w:hint="eastAsia"/>
                <w:kern w:val="0"/>
                <w:szCs w:val="20"/>
              </w:rPr>
              <w:t>三</w:t>
            </w:r>
            <w:r w:rsidRPr="0091676F">
              <w:rPr>
                <w:rFonts w:ascii="새굴림" w:eastAsia="새굴림" w:hAnsi="새굴림" w:cs="새굴림" w:hint="eastAsia"/>
                <w:kern w:val="0"/>
                <w:szCs w:val="20"/>
              </w:rPr>
              <w:t>郎</w:t>
            </w:r>
            <w:proofErr w:type="spellEnd"/>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田中弘美</w:t>
            </w:r>
            <w:proofErr w:type="spellEnd"/>
          </w:p>
        </w:tc>
        <w:tc>
          <w:tcPr>
            <w:tcW w:w="1493" w:type="pct"/>
            <w:noWrap/>
            <w:vAlign w:val="center"/>
            <w:hideMark/>
          </w:tcPr>
          <w:p w14:paraId="503337EC" w14:textId="77777777" w:rsidR="00A553B8" w:rsidRPr="0091676F" w:rsidRDefault="00A553B8" w:rsidP="005E5575">
            <w:pPr>
              <w:widowControl/>
              <w:wordWrap/>
              <w:autoSpaceDE/>
              <w:autoSpaceDN/>
              <w:jc w:val="center"/>
              <w:rPr>
                <w:rFonts w:eastAsiaTheme="minorHAnsi" w:cs="굴림"/>
                <w:bCs/>
                <w:kern w:val="0"/>
                <w:szCs w:val="20"/>
              </w:rPr>
            </w:pPr>
            <w:r w:rsidRPr="0091676F">
              <w:rPr>
                <w:rFonts w:eastAsiaTheme="minorHAnsi" w:cs="굴림" w:hint="eastAsia"/>
                <w:bCs/>
                <w:kern w:val="0"/>
                <w:szCs w:val="20"/>
              </w:rPr>
              <w:t>デジタル</w:t>
            </w:r>
            <w:r w:rsidRPr="0091676F">
              <w:rPr>
                <w:rFonts w:ascii="Microsoft YaHei" w:eastAsia="Microsoft YaHei" w:hAnsi="Microsoft YaHei" w:cs="Microsoft YaHei" w:hint="eastAsia"/>
                <w:bCs/>
                <w:kern w:val="0"/>
                <w:szCs w:val="20"/>
              </w:rPr>
              <w:t>・</w:t>
            </w:r>
            <w:r w:rsidRPr="0091676F">
              <w:rPr>
                <w:rFonts w:eastAsiaTheme="minorHAnsi" w:cs="굴림" w:hint="eastAsia"/>
                <w:bCs/>
                <w:kern w:val="0"/>
                <w:szCs w:val="20"/>
              </w:rPr>
              <w:t>ア</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カイブの</w:t>
            </w:r>
            <w:proofErr w:type="spellStart"/>
            <w:r w:rsidRPr="0091676F">
              <w:rPr>
                <w:rFonts w:ascii="바탕" w:eastAsia="바탕" w:hAnsi="바탕" w:cs="바탕" w:hint="eastAsia"/>
                <w:bCs/>
                <w:kern w:val="0"/>
                <w:szCs w:val="20"/>
              </w:rPr>
              <w:t>新展開</w:t>
            </w:r>
            <w:proofErr w:type="spellEnd"/>
            <w:r w:rsidRPr="0091676F">
              <w:rPr>
                <w:rFonts w:eastAsiaTheme="minorHAnsi" w:cs="굴림" w:hint="eastAsia"/>
                <w:bCs/>
                <w:kern w:val="0"/>
                <w:szCs w:val="20"/>
              </w:rPr>
              <w:t>(シリ</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ズ</w:t>
            </w:r>
            <w:r w:rsidRPr="0091676F">
              <w:rPr>
                <w:rFonts w:ascii="바탕" w:eastAsia="바탕" w:hAnsi="바탕" w:cs="바탕" w:hint="eastAsia"/>
                <w:bCs/>
                <w:kern w:val="0"/>
                <w:szCs w:val="20"/>
              </w:rPr>
              <w:t>日本文化</w:t>
            </w:r>
            <w:r w:rsidRPr="0091676F">
              <w:rPr>
                <w:rFonts w:eastAsiaTheme="minorHAnsi" w:cs="맑은 고딕" w:hint="eastAsia"/>
                <w:bCs/>
                <w:kern w:val="0"/>
                <w:szCs w:val="20"/>
              </w:rPr>
              <w:t>デジタル</w:t>
            </w:r>
            <w:r w:rsidRPr="0091676F">
              <w:rPr>
                <w:rFonts w:ascii="Microsoft YaHei" w:eastAsia="Microsoft YaHei" w:hAnsi="Microsoft YaHei" w:cs="Microsoft YaHei" w:hint="eastAsia"/>
                <w:bCs/>
                <w:kern w:val="0"/>
                <w:szCs w:val="20"/>
              </w:rPr>
              <w:t>・</w:t>
            </w:r>
            <w:r w:rsidRPr="0091676F">
              <w:rPr>
                <w:rFonts w:eastAsiaTheme="minorHAnsi" w:cs="굴림" w:hint="eastAsia"/>
                <w:bCs/>
                <w:kern w:val="0"/>
                <w:szCs w:val="20"/>
              </w:rPr>
              <w:t>ヒュ</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マニティ</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ズ)</w:t>
            </w:r>
          </w:p>
        </w:tc>
        <w:tc>
          <w:tcPr>
            <w:tcW w:w="1415" w:type="pct"/>
            <w:noWrap/>
            <w:vAlign w:val="center"/>
            <w:hideMark/>
          </w:tcPr>
          <w:p w14:paraId="57F54574"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디지털아카이브의</w:t>
            </w:r>
            <w:proofErr w:type="spellEnd"/>
            <w:r w:rsidRPr="0091676F">
              <w:rPr>
                <w:rFonts w:eastAsiaTheme="minorHAnsi" w:cs="굴림" w:hint="eastAsia"/>
                <w:kern w:val="0"/>
                <w:szCs w:val="20"/>
              </w:rPr>
              <w:t xml:space="preserve"> 새로운 전개(일본문화디지털인문학시리즈)</w:t>
            </w:r>
          </w:p>
        </w:tc>
        <w:tc>
          <w:tcPr>
            <w:tcW w:w="786" w:type="pct"/>
            <w:noWrap/>
            <w:vAlign w:val="center"/>
            <w:hideMark/>
          </w:tcPr>
          <w:p w14:paraId="7776627B"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ナカニシヤ</w:t>
            </w:r>
            <w:r w:rsidRPr="0091676F">
              <w:rPr>
                <w:rFonts w:ascii="바탕" w:eastAsia="바탕" w:hAnsi="바탕" w:cs="바탕" w:hint="eastAsia"/>
                <w:color w:val="000000"/>
                <w:kern w:val="0"/>
                <w:szCs w:val="20"/>
              </w:rPr>
              <w:t>出版</w:t>
            </w:r>
          </w:p>
        </w:tc>
        <w:tc>
          <w:tcPr>
            <w:tcW w:w="522" w:type="pct"/>
            <w:noWrap/>
            <w:vAlign w:val="center"/>
            <w:hideMark/>
          </w:tcPr>
          <w:p w14:paraId="13AD05BE"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2012.05.07</w:t>
            </w:r>
          </w:p>
        </w:tc>
      </w:tr>
      <w:tr w:rsidR="0091676F" w:rsidRPr="0091676F" w14:paraId="3BF79FC2" w14:textId="77777777" w:rsidTr="005E5575">
        <w:trPr>
          <w:trHeight w:val="91"/>
        </w:trPr>
        <w:tc>
          <w:tcPr>
            <w:tcW w:w="784" w:type="pct"/>
            <w:noWrap/>
            <w:vAlign w:val="center"/>
            <w:hideMark/>
          </w:tcPr>
          <w:p w14:paraId="01129E92" w14:textId="0CF9D6A8"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바탕" w:eastAsia="바탕" w:hAnsi="바탕" w:cs="바탕" w:hint="eastAsia"/>
                <w:kern w:val="0"/>
                <w:szCs w:val="20"/>
                <w:lang w:eastAsia="zh-CN"/>
              </w:rPr>
              <w:t>立命館大</w:t>
            </w:r>
            <w:r w:rsidRPr="0091676F">
              <w:rPr>
                <w:rFonts w:ascii="새굴림" w:eastAsia="새굴림" w:hAnsi="새굴림" w:cs="새굴림" w:hint="eastAsia"/>
                <w:kern w:val="0"/>
                <w:szCs w:val="20"/>
                <w:lang w:eastAsia="zh-CN"/>
              </w:rPr>
              <w:t>学</w:t>
            </w:r>
            <w:r w:rsidRPr="0091676F">
              <w:rPr>
                <w:rFonts w:eastAsiaTheme="minorHAnsi" w:cs="굴림" w:hint="eastAsia"/>
                <w:kern w:val="0"/>
                <w:szCs w:val="20"/>
                <w:lang w:eastAsia="zh-CN"/>
              </w:rPr>
              <w:t>「</w:t>
            </w:r>
            <w:r w:rsidRPr="0091676F">
              <w:rPr>
                <w:rFonts w:eastAsiaTheme="minorHAnsi" w:cs="굴림" w:hint="eastAsia"/>
                <w:kern w:val="0"/>
                <w:szCs w:val="20"/>
              </w:rPr>
              <w:t>テキスト</w:t>
            </w:r>
            <w:r w:rsidRPr="0091676F">
              <w:rPr>
                <w:rFonts w:ascii="바탕" w:eastAsia="바탕" w:hAnsi="바탕" w:cs="바탕" w:hint="eastAsia"/>
                <w:kern w:val="0"/>
                <w:szCs w:val="20"/>
                <w:lang w:eastAsia="zh-CN"/>
              </w:rPr>
              <w:t>文化遺産防災</w:t>
            </w:r>
            <w:r w:rsidRPr="0091676F">
              <w:rPr>
                <w:rFonts w:ascii="새굴림" w:eastAsia="새굴림" w:hAnsi="새굴림" w:cs="새굴림" w:hint="eastAsia"/>
                <w:kern w:val="0"/>
                <w:szCs w:val="20"/>
                <w:lang w:eastAsia="zh-CN"/>
              </w:rPr>
              <w:t>学</w:t>
            </w:r>
            <w:r w:rsidRPr="0091676F">
              <w:rPr>
                <w:rFonts w:eastAsiaTheme="minorHAnsi" w:cs="굴림" w:hint="eastAsia"/>
                <w:kern w:val="0"/>
                <w:szCs w:val="20"/>
                <w:lang w:eastAsia="zh-CN"/>
              </w:rPr>
              <w:t>」</w:t>
            </w:r>
            <w:r w:rsidRPr="0091676F">
              <w:rPr>
                <w:rFonts w:ascii="바탕" w:eastAsia="바탕" w:hAnsi="바탕" w:cs="바탕" w:hint="eastAsia"/>
                <w:kern w:val="0"/>
                <w:szCs w:val="20"/>
                <w:lang w:eastAsia="zh-CN"/>
              </w:rPr>
              <w:t>刊行委員</w:t>
            </w:r>
            <w:r w:rsidRPr="0091676F">
              <w:rPr>
                <w:rFonts w:ascii="새굴림" w:eastAsia="새굴림" w:hAnsi="새굴림" w:cs="새굴림" w:hint="eastAsia"/>
                <w:kern w:val="0"/>
                <w:szCs w:val="20"/>
                <w:lang w:eastAsia="zh-CN"/>
              </w:rPr>
              <w:t>会</w:t>
            </w:r>
          </w:p>
        </w:tc>
        <w:tc>
          <w:tcPr>
            <w:tcW w:w="1493" w:type="pct"/>
            <w:noWrap/>
            <w:vAlign w:val="center"/>
            <w:hideMark/>
          </w:tcPr>
          <w:p w14:paraId="425A0169"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eastAsiaTheme="minorHAnsi" w:cs="굴림" w:hint="eastAsia"/>
                <w:kern w:val="0"/>
                <w:szCs w:val="20"/>
              </w:rPr>
              <w:t>テキスト</w:t>
            </w:r>
            <w:r w:rsidRPr="0091676F">
              <w:rPr>
                <w:rFonts w:ascii="바탕" w:eastAsia="바탕" w:hAnsi="바탕" w:cs="바탕" w:hint="eastAsia"/>
                <w:kern w:val="0"/>
                <w:szCs w:val="20"/>
                <w:lang w:eastAsia="zh-CN"/>
              </w:rPr>
              <w:t>文化遺産防災</w:t>
            </w:r>
            <w:r w:rsidRPr="0091676F">
              <w:rPr>
                <w:rFonts w:ascii="새굴림" w:eastAsia="새굴림" w:hAnsi="새굴림" w:cs="새굴림" w:hint="eastAsia"/>
                <w:kern w:val="0"/>
                <w:szCs w:val="20"/>
                <w:lang w:eastAsia="zh-CN"/>
              </w:rPr>
              <w:t>学</w:t>
            </w:r>
          </w:p>
        </w:tc>
        <w:tc>
          <w:tcPr>
            <w:tcW w:w="1415" w:type="pct"/>
            <w:noWrap/>
            <w:vAlign w:val="center"/>
            <w:hideMark/>
          </w:tcPr>
          <w:p w14:paraId="11F4DFBB"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문화유산방재학</w:t>
            </w:r>
            <w:proofErr w:type="spellEnd"/>
            <w:r w:rsidRPr="0091676F">
              <w:rPr>
                <w:rFonts w:eastAsiaTheme="minorHAnsi" w:cs="굴림" w:hint="eastAsia"/>
                <w:kern w:val="0"/>
                <w:szCs w:val="20"/>
              </w:rPr>
              <w:t xml:space="preserve"> 교과서</w:t>
            </w:r>
          </w:p>
        </w:tc>
        <w:tc>
          <w:tcPr>
            <w:tcW w:w="786" w:type="pct"/>
            <w:noWrap/>
            <w:vAlign w:val="center"/>
            <w:hideMark/>
          </w:tcPr>
          <w:p w14:paraId="7A37CBEB"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새굴림" w:eastAsia="새굴림" w:hAnsi="새굴림" w:cs="새굴림" w:hint="eastAsia"/>
                <w:color w:val="000000"/>
                <w:kern w:val="0"/>
                <w:szCs w:val="20"/>
              </w:rPr>
              <w:t>学</w:t>
            </w:r>
            <w:r w:rsidRPr="0091676F">
              <w:rPr>
                <w:rFonts w:ascii="바탕" w:eastAsia="바탕" w:hAnsi="바탕" w:cs="바탕" w:hint="eastAsia"/>
                <w:color w:val="000000"/>
                <w:kern w:val="0"/>
                <w:szCs w:val="20"/>
              </w:rPr>
              <w:t>芸出版社</w:t>
            </w:r>
            <w:proofErr w:type="spellEnd"/>
          </w:p>
        </w:tc>
        <w:tc>
          <w:tcPr>
            <w:tcW w:w="522" w:type="pct"/>
            <w:noWrap/>
            <w:vAlign w:val="center"/>
            <w:hideMark/>
          </w:tcPr>
          <w:p w14:paraId="4996DF0C"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2013.03.25</w:t>
            </w:r>
          </w:p>
        </w:tc>
      </w:tr>
      <w:tr w:rsidR="0091676F" w:rsidRPr="0091676F" w14:paraId="37C46AC4" w14:textId="77777777" w:rsidTr="005E5575">
        <w:trPr>
          <w:trHeight w:val="91"/>
        </w:trPr>
        <w:tc>
          <w:tcPr>
            <w:tcW w:w="784" w:type="pct"/>
            <w:noWrap/>
            <w:vAlign w:val="center"/>
            <w:hideMark/>
          </w:tcPr>
          <w:p w14:paraId="25B8AB7F"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樫村雅章</w:t>
            </w:r>
            <w:proofErr w:type="spellEnd"/>
          </w:p>
        </w:tc>
        <w:tc>
          <w:tcPr>
            <w:tcW w:w="1493" w:type="pct"/>
            <w:noWrap/>
            <w:vAlign w:val="center"/>
            <w:hideMark/>
          </w:tcPr>
          <w:p w14:paraId="3897EEB2" w14:textId="77777777" w:rsidR="00A553B8" w:rsidRPr="0091676F" w:rsidRDefault="00A553B8" w:rsidP="005E5575">
            <w:pPr>
              <w:widowControl/>
              <w:wordWrap/>
              <w:autoSpaceDE/>
              <w:autoSpaceDN/>
              <w:jc w:val="center"/>
              <w:rPr>
                <w:rFonts w:eastAsiaTheme="minorHAnsi" w:cs="굴림"/>
                <w:bCs/>
                <w:kern w:val="0"/>
                <w:szCs w:val="20"/>
                <w:lang w:eastAsia="zh-CN"/>
              </w:rPr>
            </w:pPr>
            <w:r w:rsidRPr="0091676F">
              <w:rPr>
                <w:rFonts w:ascii="바탕" w:eastAsia="바탕" w:hAnsi="바탕" w:cs="바탕" w:hint="eastAsia"/>
                <w:bCs/>
                <w:kern w:val="0"/>
                <w:szCs w:val="20"/>
                <w:lang w:eastAsia="zh-CN"/>
              </w:rPr>
              <w:t>貴重書</w:t>
            </w:r>
            <w:r w:rsidRPr="0091676F">
              <w:rPr>
                <w:rFonts w:eastAsiaTheme="minorHAnsi" w:cs="맑은 고딕" w:hint="eastAsia"/>
                <w:bCs/>
                <w:kern w:val="0"/>
                <w:szCs w:val="20"/>
              </w:rPr>
              <w:t>デジタルア</w:t>
            </w:r>
            <w:r w:rsidRPr="0091676F">
              <w:rPr>
                <w:rFonts w:ascii="Microsoft YaHei" w:eastAsia="Microsoft YaHei" w:hAnsi="Microsoft YaHei" w:cs="Microsoft YaHei" w:hint="eastAsia"/>
                <w:bCs/>
                <w:kern w:val="0"/>
                <w:szCs w:val="20"/>
              </w:rPr>
              <w:t>ー</w:t>
            </w:r>
            <w:r w:rsidRPr="0091676F">
              <w:rPr>
                <w:rFonts w:eastAsiaTheme="minorHAnsi" w:cs="맑은 고딕" w:hint="eastAsia"/>
                <w:bCs/>
                <w:kern w:val="0"/>
                <w:szCs w:val="20"/>
              </w:rPr>
              <w:t>カイブの</w:t>
            </w:r>
            <w:r w:rsidRPr="0091676F">
              <w:rPr>
                <w:rFonts w:ascii="새굴림" w:eastAsia="새굴림" w:hAnsi="새굴림" w:cs="새굴림" w:hint="eastAsia"/>
                <w:bCs/>
                <w:kern w:val="0"/>
                <w:szCs w:val="20"/>
                <w:lang w:eastAsia="zh-CN"/>
              </w:rPr>
              <w:t>実践技法</w:t>
            </w:r>
            <w:r w:rsidRPr="0091676F">
              <w:rPr>
                <w:rFonts w:eastAsiaTheme="minorHAnsi" w:cs="맑은 고딕" w:hint="eastAsia"/>
                <w:bCs/>
                <w:kern w:val="0"/>
                <w:szCs w:val="20"/>
                <w:lang w:eastAsia="zh-CN"/>
              </w:rPr>
              <w:t>―</w:t>
            </w:r>
            <w:proofErr w:type="spellStart"/>
            <w:r w:rsidRPr="0091676F">
              <w:rPr>
                <w:rFonts w:eastAsiaTheme="minorHAnsi" w:cs="굴림" w:hint="eastAsia"/>
                <w:bCs/>
                <w:kern w:val="0"/>
                <w:szCs w:val="20"/>
                <w:lang w:eastAsia="zh-CN"/>
              </w:rPr>
              <w:t>HUMI</w:t>
            </w:r>
            <w:proofErr w:type="spellEnd"/>
            <w:r w:rsidRPr="0091676F">
              <w:rPr>
                <w:rFonts w:eastAsiaTheme="minorHAnsi" w:cs="굴림" w:hint="eastAsia"/>
                <w:bCs/>
                <w:kern w:val="0"/>
                <w:szCs w:val="20"/>
              </w:rPr>
              <w:t>プロジェクトの</w:t>
            </w:r>
            <w:r w:rsidRPr="0091676F">
              <w:rPr>
                <w:rFonts w:ascii="새굴림" w:eastAsia="새굴림" w:hAnsi="새굴림" w:cs="새굴림" w:hint="eastAsia"/>
                <w:bCs/>
                <w:kern w:val="0"/>
                <w:szCs w:val="20"/>
                <w:lang w:eastAsia="zh-CN"/>
              </w:rPr>
              <w:t>実例</w:t>
            </w:r>
            <w:r w:rsidRPr="0091676F">
              <w:rPr>
                <w:rFonts w:eastAsiaTheme="minorHAnsi" w:cs="맑은 고딕" w:hint="eastAsia"/>
                <w:bCs/>
                <w:kern w:val="0"/>
                <w:szCs w:val="20"/>
              </w:rPr>
              <w:t>に</w:t>
            </w:r>
            <w:r w:rsidRPr="0091676F">
              <w:rPr>
                <w:rFonts w:ascii="새굴림" w:eastAsia="새굴림" w:hAnsi="새굴림" w:cs="새굴림" w:hint="eastAsia"/>
                <w:bCs/>
                <w:kern w:val="0"/>
                <w:szCs w:val="20"/>
                <w:lang w:eastAsia="zh-CN"/>
              </w:rPr>
              <w:t>学</w:t>
            </w:r>
            <w:r w:rsidRPr="0091676F">
              <w:rPr>
                <w:rFonts w:eastAsiaTheme="minorHAnsi" w:cs="굴림" w:hint="eastAsia"/>
                <w:bCs/>
                <w:kern w:val="0"/>
                <w:szCs w:val="20"/>
              </w:rPr>
              <w:t>ぶ</w:t>
            </w:r>
          </w:p>
        </w:tc>
        <w:tc>
          <w:tcPr>
            <w:tcW w:w="1415" w:type="pct"/>
            <w:noWrap/>
            <w:vAlign w:val="center"/>
            <w:hideMark/>
          </w:tcPr>
          <w:p w14:paraId="37ACE80C"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w:t>
            </w:r>
            <w:proofErr w:type="spellStart"/>
            <w:r w:rsidRPr="0091676F">
              <w:rPr>
                <w:rFonts w:eastAsiaTheme="minorHAnsi" w:cs="굴림" w:hint="eastAsia"/>
                <w:kern w:val="0"/>
                <w:szCs w:val="20"/>
              </w:rPr>
              <w:t>HUMI</w:t>
            </w:r>
            <w:proofErr w:type="spellEnd"/>
            <w:r w:rsidRPr="0091676F">
              <w:rPr>
                <w:rFonts w:eastAsiaTheme="minorHAnsi" w:cs="굴림" w:hint="eastAsia"/>
                <w:kern w:val="0"/>
                <w:szCs w:val="20"/>
              </w:rPr>
              <w:t>프로젝트의 실례로 배우는)</w:t>
            </w:r>
            <w:r w:rsidRPr="0091676F">
              <w:rPr>
                <w:rFonts w:eastAsiaTheme="minorHAnsi" w:cs="굴림" w:hint="eastAsia"/>
                <w:kern w:val="0"/>
                <w:szCs w:val="20"/>
              </w:rPr>
              <w:br/>
            </w:r>
            <w:proofErr w:type="spellStart"/>
            <w:r w:rsidRPr="0091676F">
              <w:rPr>
                <w:rFonts w:eastAsiaTheme="minorHAnsi" w:cs="굴림" w:hint="eastAsia"/>
                <w:kern w:val="0"/>
                <w:szCs w:val="20"/>
              </w:rPr>
              <w:t>귀중서디지털아카이브의</w:t>
            </w:r>
            <w:proofErr w:type="spellEnd"/>
            <w:r w:rsidRPr="0091676F">
              <w:rPr>
                <w:rFonts w:eastAsiaTheme="minorHAnsi" w:cs="굴림" w:hint="eastAsia"/>
                <w:kern w:val="0"/>
                <w:szCs w:val="20"/>
              </w:rPr>
              <w:t xml:space="preserve"> 실천기술</w:t>
            </w:r>
          </w:p>
        </w:tc>
        <w:tc>
          <w:tcPr>
            <w:tcW w:w="786" w:type="pct"/>
            <w:noWrap/>
            <w:vAlign w:val="center"/>
            <w:hideMark/>
          </w:tcPr>
          <w:p w14:paraId="7F4EF5D6" w14:textId="67AC937E"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慶應義塾大</w:t>
            </w:r>
            <w:r w:rsidRPr="0091676F">
              <w:rPr>
                <w:rFonts w:ascii="새굴림" w:eastAsia="새굴림" w:hAnsi="새굴림" w:cs="새굴림" w:hint="eastAsia"/>
                <w:color w:val="000000"/>
                <w:kern w:val="0"/>
                <w:szCs w:val="20"/>
              </w:rPr>
              <w:t>学</w:t>
            </w:r>
            <w:r w:rsidRPr="0091676F">
              <w:rPr>
                <w:rFonts w:ascii="바탕" w:eastAsia="바탕" w:hAnsi="바탕" w:cs="바탕" w:hint="eastAsia"/>
                <w:color w:val="000000"/>
                <w:kern w:val="0"/>
                <w:szCs w:val="20"/>
              </w:rPr>
              <w:t>出版</w:t>
            </w:r>
            <w:r w:rsidRPr="0091676F">
              <w:rPr>
                <w:rFonts w:ascii="새굴림" w:eastAsia="새굴림" w:hAnsi="새굴림" w:cs="새굴림" w:hint="eastAsia"/>
                <w:color w:val="000000"/>
                <w:kern w:val="0"/>
                <w:szCs w:val="20"/>
              </w:rPr>
              <w:t>会</w:t>
            </w:r>
            <w:proofErr w:type="spellEnd"/>
          </w:p>
        </w:tc>
        <w:tc>
          <w:tcPr>
            <w:tcW w:w="522" w:type="pct"/>
            <w:noWrap/>
            <w:vAlign w:val="center"/>
            <w:hideMark/>
          </w:tcPr>
          <w:p w14:paraId="133A1F03"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2010.05</w:t>
            </w:r>
          </w:p>
        </w:tc>
      </w:tr>
      <w:tr w:rsidR="0091676F" w:rsidRPr="0091676F" w14:paraId="496829E0" w14:textId="77777777" w:rsidTr="005E5575">
        <w:trPr>
          <w:trHeight w:val="91"/>
        </w:trPr>
        <w:tc>
          <w:tcPr>
            <w:tcW w:w="784" w:type="pct"/>
            <w:noWrap/>
            <w:vAlign w:val="center"/>
            <w:hideMark/>
          </w:tcPr>
          <w:p w14:paraId="0540AF48" w14:textId="62A325E8"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石田英敬</w:t>
            </w:r>
            <w:proofErr w:type="spellEnd"/>
          </w:p>
        </w:tc>
        <w:tc>
          <w:tcPr>
            <w:tcW w:w="1493" w:type="pct"/>
            <w:noWrap/>
            <w:vAlign w:val="center"/>
            <w:hideMark/>
          </w:tcPr>
          <w:p w14:paraId="1D911AF9" w14:textId="77777777" w:rsidR="00A553B8" w:rsidRPr="0091676F" w:rsidRDefault="00A553B8" w:rsidP="005E5575">
            <w:pPr>
              <w:widowControl/>
              <w:wordWrap/>
              <w:autoSpaceDE/>
              <w:autoSpaceDN/>
              <w:jc w:val="center"/>
              <w:rPr>
                <w:rFonts w:eastAsiaTheme="minorHAnsi" w:cs="굴림"/>
                <w:kern w:val="0"/>
                <w:szCs w:val="20"/>
              </w:rPr>
            </w:pPr>
            <w:r w:rsidRPr="0091676F">
              <w:rPr>
                <w:rFonts w:ascii="바탕" w:eastAsia="바탕" w:hAnsi="바탕" w:cs="바탕" w:hint="eastAsia"/>
                <w:kern w:val="0"/>
                <w:szCs w:val="20"/>
              </w:rPr>
              <w:t>知</w:t>
            </w:r>
            <w:r w:rsidRPr="0091676F">
              <w:rPr>
                <w:rFonts w:eastAsiaTheme="minorHAnsi" w:cs="맑은 고딕" w:hint="eastAsia"/>
                <w:kern w:val="0"/>
                <w:szCs w:val="20"/>
              </w:rPr>
              <w:t>のデジタル</w:t>
            </w:r>
            <w:r w:rsidRPr="0091676F">
              <w:rPr>
                <w:rFonts w:ascii="Microsoft YaHei" w:eastAsia="Microsoft YaHei" w:hAnsi="Microsoft YaHei" w:cs="Microsoft YaHei" w:hint="eastAsia"/>
                <w:kern w:val="0"/>
                <w:szCs w:val="20"/>
              </w:rPr>
              <w:t>・</w:t>
            </w:r>
            <w:r w:rsidRPr="0091676F">
              <w:rPr>
                <w:rFonts w:eastAsiaTheme="minorHAnsi" w:cs="굴림" w:hint="eastAsia"/>
                <w:kern w:val="0"/>
                <w:szCs w:val="20"/>
              </w:rPr>
              <w:t>シフト―</w:t>
            </w:r>
            <w:r w:rsidRPr="0091676F">
              <w:rPr>
                <w:rFonts w:ascii="바탕" w:eastAsia="바탕" w:hAnsi="바탕" w:cs="바탕" w:hint="eastAsia"/>
                <w:kern w:val="0"/>
                <w:szCs w:val="20"/>
              </w:rPr>
              <w:t>誰</w:t>
            </w:r>
            <w:r w:rsidRPr="0091676F">
              <w:rPr>
                <w:rFonts w:eastAsiaTheme="minorHAnsi" w:cs="맑은 고딕" w:hint="eastAsia"/>
                <w:kern w:val="0"/>
                <w:szCs w:val="20"/>
              </w:rPr>
              <w:t>が</w:t>
            </w:r>
            <w:r w:rsidRPr="0091676F">
              <w:rPr>
                <w:rFonts w:ascii="바탕" w:eastAsia="바탕" w:hAnsi="바탕" w:cs="바탕" w:hint="eastAsia"/>
                <w:kern w:val="0"/>
                <w:szCs w:val="20"/>
              </w:rPr>
              <w:t>知</w:t>
            </w:r>
            <w:r w:rsidRPr="0091676F">
              <w:rPr>
                <w:rFonts w:eastAsiaTheme="minorHAnsi" w:cs="맑은 고딕" w:hint="eastAsia"/>
                <w:kern w:val="0"/>
                <w:szCs w:val="20"/>
              </w:rPr>
              <w:t>を</w:t>
            </w:r>
            <w:r w:rsidRPr="0091676F">
              <w:rPr>
                <w:rFonts w:ascii="바탕" w:eastAsia="바탕" w:hAnsi="바탕" w:cs="바탕" w:hint="eastAsia"/>
                <w:kern w:val="0"/>
                <w:szCs w:val="20"/>
              </w:rPr>
              <w:t>支配</w:t>
            </w:r>
            <w:r w:rsidRPr="0091676F">
              <w:rPr>
                <w:rFonts w:eastAsiaTheme="minorHAnsi" w:cs="맑은 고딕" w:hint="eastAsia"/>
                <w:kern w:val="0"/>
                <w:szCs w:val="20"/>
              </w:rPr>
              <w:t>するのか</w:t>
            </w:r>
            <w:r w:rsidRPr="0091676F">
              <w:rPr>
                <w:rFonts w:eastAsiaTheme="minorHAnsi" w:cs="굴림" w:hint="eastAsia"/>
                <w:kern w:val="0"/>
                <w:szCs w:val="20"/>
              </w:rPr>
              <w:t>?</w:t>
            </w:r>
          </w:p>
        </w:tc>
        <w:tc>
          <w:tcPr>
            <w:tcW w:w="1415" w:type="pct"/>
            <w:noWrap/>
            <w:vAlign w:val="center"/>
            <w:hideMark/>
          </w:tcPr>
          <w:p w14:paraId="62C496AD"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지식의 디지털 시프트 - 누가 지식을 지식을 지배하는가?</w:t>
            </w:r>
          </w:p>
        </w:tc>
        <w:tc>
          <w:tcPr>
            <w:tcW w:w="786" w:type="pct"/>
            <w:noWrap/>
            <w:vAlign w:val="center"/>
            <w:hideMark/>
          </w:tcPr>
          <w:p w14:paraId="2AD54AFB" w14:textId="27F22D05"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弘文堂</w:t>
            </w:r>
            <w:proofErr w:type="spellEnd"/>
          </w:p>
        </w:tc>
        <w:tc>
          <w:tcPr>
            <w:tcW w:w="522" w:type="pct"/>
            <w:noWrap/>
            <w:vAlign w:val="center"/>
            <w:hideMark/>
          </w:tcPr>
          <w:p w14:paraId="53AA5ABF"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2006.12.20</w:t>
            </w:r>
          </w:p>
        </w:tc>
      </w:tr>
      <w:tr w:rsidR="0091676F" w:rsidRPr="0091676F" w14:paraId="033D5681" w14:textId="77777777" w:rsidTr="005E5575">
        <w:trPr>
          <w:trHeight w:val="91"/>
        </w:trPr>
        <w:tc>
          <w:tcPr>
            <w:tcW w:w="784" w:type="pct"/>
            <w:noWrap/>
            <w:vAlign w:val="center"/>
            <w:hideMark/>
          </w:tcPr>
          <w:p w14:paraId="3C1B6412" w14:textId="77777777" w:rsidR="00A553B8" w:rsidRPr="0091676F" w:rsidRDefault="00A553B8" w:rsidP="005E5575">
            <w:pPr>
              <w:widowControl/>
              <w:wordWrap/>
              <w:autoSpaceDE/>
              <w:autoSpaceDN/>
              <w:jc w:val="center"/>
              <w:rPr>
                <w:rFonts w:eastAsiaTheme="minorHAnsi" w:cs="굴림"/>
                <w:kern w:val="0"/>
                <w:szCs w:val="20"/>
              </w:rPr>
            </w:pPr>
            <w:r w:rsidRPr="0091676F">
              <w:rPr>
                <w:rFonts w:ascii="바탕" w:eastAsia="바탕" w:hAnsi="바탕" w:cs="바탕" w:hint="eastAsia"/>
                <w:kern w:val="0"/>
                <w:szCs w:val="20"/>
              </w:rPr>
              <w:t>相田</w:t>
            </w:r>
            <w:r w:rsidRPr="0091676F">
              <w:rPr>
                <w:rFonts w:ascii="새굴림" w:eastAsia="새굴림" w:hAnsi="새굴림" w:cs="새굴림" w:hint="eastAsia"/>
                <w:kern w:val="0"/>
                <w:szCs w:val="20"/>
              </w:rPr>
              <w:t>満</w:t>
            </w:r>
          </w:p>
        </w:tc>
        <w:tc>
          <w:tcPr>
            <w:tcW w:w="1493" w:type="pct"/>
            <w:noWrap/>
            <w:vAlign w:val="center"/>
            <w:hideMark/>
          </w:tcPr>
          <w:p w14:paraId="01DADD63" w14:textId="77777777" w:rsidR="00A553B8" w:rsidRPr="0091676F" w:rsidRDefault="00A553B8" w:rsidP="005E5575">
            <w:pPr>
              <w:widowControl/>
              <w:wordWrap/>
              <w:autoSpaceDE/>
              <w:autoSpaceDN/>
              <w:jc w:val="center"/>
              <w:rPr>
                <w:rFonts w:eastAsiaTheme="minorHAnsi" w:cs="굴림"/>
                <w:bCs/>
                <w:kern w:val="0"/>
                <w:szCs w:val="20"/>
                <w:lang w:eastAsia="zh-CN"/>
              </w:rPr>
            </w:pPr>
            <w:r w:rsidRPr="0091676F">
              <w:rPr>
                <w:rFonts w:ascii="바탕" w:eastAsia="바탕" w:hAnsi="바탕" w:cs="바탕" w:hint="eastAsia"/>
                <w:bCs/>
                <w:kern w:val="0"/>
                <w:szCs w:val="20"/>
                <w:lang w:eastAsia="zh-CN"/>
              </w:rPr>
              <w:t>和漢古典</w:t>
            </w:r>
            <w:r w:rsidRPr="0091676F">
              <w:rPr>
                <w:rFonts w:ascii="새굴림" w:eastAsia="새굴림" w:hAnsi="새굴림" w:cs="새굴림" w:hint="eastAsia"/>
                <w:bCs/>
                <w:kern w:val="0"/>
                <w:szCs w:val="20"/>
                <w:lang w:eastAsia="zh-CN"/>
              </w:rPr>
              <w:t>学</w:t>
            </w:r>
            <w:r w:rsidRPr="0091676F">
              <w:rPr>
                <w:rFonts w:eastAsiaTheme="minorHAnsi" w:cs="맑은 고딕" w:hint="eastAsia"/>
                <w:bCs/>
                <w:kern w:val="0"/>
                <w:szCs w:val="20"/>
              </w:rPr>
              <w:t>のオントロ</w:t>
            </w:r>
            <w:r w:rsidRPr="0091676F">
              <w:rPr>
                <w:rFonts w:eastAsiaTheme="minorHAnsi" w:cs="굴림" w:hint="eastAsia"/>
                <w:bCs/>
                <w:kern w:val="0"/>
                <w:szCs w:val="20"/>
              </w:rPr>
              <w:t>ジ</w:t>
            </w:r>
          </w:p>
        </w:tc>
        <w:tc>
          <w:tcPr>
            <w:tcW w:w="1415" w:type="pct"/>
            <w:noWrap/>
            <w:vAlign w:val="center"/>
            <w:hideMark/>
          </w:tcPr>
          <w:p w14:paraId="446BC015"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 xml:space="preserve">일-중고전학의 </w:t>
            </w:r>
            <w:proofErr w:type="spellStart"/>
            <w:r w:rsidRPr="0091676F">
              <w:rPr>
                <w:rFonts w:eastAsiaTheme="minorHAnsi" w:cs="굴림" w:hint="eastAsia"/>
                <w:kern w:val="0"/>
                <w:szCs w:val="20"/>
              </w:rPr>
              <w:t>온톨로지</w:t>
            </w:r>
            <w:proofErr w:type="spellEnd"/>
          </w:p>
        </w:tc>
        <w:tc>
          <w:tcPr>
            <w:tcW w:w="786" w:type="pct"/>
            <w:noWrap/>
            <w:vAlign w:val="center"/>
            <w:hideMark/>
          </w:tcPr>
          <w:p w14:paraId="74B4CA68" w14:textId="10B5D656"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勉誠出版</w:t>
            </w:r>
            <w:proofErr w:type="spellEnd"/>
          </w:p>
        </w:tc>
        <w:tc>
          <w:tcPr>
            <w:tcW w:w="522" w:type="pct"/>
            <w:noWrap/>
            <w:vAlign w:val="center"/>
            <w:hideMark/>
          </w:tcPr>
          <w:p w14:paraId="56C5F463"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2007.04</w:t>
            </w:r>
          </w:p>
        </w:tc>
      </w:tr>
      <w:tr w:rsidR="0091676F" w:rsidRPr="0091676F" w14:paraId="465CD6AD" w14:textId="77777777" w:rsidTr="005E5575">
        <w:trPr>
          <w:trHeight w:val="91"/>
        </w:trPr>
        <w:tc>
          <w:tcPr>
            <w:tcW w:w="784" w:type="pct"/>
            <w:noWrap/>
            <w:vAlign w:val="center"/>
            <w:hideMark/>
          </w:tcPr>
          <w:p w14:paraId="632C52DA"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새굴림" w:eastAsia="새굴림" w:hAnsi="새굴림" w:cs="새굴림" w:hint="eastAsia"/>
                <w:kern w:val="0"/>
                <w:szCs w:val="20"/>
              </w:rPr>
              <w:t>横山伊徳</w:t>
            </w:r>
            <w:proofErr w:type="spellEnd"/>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石川徹也</w:t>
            </w:r>
            <w:proofErr w:type="spellEnd"/>
          </w:p>
        </w:tc>
        <w:tc>
          <w:tcPr>
            <w:tcW w:w="1493" w:type="pct"/>
            <w:noWrap/>
            <w:vAlign w:val="center"/>
            <w:hideMark/>
          </w:tcPr>
          <w:p w14:paraId="367353AF"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새굴림" w:eastAsia="새굴림" w:hAnsi="새굴림" w:cs="새굴림" w:hint="eastAsia"/>
                <w:kern w:val="0"/>
                <w:szCs w:val="20"/>
                <w:lang w:eastAsia="zh-CN"/>
              </w:rPr>
              <w:t>歴史知識学</w:t>
            </w:r>
            <w:r w:rsidRPr="0091676F">
              <w:rPr>
                <w:rFonts w:eastAsiaTheme="minorHAnsi" w:cs="맑은 고딕" w:hint="eastAsia"/>
                <w:kern w:val="0"/>
                <w:szCs w:val="20"/>
              </w:rPr>
              <w:t>ことはじ</w:t>
            </w:r>
            <w:r w:rsidRPr="0091676F">
              <w:rPr>
                <w:rFonts w:eastAsiaTheme="minorHAnsi" w:cs="굴림" w:hint="eastAsia"/>
                <w:kern w:val="0"/>
                <w:szCs w:val="20"/>
              </w:rPr>
              <w:t>め</w:t>
            </w:r>
          </w:p>
        </w:tc>
        <w:tc>
          <w:tcPr>
            <w:tcW w:w="1415" w:type="pct"/>
            <w:noWrap/>
            <w:vAlign w:val="center"/>
            <w:hideMark/>
          </w:tcPr>
          <w:p w14:paraId="015E2CEE"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역사지식학의</w:t>
            </w:r>
            <w:proofErr w:type="spellEnd"/>
            <w:r w:rsidRPr="0091676F">
              <w:rPr>
                <w:rFonts w:eastAsiaTheme="minorHAnsi" w:cs="굴림" w:hint="eastAsia"/>
                <w:kern w:val="0"/>
                <w:szCs w:val="20"/>
              </w:rPr>
              <w:t xml:space="preserve"> 시작</w:t>
            </w:r>
          </w:p>
        </w:tc>
        <w:tc>
          <w:tcPr>
            <w:tcW w:w="786" w:type="pct"/>
            <w:noWrap/>
            <w:vAlign w:val="center"/>
            <w:hideMark/>
          </w:tcPr>
          <w:p w14:paraId="14EE5D76" w14:textId="2AEC599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勉誠出版</w:t>
            </w:r>
            <w:proofErr w:type="spellEnd"/>
          </w:p>
        </w:tc>
        <w:tc>
          <w:tcPr>
            <w:tcW w:w="522" w:type="pct"/>
            <w:noWrap/>
            <w:vAlign w:val="center"/>
            <w:hideMark/>
          </w:tcPr>
          <w:p w14:paraId="178437C9"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2009.03.06</w:t>
            </w:r>
          </w:p>
        </w:tc>
      </w:tr>
      <w:tr w:rsidR="0091676F" w:rsidRPr="0091676F" w14:paraId="5193A841" w14:textId="77777777" w:rsidTr="005E5575">
        <w:trPr>
          <w:trHeight w:val="91"/>
        </w:trPr>
        <w:tc>
          <w:tcPr>
            <w:tcW w:w="784" w:type="pct"/>
            <w:noWrap/>
            <w:vAlign w:val="center"/>
            <w:hideMark/>
          </w:tcPr>
          <w:p w14:paraId="72A472F7" w14:textId="4835C01C"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NPO</w:t>
            </w:r>
            <w:proofErr w:type="spellEnd"/>
            <w:r w:rsidRPr="0091676F">
              <w:rPr>
                <w:rFonts w:ascii="바탕" w:eastAsia="바탕" w:hAnsi="바탕" w:cs="바탕" w:hint="eastAsia"/>
                <w:kern w:val="0"/>
                <w:szCs w:val="20"/>
              </w:rPr>
              <w:t>知的資源</w:t>
            </w:r>
            <w:r w:rsidRPr="0091676F">
              <w:rPr>
                <w:rFonts w:eastAsiaTheme="minorHAnsi" w:cs="굴림" w:hint="eastAsia"/>
                <w:kern w:val="0"/>
                <w:szCs w:val="20"/>
              </w:rPr>
              <w:t>イニシアティブ</w:t>
            </w:r>
          </w:p>
        </w:tc>
        <w:tc>
          <w:tcPr>
            <w:tcW w:w="1493" w:type="pct"/>
            <w:noWrap/>
            <w:vAlign w:val="center"/>
            <w:hideMark/>
          </w:tcPr>
          <w:p w14:paraId="29DB543C"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デジタル</w:t>
            </w:r>
            <w:r w:rsidRPr="0091676F">
              <w:rPr>
                <w:rFonts w:ascii="바탕" w:eastAsia="바탕" w:hAnsi="바탕" w:cs="바탕" w:hint="eastAsia"/>
                <w:kern w:val="0"/>
                <w:szCs w:val="20"/>
              </w:rPr>
              <w:t>文化資源</w:t>
            </w:r>
            <w:r w:rsidRPr="0091676F">
              <w:rPr>
                <w:rFonts w:eastAsiaTheme="minorHAnsi" w:cs="맑은 고딕" w:hint="eastAsia"/>
                <w:kern w:val="0"/>
                <w:szCs w:val="20"/>
              </w:rPr>
              <w:t>の</w:t>
            </w:r>
            <w:r w:rsidRPr="0091676F">
              <w:rPr>
                <w:rFonts w:ascii="바탕" w:eastAsia="바탕" w:hAnsi="바탕" w:cs="바탕" w:hint="eastAsia"/>
                <w:kern w:val="0"/>
                <w:szCs w:val="20"/>
              </w:rPr>
              <w:t>活用</w:t>
            </w:r>
            <w:r w:rsidRPr="0091676F">
              <w:rPr>
                <w:rFonts w:eastAsiaTheme="minorHAnsi" w:cs="굴림" w:hint="eastAsia"/>
                <w:kern w:val="0"/>
                <w:szCs w:val="20"/>
              </w:rPr>
              <w:t xml:space="preserve"> </w:t>
            </w:r>
            <w:r w:rsidRPr="0091676F">
              <w:rPr>
                <w:rFonts w:ascii="바탕" w:eastAsia="바탕" w:hAnsi="바탕" w:cs="바탕" w:hint="eastAsia"/>
                <w:kern w:val="0"/>
                <w:szCs w:val="20"/>
              </w:rPr>
              <w:t>地域</w:t>
            </w:r>
            <w:r w:rsidRPr="0091676F">
              <w:rPr>
                <w:rFonts w:eastAsiaTheme="minorHAnsi" w:cs="맑은 고딕" w:hint="eastAsia"/>
                <w:kern w:val="0"/>
                <w:szCs w:val="20"/>
              </w:rPr>
              <w:t>の</w:t>
            </w:r>
            <w:r w:rsidRPr="0091676F">
              <w:rPr>
                <w:rFonts w:ascii="바탕" w:eastAsia="바탕" w:hAnsi="바탕" w:cs="바탕" w:hint="eastAsia"/>
                <w:kern w:val="0"/>
                <w:szCs w:val="20"/>
              </w:rPr>
              <w:t>記憶</w:t>
            </w:r>
            <w:r w:rsidRPr="0091676F">
              <w:rPr>
                <w:rFonts w:eastAsiaTheme="minorHAnsi" w:cs="맑은 고딕" w:hint="eastAsia"/>
                <w:kern w:val="0"/>
                <w:szCs w:val="20"/>
              </w:rPr>
              <w:t>とア</w:t>
            </w:r>
            <w:r w:rsidRPr="0091676F">
              <w:rPr>
                <w:rFonts w:ascii="Microsoft YaHei" w:eastAsia="Microsoft YaHei" w:hAnsi="Microsoft YaHei" w:cs="Microsoft YaHei" w:hint="eastAsia"/>
                <w:kern w:val="0"/>
                <w:szCs w:val="20"/>
              </w:rPr>
              <w:t>ー</w:t>
            </w:r>
            <w:r w:rsidRPr="0091676F">
              <w:rPr>
                <w:rFonts w:eastAsiaTheme="minorHAnsi" w:cs="굴림" w:hint="eastAsia"/>
                <w:kern w:val="0"/>
                <w:szCs w:val="20"/>
              </w:rPr>
              <w:t>カイブ</w:t>
            </w:r>
          </w:p>
        </w:tc>
        <w:tc>
          <w:tcPr>
            <w:tcW w:w="1415" w:type="pct"/>
            <w:noWrap/>
            <w:vAlign w:val="center"/>
            <w:hideMark/>
          </w:tcPr>
          <w:p w14:paraId="5E3B47DA"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 xml:space="preserve">디지털문화자원의 활용: 지역의 기억과 </w:t>
            </w:r>
            <w:proofErr w:type="spellStart"/>
            <w:r w:rsidRPr="0091676F">
              <w:rPr>
                <w:rFonts w:eastAsiaTheme="minorHAnsi" w:cs="굴림" w:hint="eastAsia"/>
                <w:kern w:val="0"/>
                <w:szCs w:val="20"/>
              </w:rPr>
              <w:t>아카이브</w:t>
            </w:r>
            <w:proofErr w:type="spellEnd"/>
          </w:p>
        </w:tc>
        <w:tc>
          <w:tcPr>
            <w:tcW w:w="786" w:type="pct"/>
            <w:noWrap/>
            <w:vAlign w:val="center"/>
            <w:hideMark/>
          </w:tcPr>
          <w:p w14:paraId="23407008" w14:textId="5117CC3C"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勉誠出版</w:t>
            </w:r>
            <w:proofErr w:type="spellEnd"/>
          </w:p>
        </w:tc>
        <w:tc>
          <w:tcPr>
            <w:tcW w:w="522" w:type="pct"/>
            <w:noWrap/>
            <w:vAlign w:val="center"/>
            <w:hideMark/>
          </w:tcPr>
          <w:p w14:paraId="7A16A3B7"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2011.07.11</w:t>
            </w:r>
          </w:p>
        </w:tc>
      </w:tr>
      <w:tr w:rsidR="0091676F" w:rsidRPr="0091676F" w14:paraId="6A18FDC1" w14:textId="77777777" w:rsidTr="005E5575">
        <w:trPr>
          <w:trHeight w:val="91"/>
        </w:trPr>
        <w:tc>
          <w:tcPr>
            <w:tcW w:w="784" w:type="pct"/>
            <w:noWrap/>
            <w:vAlign w:val="center"/>
            <w:hideMark/>
          </w:tcPr>
          <w:p w14:paraId="28AA9A5C"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lastRenderedPageBreak/>
              <w:t>後藤</w:t>
            </w:r>
            <w:r w:rsidRPr="0091676F">
              <w:rPr>
                <w:rFonts w:ascii="새굴림" w:eastAsia="새굴림" w:hAnsi="새굴림" w:cs="새굴림" w:hint="eastAsia"/>
                <w:kern w:val="0"/>
                <w:szCs w:val="20"/>
              </w:rPr>
              <w:t>真</w:t>
            </w:r>
            <w:proofErr w:type="spellEnd"/>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田中正流</w:t>
            </w:r>
            <w:proofErr w:type="spellEnd"/>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師茂樹</w:t>
            </w:r>
            <w:proofErr w:type="spellEnd"/>
          </w:p>
        </w:tc>
        <w:tc>
          <w:tcPr>
            <w:tcW w:w="1493" w:type="pct"/>
            <w:noWrap/>
            <w:vAlign w:val="center"/>
            <w:hideMark/>
          </w:tcPr>
          <w:p w14:paraId="33F07F9C" w14:textId="77777777" w:rsidR="00A553B8" w:rsidRPr="0091676F" w:rsidRDefault="00A553B8" w:rsidP="005E5575">
            <w:pPr>
              <w:widowControl/>
              <w:wordWrap/>
              <w:autoSpaceDE/>
              <w:autoSpaceDN/>
              <w:jc w:val="center"/>
              <w:rPr>
                <w:rFonts w:eastAsiaTheme="minorHAnsi" w:cs="굴림"/>
                <w:bCs/>
                <w:kern w:val="0"/>
                <w:szCs w:val="20"/>
              </w:rPr>
            </w:pPr>
            <w:r w:rsidRPr="0091676F">
              <w:rPr>
                <w:rFonts w:ascii="바탕" w:eastAsia="바탕" w:hAnsi="바탕" w:cs="바탕" w:hint="eastAsia"/>
                <w:bCs/>
                <w:kern w:val="0"/>
                <w:szCs w:val="20"/>
              </w:rPr>
              <w:t>情報</w:t>
            </w:r>
            <w:r w:rsidRPr="0091676F">
              <w:rPr>
                <w:rFonts w:ascii="새굴림" w:eastAsia="새굴림" w:hAnsi="새굴림" w:cs="새굴림" w:hint="eastAsia"/>
                <w:bCs/>
                <w:kern w:val="0"/>
                <w:szCs w:val="20"/>
              </w:rPr>
              <w:t>歴</w:t>
            </w:r>
            <w:r w:rsidRPr="0091676F">
              <w:rPr>
                <w:rFonts w:ascii="바탕" w:eastAsia="바탕" w:hAnsi="바탕" w:cs="바탕" w:hint="eastAsia"/>
                <w:bCs/>
                <w:kern w:val="0"/>
                <w:szCs w:val="20"/>
              </w:rPr>
              <w:t>史</w:t>
            </w:r>
            <w:r w:rsidRPr="0091676F">
              <w:rPr>
                <w:rFonts w:ascii="새굴림" w:eastAsia="새굴림" w:hAnsi="새굴림" w:cs="새굴림" w:hint="eastAsia"/>
                <w:bCs/>
                <w:kern w:val="0"/>
                <w:szCs w:val="20"/>
              </w:rPr>
              <w:t>学</w:t>
            </w:r>
            <w:r w:rsidRPr="0091676F">
              <w:rPr>
                <w:rFonts w:ascii="바탕" w:eastAsia="바탕" w:hAnsi="바탕" w:cs="바탕" w:hint="eastAsia"/>
                <w:bCs/>
                <w:kern w:val="0"/>
                <w:szCs w:val="20"/>
              </w:rPr>
              <w:t>入門</w:t>
            </w:r>
          </w:p>
        </w:tc>
        <w:tc>
          <w:tcPr>
            <w:tcW w:w="1415" w:type="pct"/>
            <w:noWrap/>
            <w:vAlign w:val="center"/>
            <w:hideMark/>
          </w:tcPr>
          <w:p w14:paraId="2C5C4263"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정보역사학입문</w:t>
            </w:r>
          </w:p>
        </w:tc>
        <w:tc>
          <w:tcPr>
            <w:tcW w:w="786" w:type="pct"/>
            <w:noWrap/>
            <w:vAlign w:val="center"/>
            <w:hideMark/>
          </w:tcPr>
          <w:p w14:paraId="6A6BAB13" w14:textId="19030060"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金壽堂出版</w:t>
            </w:r>
            <w:proofErr w:type="spellEnd"/>
          </w:p>
        </w:tc>
        <w:tc>
          <w:tcPr>
            <w:tcW w:w="522" w:type="pct"/>
            <w:noWrap/>
            <w:vAlign w:val="center"/>
            <w:hideMark/>
          </w:tcPr>
          <w:p w14:paraId="3F8EF34F"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2009.03</w:t>
            </w:r>
          </w:p>
        </w:tc>
      </w:tr>
      <w:tr w:rsidR="0091676F" w:rsidRPr="0091676F" w14:paraId="4BD56148" w14:textId="77777777" w:rsidTr="005E5575">
        <w:trPr>
          <w:trHeight w:val="91"/>
        </w:trPr>
        <w:tc>
          <w:tcPr>
            <w:tcW w:w="784" w:type="pct"/>
            <w:noWrap/>
            <w:vAlign w:val="center"/>
            <w:hideMark/>
          </w:tcPr>
          <w:p w14:paraId="5BCBD012"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宇野隆夫</w:t>
            </w:r>
            <w:proofErr w:type="spellEnd"/>
          </w:p>
        </w:tc>
        <w:tc>
          <w:tcPr>
            <w:tcW w:w="1493" w:type="pct"/>
            <w:noWrap/>
            <w:vAlign w:val="center"/>
            <w:hideMark/>
          </w:tcPr>
          <w:p w14:paraId="34FA1F27"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새굴림" w:eastAsia="새굴림" w:hAnsi="새굴림" w:cs="새굴림" w:hint="eastAsia"/>
                <w:kern w:val="0"/>
                <w:szCs w:val="20"/>
                <w:lang w:eastAsia="zh-CN"/>
              </w:rPr>
              <w:t>実践</w:t>
            </w:r>
            <w:r w:rsidRPr="0091676F">
              <w:rPr>
                <w:rFonts w:eastAsiaTheme="minorHAnsi" w:cs="굴림" w:hint="eastAsia"/>
                <w:kern w:val="0"/>
                <w:szCs w:val="20"/>
                <w:lang w:eastAsia="zh-CN"/>
              </w:rPr>
              <w:t xml:space="preserve"> </w:t>
            </w:r>
            <w:r w:rsidRPr="0091676F">
              <w:rPr>
                <w:rFonts w:ascii="바탕" w:eastAsia="바탕" w:hAnsi="바탕" w:cs="바탕" w:hint="eastAsia"/>
                <w:kern w:val="0"/>
                <w:szCs w:val="20"/>
                <w:lang w:eastAsia="zh-CN"/>
              </w:rPr>
              <w:t>考古</w:t>
            </w:r>
            <w:r w:rsidRPr="0091676F">
              <w:rPr>
                <w:rFonts w:ascii="새굴림" w:eastAsia="새굴림" w:hAnsi="새굴림" w:cs="새굴림" w:hint="eastAsia"/>
                <w:kern w:val="0"/>
                <w:szCs w:val="20"/>
                <w:lang w:eastAsia="zh-CN"/>
              </w:rPr>
              <w:t>学</w:t>
            </w:r>
            <w:r w:rsidRPr="0091676F">
              <w:rPr>
                <w:rFonts w:eastAsiaTheme="minorHAnsi" w:cs="굴림" w:hint="eastAsia"/>
                <w:kern w:val="0"/>
                <w:szCs w:val="20"/>
                <w:lang w:eastAsia="zh-CN"/>
              </w:rPr>
              <w:t xml:space="preserve">GIS </w:t>
            </w:r>
            <w:r w:rsidRPr="0091676F">
              <w:rPr>
                <w:rFonts w:ascii="바탕" w:eastAsia="바탕" w:hAnsi="바탕" w:cs="바탕" w:hint="eastAsia"/>
                <w:kern w:val="0"/>
                <w:szCs w:val="20"/>
                <w:lang w:eastAsia="zh-CN"/>
              </w:rPr>
              <w:t>先端技術</w:t>
            </w:r>
            <w:r w:rsidRPr="0091676F">
              <w:rPr>
                <w:rFonts w:eastAsiaTheme="minorHAnsi" w:cs="맑은 고딕" w:hint="eastAsia"/>
                <w:kern w:val="0"/>
                <w:szCs w:val="20"/>
              </w:rPr>
              <w:t>で</w:t>
            </w:r>
            <w:r w:rsidRPr="0091676F">
              <w:rPr>
                <w:rFonts w:ascii="새굴림" w:eastAsia="새굴림" w:hAnsi="새굴림" w:cs="새굴림" w:hint="eastAsia"/>
                <w:kern w:val="0"/>
                <w:szCs w:val="20"/>
                <w:lang w:eastAsia="zh-CN"/>
              </w:rPr>
              <w:t>歴史空間</w:t>
            </w:r>
            <w:r w:rsidRPr="0091676F">
              <w:rPr>
                <w:rFonts w:eastAsiaTheme="minorHAnsi" w:cs="맑은 고딕" w:hint="eastAsia"/>
                <w:kern w:val="0"/>
                <w:szCs w:val="20"/>
              </w:rPr>
              <w:t>を</w:t>
            </w:r>
            <w:r w:rsidRPr="0091676F">
              <w:rPr>
                <w:rFonts w:ascii="새굴림" w:eastAsia="새굴림" w:hAnsi="새굴림" w:cs="새굴림" w:hint="eastAsia"/>
                <w:kern w:val="0"/>
                <w:szCs w:val="20"/>
                <w:lang w:eastAsia="zh-CN"/>
              </w:rPr>
              <w:t>読</w:t>
            </w:r>
            <w:r w:rsidRPr="0091676F">
              <w:rPr>
                <w:rFonts w:eastAsiaTheme="minorHAnsi" w:cs="굴림" w:hint="eastAsia"/>
                <w:kern w:val="0"/>
                <w:szCs w:val="20"/>
              </w:rPr>
              <w:t>む</w:t>
            </w:r>
          </w:p>
        </w:tc>
        <w:tc>
          <w:tcPr>
            <w:tcW w:w="1415" w:type="pct"/>
            <w:noWrap/>
            <w:vAlign w:val="center"/>
            <w:hideMark/>
          </w:tcPr>
          <w:p w14:paraId="7A89E21F"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실천 고고학GIS 첨단기술로 역사공간을 읽는다</w:t>
            </w:r>
          </w:p>
        </w:tc>
        <w:tc>
          <w:tcPr>
            <w:tcW w:w="786" w:type="pct"/>
            <w:noWrap/>
            <w:vAlign w:val="center"/>
            <w:hideMark/>
          </w:tcPr>
          <w:p w14:paraId="16B4BFFE" w14:textId="23322FE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NTT</w:t>
            </w:r>
            <w:r w:rsidRPr="0091676F">
              <w:rPr>
                <w:rFonts w:ascii="바탕" w:eastAsia="바탕" w:hAnsi="바탕" w:cs="바탕" w:hint="eastAsia"/>
                <w:color w:val="000000"/>
                <w:kern w:val="0"/>
                <w:szCs w:val="20"/>
              </w:rPr>
              <w:t>出版</w:t>
            </w:r>
          </w:p>
        </w:tc>
        <w:tc>
          <w:tcPr>
            <w:tcW w:w="522" w:type="pct"/>
            <w:noWrap/>
            <w:vAlign w:val="center"/>
            <w:hideMark/>
          </w:tcPr>
          <w:p w14:paraId="2F362926"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2006.12.15</w:t>
            </w:r>
          </w:p>
        </w:tc>
      </w:tr>
      <w:tr w:rsidR="0091676F" w:rsidRPr="0091676F" w14:paraId="714C444E" w14:textId="77777777" w:rsidTr="005E5575">
        <w:trPr>
          <w:trHeight w:val="91"/>
        </w:trPr>
        <w:tc>
          <w:tcPr>
            <w:tcW w:w="784" w:type="pct"/>
            <w:noWrap/>
            <w:vAlign w:val="center"/>
            <w:hideMark/>
          </w:tcPr>
          <w:p w14:paraId="5401F620"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村上征勝</w:t>
            </w:r>
            <w:proofErr w:type="spellEnd"/>
          </w:p>
        </w:tc>
        <w:tc>
          <w:tcPr>
            <w:tcW w:w="1493" w:type="pct"/>
            <w:noWrap/>
            <w:vAlign w:val="center"/>
            <w:hideMark/>
          </w:tcPr>
          <w:p w14:paraId="6A4C03D6"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바탕" w:eastAsia="바탕" w:hAnsi="바탕" w:cs="바탕" w:hint="eastAsia"/>
                <w:kern w:val="0"/>
                <w:szCs w:val="20"/>
                <w:lang w:eastAsia="zh-CN"/>
              </w:rPr>
              <w:t>文化情報</w:t>
            </w:r>
            <w:r w:rsidRPr="0091676F">
              <w:rPr>
                <w:rFonts w:ascii="새굴림" w:eastAsia="새굴림" w:hAnsi="새굴림" w:cs="새굴림" w:hint="eastAsia"/>
                <w:kern w:val="0"/>
                <w:szCs w:val="20"/>
                <w:lang w:eastAsia="zh-CN"/>
              </w:rPr>
              <w:t>学入門</w:t>
            </w:r>
            <w:r w:rsidRPr="0091676F">
              <w:rPr>
                <w:rFonts w:eastAsiaTheme="minorHAnsi" w:cs="굴림" w:hint="eastAsia"/>
                <w:kern w:val="0"/>
                <w:szCs w:val="20"/>
                <w:lang w:eastAsia="zh-CN"/>
              </w:rPr>
              <w:t xml:space="preserve"> (</w:t>
            </w:r>
            <w:r w:rsidRPr="0091676F">
              <w:rPr>
                <w:rFonts w:ascii="바탕" w:eastAsia="바탕" w:hAnsi="바탕" w:cs="바탕" w:hint="eastAsia"/>
                <w:kern w:val="0"/>
                <w:szCs w:val="20"/>
                <w:lang w:eastAsia="zh-CN"/>
              </w:rPr>
              <w:t>文化情報</w:t>
            </w:r>
            <w:r w:rsidRPr="0091676F">
              <w:rPr>
                <w:rFonts w:ascii="새굴림" w:eastAsia="새굴림" w:hAnsi="새굴림" w:cs="새굴림" w:hint="eastAsia"/>
                <w:kern w:val="0"/>
                <w:szCs w:val="20"/>
                <w:lang w:eastAsia="zh-CN"/>
              </w:rPr>
              <w:t>学</w:t>
            </w:r>
            <w:r w:rsidRPr="0091676F">
              <w:rPr>
                <w:rFonts w:eastAsiaTheme="minorHAnsi" w:cs="맑은 고딕" w:hint="eastAsia"/>
                <w:kern w:val="0"/>
                <w:szCs w:val="20"/>
              </w:rPr>
              <w:t>ライブラリ</w:t>
            </w:r>
            <w:r w:rsidRPr="0091676F">
              <w:rPr>
                <w:rFonts w:eastAsiaTheme="minorHAnsi" w:cs="굴림" w:hint="eastAsia"/>
                <w:kern w:val="0"/>
                <w:szCs w:val="20"/>
                <w:lang w:eastAsia="zh-CN"/>
              </w:rPr>
              <w:t>)</w:t>
            </w:r>
          </w:p>
        </w:tc>
        <w:tc>
          <w:tcPr>
            <w:tcW w:w="1415" w:type="pct"/>
            <w:noWrap/>
            <w:vAlign w:val="center"/>
            <w:hideMark/>
          </w:tcPr>
          <w:p w14:paraId="013C1D43"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문화정보학입문</w:t>
            </w:r>
            <w:proofErr w:type="spellEnd"/>
            <w:r w:rsidRPr="0091676F">
              <w:rPr>
                <w:rFonts w:eastAsiaTheme="minorHAnsi" w:cs="굴림" w:hint="eastAsia"/>
                <w:kern w:val="0"/>
                <w:szCs w:val="20"/>
              </w:rPr>
              <w:t>(</w:t>
            </w:r>
            <w:proofErr w:type="spellStart"/>
            <w:r w:rsidRPr="0091676F">
              <w:rPr>
                <w:rFonts w:eastAsiaTheme="minorHAnsi" w:cs="굴림" w:hint="eastAsia"/>
                <w:kern w:val="0"/>
                <w:szCs w:val="20"/>
              </w:rPr>
              <w:t>문화정보학</w:t>
            </w:r>
            <w:proofErr w:type="spellEnd"/>
            <w:r w:rsidRPr="0091676F">
              <w:rPr>
                <w:rFonts w:eastAsiaTheme="minorHAnsi" w:cs="굴림" w:hint="eastAsia"/>
                <w:kern w:val="0"/>
                <w:szCs w:val="20"/>
              </w:rPr>
              <w:t xml:space="preserve"> 라이브러리)</w:t>
            </w:r>
          </w:p>
        </w:tc>
        <w:tc>
          <w:tcPr>
            <w:tcW w:w="786" w:type="pct"/>
            <w:noWrap/>
            <w:vAlign w:val="center"/>
            <w:hideMark/>
          </w:tcPr>
          <w:p w14:paraId="7A3B31C2" w14:textId="57648044"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勉誠出版</w:t>
            </w:r>
            <w:proofErr w:type="spellEnd"/>
          </w:p>
        </w:tc>
        <w:tc>
          <w:tcPr>
            <w:tcW w:w="522" w:type="pct"/>
            <w:noWrap/>
            <w:vAlign w:val="center"/>
            <w:hideMark/>
          </w:tcPr>
          <w:p w14:paraId="4BF0D5F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2006.04</w:t>
            </w:r>
          </w:p>
        </w:tc>
      </w:tr>
      <w:tr w:rsidR="0091676F" w:rsidRPr="0091676F" w14:paraId="13956F5C" w14:textId="77777777" w:rsidTr="005E5575">
        <w:trPr>
          <w:trHeight w:val="91"/>
        </w:trPr>
        <w:tc>
          <w:tcPr>
            <w:tcW w:w="784" w:type="pct"/>
            <w:noWrap/>
            <w:vAlign w:val="center"/>
            <w:hideMark/>
          </w:tcPr>
          <w:p w14:paraId="15E568AA"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村上征勝</w:t>
            </w:r>
            <w:proofErr w:type="spellEnd"/>
          </w:p>
        </w:tc>
        <w:tc>
          <w:tcPr>
            <w:tcW w:w="1493" w:type="pct"/>
            <w:noWrap/>
            <w:vAlign w:val="center"/>
            <w:hideMark/>
          </w:tcPr>
          <w:p w14:paraId="1CECECD8"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바탕" w:eastAsia="바탕" w:hAnsi="바탕" w:cs="바탕" w:hint="eastAsia"/>
                <w:kern w:val="0"/>
                <w:szCs w:val="20"/>
                <w:lang w:eastAsia="zh-CN"/>
              </w:rPr>
              <w:t>文化</w:t>
            </w:r>
            <w:r w:rsidRPr="0091676F">
              <w:rPr>
                <w:rFonts w:eastAsiaTheme="minorHAnsi" w:cs="맑은 고딕" w:hint="eastAsia"/>
                <w:kern w:val="0"/>
                <w:szCs w:val="20"/>
              </w:rPr>
              <w:t>を</w:t>
            </w:r>
            <w:r w:rsidRPr="0091676F">
              <w:rPr>
                <w:rFonts w:ascii="바탕" w:eastAsia="바탕" w:hAnsi="바탕" w:cs="바탕" w:hint="eastAsia"/>
                <w:kern w:val="0"/>
                <w:szCs w:val="20"/>
                <w:lang w:eastAsia="zh-CN"/>
              </w:rPr>
              <w:t>計</w:t>
            </w:r>
            <w:r w:rsidRPr="0091676F">
              <w:rPr>
                <w:rFonts w:eastAsiaTheme="minorHAnsi" w:cs="맑은 고딕" w:hint="eastAsia"/>
                <w:kern w:val="0"/>
                <w:szCs w:val="20"/>
              </w:rPr>
              <w:t>る</w:t>
            </w:r>
            <w:r w:rsidRPr="0091676F">
              <w:rPr>
                <w:rFonts w:eastAsiaTheme="minorHAnsi" w:cs="맑은 고딕" w:hint="eastAsia"/>
                <w:kern w:val="0"/>
                <w:szCs w:val="20"/>
                <w:lang w:eastAsia="zh-CN"/>
              </w:rPr>
              <w:t>―</w:t>
            </w:r>
            <w:r w:rsidRPr="0091676F">
              <w:rPr>
                <w:rFonts w:ascii="바탕" w:eastAsia="바탕" w:hAnsi="바탕" w:cs="바탕" w:hint="eastAsia"/>
                <w:kern w:val="0"/>
                <w:szCs w:val="20"/>
                <w:lang w:eastAsia="zh-CN"/>
              </w:rPr>
              <w:t>文化計量</w:t>
            </w:r>
            <w:r w:rsidRPr="0091676F">
              <w:rPr>
                <w:rFonts w:ascii="새굴림" w:eastAsia="새굴림" w:hAnsi="새굴림" w:cs="새굴림" w:hint="eastAsia"/>
                <w:kern w:val="0"/>
                <w:szCs w:val="20"/>
                <w:lang w:eastAsia="zh-CN"/>
              </w:rPr>
              <w:t>学序説</w:t>
            </w:r>
            <w:r w:rsidRPr="0091676F">
              <w:rPr>
                <w:rFonts w:eastAsiaTheme="minorHAnsi" w:cs="굴림" w:hint="eastAsia"/>
                <w:kern w:val="0"/>
                <w:szCs w:val="20"/>
                <w:lang w:eastAsia="zh-CN"/>
              </w:rPr>
              <w:t xml:space="preserve"> (</w:t>
            </w:r>
            <w:r w:rsidRPr="0091676F">
              <w:rPr>
                <w:rFonts w:eastAsiaTheme="minorHAnsi" w:cs="굴림" w:hint="eastAsia"/>
                <w:kern w:val="0"/>
                <w:szCs w:val="20"/>
              </w:rPr>
              <w:t>シリ</w:t>
            </w:r>
            <w:r w:rsidRPr="0091676F">
              <w:rPr>
                <w:rFonts w:ascii="Microsoft YaHei" w:eastAsia="Microsoft YaHei" w:hAnsi="Microsoft YaHei" w:cs="Microsoft YaHei" w:hint="eastAsia"/>
                <w:kern w:val="0"/>
                <w:szCs w:val="20"/>
              </w:rPr>
              <w:t>ー</w:t>
            </w:r>
            <w:r w:rsidRPr="0091676F">
              <w:rPr>
                <w:rFonts w:eastAsiaTheme="minorHAnsi" w:cs="맑은 고딕" w:hint="eastAsia"/>
                <w:kern w:val="0"/>
                <w:szCs w:val="20"/>
              </w:rPr>
              <w:t>ズ</w:t>
            </w:r>
            <w:r w:rsidRPr="0091676F">
              <w:rPr>
                <w:rFonts w:ascii="Microsoft YaHei" w:eastAsia="Microsoft YaHei" w:hAnsi="Microsoft YaHei" w:cs="Microsoft YaHei" w:hint="eastAsia"/>
                <w:kern w:val="0"/>
                <w:szCs w:val="20"/>
              </w:rPr>
              <w:t>・</w:t>
            </w:r>
            <w:r w:rsidRPr="0091676F">
              <w:rPr>
                <w:rFonts w:eastAsiaTheme="minorHAnsi" w:cs="맑은 고딕" w:hint="eastAsia"/>
                <w:kern w:val="0"/>
                <w:szCs w:val="20"/>
              </w:rPr>
              <w:t>デ</w:t>
            </w:r>
            <w:r w:rsidRPr="0091676F">
              <w:rPr>
                <w:rFonts w:ascii="Microsoft YaHei" w:eastAsia="Microsoft YaHei" w:hAnsi="Microsoft YaHei" w:cs="Microsoft YaHei" w:hint="eastAsia"/>
                <w:kern w:val="0"/>
                <w:szCs w:val="20"/>
              </w:rPr>
              <w:t>ー</w:t>
            </w:r>
            <w:r w:rsidRPr="0091676F">
              <w:rPr>
                <w:rFonts w:eastAsiaTheme="minorHAnsi" w:cs="맑은 고딕" w:hint="eastAsia"/>
                <w:kern w:val="0"/>
                <w:szCs w:val="20"/>
              </w:rPr>
              <w:t>タの</w:t>
            </w:r>
            <w:r w:rsidRPr="0091676F">
              <w:rPr>
                <w:rFonts w:ascii="바탕" w:eastAsia="바탕" w:hAnsi="바탕" w:cs="바탕" w:hint="eastAsia"/>
                <w:kern w:val="0"/>
                <w:szCs w:val="20"/>
                <w:lang w:eastAsia="zh-CN"/>
              </w:rPr>
              <w:t>科</w:t>
            </w:r>
            <w:r w:rsidRPr="0091676F">
              <w:rPr>
                <w:rFonts w:ascii="새굴림" w:eastAsia="새굴림" w:hAnsi="새굴림" w:cs="새굴림" w:hint="eastAsia"/>
                <w:kern w:val="0"/>
                <w:szCs w:val="20"/>
                <w:lang w:eastAsia="zh-CN"/>
              </w:rPr>
              <w:t>学</w:t>
            </w:r>
            <w:r w:rsidRPr="0091676F">
              <w:rPr>
                <w:rFonts w:eastAsiaTheme="minorHAnsi" w:cs="굴림" w:hint="eastAsia"/>
                <w:kern w:val="0"/>
                <w:szCs w:val="20"/>
                <w:lang w:eastAsia="zh-CN"/>
              </w:rPr>
              <w:t>)</w:t>
            </w:r>
          </w:p>
        </w:tc>
        <w:tc>
          <w:tcPr>
            <w:tcW w:w="1415" w:type="pct"/>
            <w:noWrap/>
            <w:vAlign w:val="center"/>
            <w:hideMark/>
          </w:tcPr>
          <w:p w14:paraId="4846DEF4"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문화를 측량하다</w:t>
            </w:r>
            <w:r w:rsidRPr="0091676F">
              <w:rPr>
                <w:rFonts w:eastAsiaTheme="minorHAnsi" w:cs="굴림" w:hint="eastAsia"/>
                <w:kern w:val="0"/>
                <w:szCs w:val="20"/>
              </w:rPr>
              <w:br/>
              <w:t xml:space="preserve"> - </w:t>
            </w:r>
            <w:proofErr w:type="spellStart"/>
            <w:r w:rsidRPr="0091676F">
              <w:rPr>
                <w:rFonts w:eastAsiaTheme="minorHAnsi" w:cs="굴림" w:hint="eastAsia"/>
                <w:kern w:val="0"/>
                <w:szCs w:val="20"/>
              </w:rPr>
              <w:t>문화계량학서설</w:t>
            </w:r>
            <w:proofErr w:type="spellEnd"/>
            <w:r w:rsidRPr="0091676F">
              <w:rPr>
                <w:rFonts w:eastAsiaTheme="minorHAnsi" w:cs="굴림" w:hint="eastAsia"/>
                <w:kern w:val="0"/>
                <w:szCs w:val="20"/>
              </w:rPr>
              <w:t>(데이터의 과학 시리즈)</w:t>
            </w:r>
          </w:p>
        </w:tc>
        <w:tc>
          <w:tcPr>
            <w:tcW w:w="786" w:type="pct"/>
            <w:noWrap/>
            <w:vAlign w:val="center"/>
            <w:hideMark/>
          </w:tcPr>
          <w:p w14:paraId="61E4113A" w14:textId="45999841"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朝倉書店</w:t>
            </w:r>
            <w:proofErr w:type="spellEnd"/>
          </w:p>
        </w:tc>
        <w:tc>
          <w:tcPr>
            <w:tcW w:w="522" w:type="pct"/>
            <w:noWrap/>
            <w:vAlign w:val="center"/>
            <w:hideMark/>
          </w:tcPr>
          <w:p w14:paraId="0575CF1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2002.12</w:t>
            </w:r>
          </w:p>
        </w:tc>
      </w:tr>
      <w:tr w:rsidR="0091676F" w:rsidRPr="0091676F" w14:paraId="7FC4E3E8" w14:textId="77777777" w:rsidTr="005E5575">
        <w:trPr>
          <w:trHeight w:val="91"/>
        </w:trPr>
        <w:tc>
          <w:tcPr>
            <w:tcW w:w="784" w:type="pct"/>
            <w:noWrap/>
            <w:vAlign w:val="center"/>
            <w:hideMark/>
          </w:tcPr>
          <w:p w14:paraId="66DDC807"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鄭躍軍</w:t>
            </w:r>
            <w:proofErr w:type="spellEnd"/>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村上征勝</w:t>
            </w:r>
            <w:proofErr w:type="spellEnd"/>
            <w:r w:rsidRPr="0091676F">
              <w:rPr>
                <w:rFonts w:eastAsiaTheme="minorHAnsi" w:cs="굴림" w:hint="eastAsia"/>
                <w:kern w:val="0"/>
                <w:szCs w:val="20"/>
              </w:rPr>
              <w:t xml:space="preserve">, </w:t>
            </w:r>
            <w:r w:rsidRPr="0091676F">
              <w:rPr>
                <w:rFonts w:ascii="바탕" w:eastAsia="바탕" w:hAnsi="바탕" w:cs="바탕" w:hint="eastAsia"/>
                <w:kern w:val="0"/>
                <w:szCs w:val="20"/>
              </w:rPr>
              <w:t>金明哲</w:t>
            </w:r>
          </w:p>
        </w:tc>
        <w:tc>
          <w:tcPr>
            <w:tcW w:w="1493" w:type="pct"/>
            <w:noWrap/>
            <w:vAlign w:val="center"/>
            <w:hideMark/>
          </w:tcPr>
          <w:p w14:paraId="654FA9CE"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eastAsiaTheme="minorHAnsi" w:cs="굴림" w:hint="eastAsia"/>
                <w:kern w:val="0"/>
                <w:szCs w:val="20"/>
              </w:rPr>
              <w:t>デ</w:t>
            </w:r>
            <w:r w:rsidRPr="0091676F">
              <w:rPr>
                <w:rFonts w:ascii="Microsoft YaHei" w:eastAsia="Microsoft YaHei" w:hAnsi="Microsoft YaHei" w:cs="Microsoft YaHei" w:hint="eastAsia"/>
                <w:kern w:val="0"/>
                <w:szCs w:val="20"/>
              </w:rPr>
              <w:t>ー</w:t>
            </w:r>
            <w:r w:rsidRPr="0091676F">
              <w:rPr>
                <w:rFonts w:eastAsiaTheme="minorHAnsi" w:cs="맑은 고딕" w:hint="eastAsia"/>
                <w:kern w:val="0"/>
                <w:szCs w:val="20"/>
              </w:rPr>
              <w:t>タサイエンス</w:t>
            </w:r>
            <w:r w:rsidRPr="0091676F">
              <w:rPr>
                <w:rFonts w:ascii="바탕" w:eastAsia="바탕" w:hAnsi="바탕" w:cs="바탕" w:hint="eastAsia"/>
                <w:kern w:val="0"/>
                <w:szCs w:val="20"/>
                <w:lang w:eastAsia="zh-CN"/>
              </w:rPr>
              <w:t>入門</w:t>
            </w:r>
            <w:r w:rsidRPr="0091676F">
              <w:rPr>
                <w:rFonts w:eastAsiaTheme="minorHAnsi" w:cs="굴림" w:hint="eastAsia"/>
                <w:kern w:val="0"/>
                <w:szCs w:val="20"/>
                <w:lang w:eastAsia="zh-CN"/>
              </w:rPr>
              <w:t xml:space="preserve"> (</w:t>
            </w:r>
            <w:r w:rsidRPr="0091676F">
              <w:rPr>
                <w:rFonts w:ascii="바탕" w:eastAsia="바탕" w:hAnsi="바탕" w:cs="바탕" w:hint="eastAsia"/>
                <w:kern w:val="0"/>
                <w:szCs w:val="20"/>
                <w:lang w:eastAsia="zh-CN"/>
              </w:rPr>
              <w:t>文化情報</w:t>
            </w:r>
            <w:r w:rsidRPr="0091676F">
              <w:rPr>
                <w:rFonts w:ascii="새굴림" w:eastAsia="새굴림" w:hAnsi="새굴림" w:cs="새굴림" w:hint="eastAsia"/>
                <w:kern w:val="0"/>
                <w:szCs w:val="20"/>
                <w:lang w:eastAsia="zh-CN"/>
              </w:rPr>
              <w:t>学</w:t>
            </w:r>
            <w:r w:rsidRPr="0091676F">
              <w:rPr>
                <w:rFonts w:eastAsiaTheme="minorHAnsi" w:cs="맑은 고딕" w:hint="eastAsia"/>
                <w:kern w:val="0"/>
                <w:szCs w:val="20"/>
              </w:rPr>
              <w:t>ライブラリ</w:t>
            </w:r>
            <w:r w:rsidRPr="0091676F">
              <w:rPr>
                <w:rFonts w:eastAsiaTheme="minorHAnsi" w:cs="굴림" w:hint="eastAsia"/>
                <w:kern w:val="0"/>
                <w:szCs w:val="20"/>
                <w:lang w:eastAsia="zh-CN"/>
              </w:rPr>
              <w:t>)</w:t>
            </w:r>
          </w:p>
        </w:tc>
        <w:tc>
          <w:tcPr>
            <w:tcW w:w="1415" w:type="pct"/>
            <w:noWrap/>
            <w:vAlign w:val="center"/>
            <w:hideMark/>
          </w:tcPr>
          <w:p w14:paraId="3C3227F1"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데이터과학입문(</w:t>
            </w:r>
            <w:proofErr w:type="spellStart"/>
            <w:r w:rsidRPr="0091676F">
              <w:rPr>
                <w:rFonts w:eastAsiaTheme="minorHAnsi" w:cs="굴림" w:hint="eastAsia"/>
                <w:kern w:val="0"/>
                <w:szCs w:val="20"/>
              </w:rPr>
              <w:t>문화정보학</w:t>
            </w:r>
            <w:proofErr w:type="spellEnd"/>
            <w:r w:rsidRPr="0091676F">
              <w:rPr>
                <w:rFonts w:eastAsiaTheme="minorHAnsi" w:cs="굴림" w:hint="eastAsia"/>
                <w:kern w:val="0"/>
                <w:szCs w:val="20"/>
              </w:rPr>
              <w:t xml:space="preserve"> 라이브러리)</w:t>
            </w:r>
          </w:p>
        </w:tc>
        <w:tc>
          <w:tcPr>
            <w:tcW w:w="786" w:type="pct"/>
            <w:noWrap/>
            <w:vAlign w:val="center"/>
            <w:hideMark/>
          </w:tcPr>
          <w:p w14:paraId="6B3315CD" w14:textId="3072D081"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勉誠出版</w:t>
            </w:r>
            <w:proofErr w:type="spellEnd"/>
          </w:p>
        </w:tc>
        <w:tc>
          <w:tcPr>
            <w:tcW w:w="522" w:type="pct"/>
            <w:noWrap/>
            <w:vAlign w:val="center"/>
            <w:hideMark/>
          </w:tcPr>
          <w:p w14:paraId="21D83DBB"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2007.06.15</w:t>
            </w:r>
          </w:p>
        </w:tc>
      </w:tr>
      <w:tr w:rsidR="0091676F" w:rsidRPr="0091676F" w14:paraId="15730633" w14:textId="77777777" w:rsidTr="005E5575">
        <w:trPr>
          <w:trHeight w:val="91"/>
        </w:trPr>
        <w:tc>
          <w:tcPr>
            <w:tcW w:w="784" w:type="pct"/>
            <w:noWrap/>
            <w:vAlign w:val="center"/>
            <w:hideMark/>
          </w:tcPr>
          <w:p w14:paraId="3F68253B"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바탕" w:eastAsia="바탕" w:hAnsi="바탕" w:cs="바탕" w:hint="eastAsia"/>
                <w:kern w:val="0"/>
                <w:szCs w:val="20"/>
                <w:lang w:eastAsia="zh-CN"/>
              </w:rPr>
              <w:t>楊</w:t>
            </w:r>
            <w:r w:rsidRPr="0091676F">
              <w:rPr>
                <w:rFonts w:ascii="새굴림" w:eastAsia="새굴림" w:hAnsi="새굴림" w:cs="새굴림" w:hint="eastAsia"/>
                <w:kern w:val="0"/>
                <w:szCs w:val="20"/>
                <w:lang w:eastAsia="zh-CN"/>
              </w:rPr>
              <w:t>暁捷</w:t>
            </w:r>
            <w:r w:rsidRPr="0091676F">
              <w:rPr>
                <w:rFonts w:eastAsiaTheme="minorHAnsi" w:cs="굴림" w:hint="eastAsia"/>
                <w:kern w:val="0"/>
                <w:szCs w:val="20"/>
                <w:lang w:eastAsia="zh-CN"/>
              </w:rPr>
              <w:t xml:space="preserve">, </w:t>
            </w:r>
            <w:r w:rsidRPr="0091676F">
              <w:rPr>
                <w:rFonts w:ascii="바탕" w:eastAsia="바탕" w:hAnsi="바탕" w:cs="바탕" w:hint="eastAsia"/>
                <w:kern w:val="0"/>
                <w:szCs w:val="20"/>
                <w:lang w:eastAsia="zh-CN"/>
              </w:rPr>
              <w:t>小松和彦</w:t>
            </w:r>
            <w:r w:rsidRPr="0091676F">
              <w:rPr>
                <w:rFonts w:eastAsiaTheme="minorHAnsi" w:cs="굴림" w:hint="eastAsia"/>
                <w:kern w:val="0"/>
                <w:szCs w:val="20"/>
                <w:lang w:eastAsia="zh-CN"/>
              </w:rPr>
              <w:t xml:space="preserve">, </w:t>
            </w:r>
            <w:r w:rsidRPr="0091676F">
              <w:rPr>
                <w:rFonts w:ascii="바탕" w:eastAsia="바탕" w:hAnsi="바탕" w:cs="바탕" w:hint="eastAsia"/>
                <w:kern w:val="0"/>
                <w:szCs w:val="20"/>
                <w:lang w:eastAsia="zh-CN"/>
              </w:rPr>
              <w:t>荒木浩</w:t>
            </w:r>
          </w:p>
        </w:tc>
        <w:tc>
          <w:tcPr>
            <w:tcW w:w="1493" w:type="pct"/>
            <w:noWrap/>
            <w:vAlign w:val="center"/>
            <w:hideMark/>
          </w:tcPr>
          <w:p w14:paraId="19691C48"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eastAsiaTheme="minorHAnsi" w:cs="굴림" w:hint="eastAsia"/>
                <w:kern w:val="0"/>
                <w:szCs w:val="20"/>
              </w:rPr>
              <w:t>デジタル</w:t>
            </w:r>
            <w:r w:rsidRPr="0091676F">
              <w:rPr>
                <w:rFonts w:ascii="바탕" w:eastAsia="바탕" w:hAnsi="바탕" w:cs="바탕" w:hint="eastAsia"/>
                <w:kern w:val="0"/>
                <w:szCs w:val="20"/>
                <w:lang w:eastAsia="zh-CN"/>
              </w:rPr>
              <w:t>人文</w:t>
            </w:r>
            <w:r w:rsidRPr="0091676F">
              <w:rPr>
                <w:rFonts w:ascii="새굴림" w:eastAsia="새굴림" w:hAnsi="새굴림" w:cs="새굴림" w:hint="eastAsia"/>
                <w:kern w:val="0"/>
                <w:szCs w:val="20"/>
                <w:lang w:eastAsia="zh-CN"/>
              </w:rPr>
              <w:t>学</w:t>
            </w:r>
            <w:r w:rsidRPr="0091676F">
              <w:rPr>
                <w:rFonts w:eastAsiaTheme="minorHAnsi" w:cs="맑은 고딕" w:hint="eastAsia"/>
                <w:kern w:val="0"/>
                <w:szCs w:val="20"/>
              </w:rPr>
              <w:t>のすす</w:t>
            </w:r>
            <w:r w:rsidRPr="0091676F">
              <w:rPr>
                <w:rFonts w:eastAsiaTheme="minorHAnsi" w:cs="굴림" w:hint="eastAsia"/>
                <w:kern w:val="0"/>
                <w:szCs w:val="20"/>
              </w:rPr>
              <w:t>め</w:t>
            </w:r>
          </w:p>
        </w:tc>
        <w:tc>
          <w:tcPr>
            <w:tcW w:w="1415" w:type="pct"/>
            <w:noWrap/>
            <w:vAlign w:val="center"/>
            <w:hideMark/>
          </w:tcPr>
          <w:p w14:paraId="706EB372"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디지털인문학의 권장</w:t>
            </w:r>
          </w:p>
        </w:tc>
        <w:tc>
          <w:tcPr>
            <w:tcW w:w="786" w:type="pct"/>
            <w:noWrap/>
            <w:vAlign w:val="center"/>
            <w:hideMark/>
          </w:tcPr>
          <w:p w14:paraId="61E70C94" w14:textId="3FB5A501"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勉誠出版</w:t>
            </w:r>
            <w:proofErr w:type="spellEnd"/>
          </w:p>
        </w:tc>
        <w:tc>
          <w:tcPr>
            <w:tcW w:w="522" w:type="pct"/>
            <w:noWrap/>
            <w:vAlign w:val="center"/>
            <w:hideMark/>
          </w:tcPr>
          <w:p w14:paraId="77DA86D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2013.08.01</w:t>
            </w:r>
          </w:p>
        </w:tc>
      </w:tr>
      <w:tr w:rsidR="0091676F" w:rsidRPr="0091676F" w14:paraId="09774863" w14:textId="77777777" w:rsidTr="005E5575">
        <w:trPr>
          <w:trHeight w:val="91"/>
        </w:trPr>
        <w:tc>
          <w:tcPr>
            <w:tcW w:w="784" w:type="pct"/>
            <w:noWrap/>
            <w:vAlign w:val="center"/>
            <w:hideMark/>
          </w:tcPr>
          <w:p w14:paraId="78C1992E"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大矢一志</w:t>
            </w:r>
            <w:proofErr w:type="spellEnd"/>
          </w:p>
        </w:tc>
        <w:tc>
          <w:tcPr>
            <w:tcW w:w="1493" w:type="pct"/>
            <w:noWrap/>
            <w:vAlign w:val="center"/>
            <w:hideMark/>
          </w:tcPr>
          <w:p w14:paraId="361E84EE" w14:textId="3687DD6C" w:rsidR="00A553B8" w:rsidRPr="0091676F" w:rsidRDefault="00A553B8" w:rsidP="005E5575">
            <w:pPr>
              <w:widowControl/>
              <w:wordWrap/>
              <w:autoSpaceDE/>
              <w:autoSpaceDN/>
              <w:jc w:val="center"/>
              <w:rPr>
                <w:rFonts w:eastAsiaTheme="minorHAnsi" w:cs="굴림"/>
                <w:bCs/>
                <w:kern w:val="0"/>
                <w:szCs w:val="20"/>
                <w:lang w:eastAsia="zh-CN"/>
              </w:rPr>
            </w:pPr>
            <w:r w:rsidRPr="0091676F">
              <w:rPr>
                <w:rFonts w:ascii="바탕" w:eastAsia="바탕" w:hAnsi="바탕" w:cs="바탕" w:hint="eastAsia"/>
                <w:bCs/>
                <w:kern w:val="0"/>
                <w:szCs w:val="20"/>
                <w:lang w:eastAsia="zh-CN"/>
              </w:rPr>
              <w:t>人文情報</w:t>
            </w:r>
            <w:r w:rsidRPr="0091676F">
              <w:rPr>
                <w:rFonts w:ascii="새굴림" w:eastAsia="새굴림" w:hAnsi="새굴림" w:cs="새굴림" w:hint="eastAsia"/>
                <w:bCs/>
                <w:kern w:val="0"/>
                <w:szCs w:val="20"/>
                <w:lang w:eastAsia="zh-CN"/>
              </w:rPr>
              <w:t>学</w:t>
            </w:r>
            <w:r w:rsidRPr="0091676F">
              <w:rPr>
                <w:rFonts w:eastAsiaTheme="minorHAnsi" w:cs="맑은 고딕" w:hint="eastAsia"/>
                <w:bCs/>
                <w:kern w:val="0"/>
                <w:szCs w:val="20"/>
              </w:rPr>
              <w:t>への</w:t>
            </w:r>
            <w:r w:rsidRPr="0091676F">
              <w:rPr>
                <w:rFonts w:ascii="바탕" w:eastAsia="바탕" w:hAnsi="바탕" w:cs="바탕" w:hint="eastAsia"/>
                <w:bCs/>
                <w:kern w:val="0"/>
                <w:szCs w:val="20"/>
                <w:lang w:eastAsia="zh-CN"/>
              </w:rPr>
              <w:t>招待</w:t>
            </w:r>
            <w:r w:rsidRPr="0091676F">
              <w:rPr>
                <w:rFonts w:eastAsiaTheme="minorHAnsi" w:cs="굴림" w:hint="eastAsia"/>
                <w:bCs/>
                <w:kern w:val="0"/>
                <w:szCs w:val="20"/>
                <w:lang w:eastAsia="zh-CN"/>
              </w:rPr>
              <w:t>((</w:t>
            </w:r>
            <w:r w:rsidRPr="0091676F">
              <w:rPr>
                <w:rFonts w:ascii="바탕" w:eastAsia="바탕" w:hAnsi="바탕" w:cs="바탕" w:hint="eastAsia"/>
                <w:bCs/>
                <w:kern w:val="0"/>
                <w:szCs w:val="20"/>
                <w:lang w:eastAsia="zh-CN"/>
              </w:rPr>
              <w:t>比較文化</w:t>
            </w:r>
            <w:r w:rsidRPr="0091676F">
              <w:rPr>
                <w:rFonts w:ascii="새굴림" w:eastAsia="새굴림" w:hAnsi="새굴림" w:cs="새굴림" w:hint="eastAsia"/>
                <w:bCs/>
                <w:kern w:val="0"/>
                <w:szCs w:val="20"/>
                <w:lang w:eastAsia="zh-CN"/>
              </w:rPr>
              <w:t>研</w:t>
            </w:r>
            <w:r w:rsidRPr="0091676F">
              <w:rPr>
                <w:rFonts w:ascii="바탕" w:eastAsia="바탕" w:hAnsi="바탕" w:cs="바탕" w:hint="eastAsia"/>
                <w:bCs/>
                <w:kern w:val="0"/>
                <w:szCs w:val="20"/>
                <w:lang w:eastAsia="zh-CN"/>
              </w:rPr>
              <w:t>究</w:t>
            </w:r>
            <w:r w:rsidRPr="0091676F">
              <w:rPr>
                <w:rFonts w:eastAsiaTheme="minorHAnsi" w:cs="맑은 고딕" w:hint="eastAsia"/>
                <w:bCs/>
                <w:kern w:val="0"/>
                <w:szCs w:val="20"/>
              </w:rPr>
              <w:t>ブックレット</w:t>
            </w:r>
            <w:r w:rsidRPr="0091676F">
              <w:rPr>
                <w:rFonts w:eastAsiaTheme="minorHAnsi" w:cs="굴림" w:hint="eastAsia"/>
                <w:bCs/>
                <w:kern w:val="0"/>
                <w:szCs w:val="20"/>
                <w:lang w:eastAsia="zh-CN"/>
              </w:rPr>
              <w:t>)</w:t>
            </w:r>
          </w:p>
        </w:tc>
        <w:tc>
          <w:tcPr>
            <w:tcW w:w="1415" w:type="pct"/>
            <w:noWrap/>
            <w:vAlign w:val="center"/>
            <w:hideMark/>
          </w:tcPr>
          <w:p w14:paraId="4BDE64D1"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인문정보학으로의</w:t>
            </w:r>
            <w:proofErr w:type="spellEnd"/>
            <w:r w:rsidRPr="0091676F">
              <w:rPr>
                <w:rFonts w:eastAsiaTheme="minorHAnsi" w:cs="굴림" w:hint="eastAsia"/>
                <w:kern w:val="0"/>
                <w:szCs w:val="20"/>
              </w:rPr>
              <w:t xml:space="preserve"> 초대(비교문화연구 소책자)</w:t>
            </w:r>
          </w:p>
        </w:tc>
        <w:tc>
          <w:tcPr>
            <w:tcW w:w="786" w:type="pct"/>
            <w:noWrap/>
            <w:vAlign w:val="center"/>
            <w:hideMark/>
          </w:tcPr>
          <w:p w14:paraId="2DCE9545" w14:textId="15464BB5"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神奈川新聞社</w:t>
            </w:r>
          </w:p>
        </w:tc>
        <w:tc>
          <w:tcPr>
            <w:tcW w:w="522" w:type="pct"/>
            <w:noWrap/>
            <w:vAlign w:val="center"/>
            <w:hideMark/>
          </w:tcPr>
          <w:p w14:paraId="69414EC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2011.03.25</w:t>
            </w:r>
          </w:p>
        </w:tc>
      </w:tr>
      <w:tr w:rsidR="0091676F" w:rsidRPr="0091676F" w14:paraId="70001EBD" w14:textId="77777777" w:rsidTr="005E5575">
        <w:trPr>
          <w:trHeight w:val="91"/>
        </w:trPr>
        <w:tc>
          <w:tcPr>
            <w:tcW w:w="784" w:type="pct"/>
            <w:noWrap/>
            <w:vAlign w:val="center"/>
            <w:hideMark/>
          </w:tcPr>
          <w:p w14:paraId="4020C49F" w14:textId="44D31F91"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小野俊太</w:t>
            </w:r>
            <w:r w:rsidRPr="0091676F">
              <w:rPr>
                <w:rFonts w:ascii="새굴림" w:eastAsia="새굴림" w:hAnsi="새굴림" w:cs="새굴림" w:hint="eastAsia"/>
                <w:kern w:val="0"/>
                <w:szCs w:val="20"/>
              </w:rPr>
              <w:t>郎</w:t>
            </w:r>
            <w:proofErr w:type="spellEnd"/>
          </w:p>
        </w:tc>
        <w:tc>
          <w:tcPr>
            <w:tcW w:w="1493" w:type="pct"/>
            <w:noWrap/>
            <w:vAlign w:val="center"/>
            <w:hideMark/>
          </w:tcPr>
          <w:p w14:paraId="4423EC9E"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eastAsiaTheme="minorHAnsi" w:cs="굴림" w:hint="eastAsia"/>
                <w:kern w:val="0"/>
                <w:szCs w:val="20"/>
              </w:rPr>
              <w:t>デジタル</w:t>
            </w:r>
            <w:r w:rsidRPr="0091676F">
              <w:rPr>
                <w:rFonts w:ascii="바탕" w:eastAsia="바탕" w:hAnsi="바탕" w:cs="바탕" w:hint="eastAsia"/>
                <w:kern w:val="0"/>
                <w:szCs w:val="20"/>
                <w:lang w:eastAsia="zh-CN"/>
              </w:rPr>
              <w:t>人文</w:t>
            </w:r>
            <w:r w:rsidRPr="0091676F">
              <w:rPr>
                <w:rFonts w:ascii="새굴림" w:eastAsia="새굴림" w:hAnsi="새굴림" w:cs="새굴림" w:hint="eastAsia"/>
                <w:kern w:val="0"/>
                <w:szCs w:val="20"/>
                <w:lang w:eastAsia="zh-CN"/>
              </w:rPr>
              <w:t>学</w:t>
            </w:r>
            <w:r w:rsidRPr="0091676F">
              <w:rPr>
                <w:rFonts w:eastAsiaTheme="minorHAnsi" w:cs="굴림" w:hint="eastAsia"/>
                <w:kern w:val="0"/>
                <w:szCs w:val="20"/>
                <w:lang w:eastAsia="zh-CN"/>
              </w:rPr>
              <w:t xml:space="preserve"> </w:t>
            </w:r>
            <w:r w:rsidRPr="0091676F">
              <w:rPr>
                <w:rFonts w:ascii="새굴림" w:eastAsia="새굴림" w:hAnsi="새굴림" w:cs="새굴림" w:hint="eastAsia"/>
                <w:kern w:val="0"/>
                <w:szCs w:val="20"/>
                <w:lang w:eastAsia="zh-CN"/>
              </w:rPr>
              <w:t>検索</w:t>
            </w:r>
            <w:r w:rsidRPr="0091676F">
              <w:rPr>
                <w:rFonts w:eastAsiaTheme="minorHAnsi" w:cs="맑은 고딕" w:hint="eastAsia"/>
                <w:kern w:val="0"/>
                <w:szCs w:val="20"/>
              </w:rPr>
              <w:t>から</w:t>
            </w:r>
            <w:r w:rsidRPr="0091676F">
              <w:rPr>
                <w:rFonts w:ascii="바탕" w:eastAsia="바탕" w:hAnsi="바탕" w:cs="바탕" w:hint="eastAsia"/>
                <w:kern w:val="0"/>
                <w:szCs w:val="20"/>
                <w:lang w:eastAsia="zh-CN"/>
              </w:rPr>
              <w:t>思索</w:t>
            </w:r>
            <w:r w:rsidRPr="0091676F">
              <w:rPr>
                <w:rFonts w:eastAsiaTheme="minorHAnsi" w:cs="맑은 고딕" w:hint="eastAsia"/>
                <w:kern w:val="0"/>
                <w:szCs w:val="20"/>
              </w:rPr>
              <w:t>へとむかうため</w:t>
            </w:r>
            <w:r w:rsidRPr="0091676F">
              <w:rPr>
                <w:rFonts w:eastAsiaTheme="minorHAnsi" w:cs="굴림" w:hint="eastAsia"/>
                <w:kern w:val="0"/>
                <w:szCs w:val="20"/>
              </w:rPr>
              <w:t>に</w:t>
            </w:r>
          </w:p>
        </w:tc>
        <w:tc>
          <w:tcPr>
            <w:tcW w:w="1415" w:type="pct"/>
            <w:noWrap/>
            <w:vAlign w:val="center"/>
            <w:hideMark/>
          </w:tcPr>
          <w:p w14:paraId="31392F9C" w14:textId="726EDC15"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디지털인문학: 검색으로부터 사색에 이르기 위하여</w:t>
            </w:r>
          </w:p>
        </w:tc>
        <w:tc>
          <w:tcPr>
            <w:tcW w:w="786" w:type="pct"/>
            <w:noWrap/>
            <w:vAlign w:val="center"/>
            <w:hideMark/>
          </w:tcPr>
          <w:p w14:paraId="79E42EB6" w14:textId="21FE0CBD"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松柏社</w:t>
            </w:r>
            <w:proofErr w:type="spellEnd"/>
          </w:p>
        </w:tc>
        <w:tc>
          <w:tcPr>
            <w:tcW w:w="522" w:type="pct"/>
            <w:noWrap/>
            <w:vAlign w:val="center"/>
            <w:hideMark/>
          </w:tcPr>
          <w:p w14:paraId="41E1016A"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2013.06.20</w:t>
            </w:r>
          </w:p>
        </w:tc>
      </w:tr>
      <w:tr w:rsidR="0091676F" w:rsidRPr="0091676F" w14:paraId="76350417" w14:textId="77777777" w:rsidTr="005E5575">
        <w:trPr>
          <w:trHeight w:val="91"/>
        </w:trPr>
        <w:tc>
          <w:tcPr>
            <w:tcW w:w="784" w:type="pct"/>
            <w:noWrap/>
            <w:vAlign w:val="center"/>
            <w:hideMark/>
          </w:tcPr>
          <w:p w14:paraId="4FA833B1" w14:textId="2A3B72EC" w:rsidR="00A553B8" w:rsidRPr="0091676F" w:rsidRDefault="00A553B8" w:rsidP="005E5575">
            <w:pPr>
              <w:widowControl/>
              <w:wordWrap/>
              <w:autoSpaceDE/>
              <w:autoSpaceDN/>
              <w:jc w:val="center"/>
              <w:rPr>
                <w:rFonts w:eastAsiaTheme="minorHAnsi" w:cs="굴림"/>
                <w:kern w:val="0"/>
                <w:szCs w:val="20"/>
              </w:rPr>
            </w:pPr>
            <w:r w:rsidRPr="0091676F">
              <w:rPr>
                <w:rFonts w:ascii="바탕" w:eastAsia="바탕" w:hAnsi="바탕" w:cs="바탕" w:hint="eastAsia"/>
                <w:kern w:val="0"/>
                <w:szCs w:val="20"/>
              </w:rPr>
              <w:t>編集部</w:t>
            </w:r>
          </w:p>
        </w:tc>
        <w:tc>
          <w:tcPr>
            <w:tcW w:w="1493" w:type="pct"/>
            <w:noWrap/>
            <w:vAlign w:val="center"/>
            <w:hideMark/>
          </w:tcPr>
          <w:p w14:paraId="02D3F109" w14:textId="77777777" w:rsidR="00A553B8" w:rsidRPr="0091676F" w:rsidRDefault="00A553B8" w:rsidP="005E5575">
            <w:pPr>
              <w:widowControl/>
              <w:wordWrap/>
              <w:autoSpaceDE/>
              <w:autoSpaceDN/>
              <w:jc w:val="center"/>
              <w:rPr>
                <w:rFonts w:eastAsiaTheme="minorHAnsi" w:cs="굴림"/>
                <w:bCs/>
                <w:kern w:val="0"/>
                <w:szCs w:val="20"/>
              </w:rPr>
            </w:pPr>
            <w:proofErr w:type="spellStart"/>
            <w:r w:rsidRPr="0091676F">
              <w:rPr>
                <w:rFonts w:eastAsiaTheme="minorHAnsi" w:cs="굴림" w:hint="eastAsia"/>
                <w:bCs/>
                <w:kern w:val="0"/>
                <w:szCs w:val="20"/>
              </w:rPr>
              <w:t>DHjp</w:t>
            </w:r>
            <w:proofErr w:type="spellEnd"/>
            <w:r w:rsidRPr="0091676F">
              <w:rPr>
                <w:rFonts w:eastAsiaTheme="minorHAnsi" w:cs="굴림" w:hint="eastAsia"/>
                <w:bCs/>
                <w:kern w:val="0"/>
                <w:szCs w:val="20"/>
              </w:rPr>
              <w:t xml:space="preserve"> </w:t>
            </w:r>
            <w:proofErr w:type="spellStart"/>
            <w:r w:rsidRPr="0091676F">
              <w:rPr>
                <w:rFonts w:eastAsiaTheme="minorHAnsi" w:cs="굴림" w:hint="eastAsia"/>
                <w:bCs/>
                <w:kern w:val="0"/>
                <w:szCs w:val="20"/>
              </w:rPr>
              <w:t>No.1</w:t>
            </w:r>
            <w:proofErr w:type="spellEnd"/>
            <w:r w:rsidRPr="0091676F">
              <w:rPr>
                <w:rFonts w:eastAsiaTheme="minorHAnsi" w:cs="굴림" w:hint="eastAsia"/>
                <w:bCs/>
                <w:kern w:val="0"/>
                <w:szCs w:val="20"/>
              </w:rPr>
              <w:t xml:space="preserve"> </w:t>
            </w:r>
            <w:r w:rsidRPr="0091676F">
              <w:rPr>
                <w:rFonts w:ascii="바탕" w:eastAsia="바탕" w:hAnsi="바탕" w:cs="바탕" w:hint="eastAsia"/>
                <w:bCs/>
                <w:kern w:val="0"/>
                <w:szCs w:val="20"/>
              </w:rPr>
              <w:t>新</w:t>
            </w:r>
            <w:r w:rsidRPr="0091676F">
              <w:rPr>
                <w:rFonts w:eastAsiaTheme="minorHAnsi" w:cs="맑은 고딕" w:hint="eastAsia"/>
                <w:bCs/>
                <w:kern w:val="0"/>
                <w:szCs w:val="20"/>
              </w:rPr>
              <w:t>しい</w:t>
            </w:r>
            <w:r w:rsidRPr="0091676F">
              <w:rPr>
                <w:rFonts w:ascii="바탕" w:eastAsia="바탕" w:hAnsi="바탕" w:cs="바탕" w:hint="eastAsia"/>
                <w:bCs/>
                <w:kern w:val="0"/>
                <w:szCs w:val="20"/>
              </w:rPr>
              <w:t>知</w:t>
            </w:r>
            <w:r w:rsidRPr="0091676F">
              <w:rPr>
                <w:rFonts w:eastAsiaTheme="minorHAnsi" w:cs="맑은 고딕" w:hint="eastAsia"/>
                <w:bCs/>
                <w:kern w:val="0"/>
                <w:szCs w:val="20"/>
              </w:rPr>
              <w:t>の</w:t>
            </w:r>
            <w:r w:rsidRPr="0091676F">
              <w:rPr>
                <w:rFonts w:ascii="바탕" w:eastAsia="바탕" w:hAnsi="바탕" w:cs="바탕" w:hint="eastAsia"/>
                <w:bCs/>
                <w:kern w:val="0"/>
                <w:szCs w:val="20"/>
              </w:rPr>
              <w:t>創造</w:t>
            </w:r>
          </w:p>
        </w:tc>
        <w:tc>
          <w:tcPr>
            <w:tcW w:w="1415" w:type="pct"/>
            <w:noWrap/>
            <w:vAlign w:val="center"/>
            <w:hideMark/>
          </w:tcPr>
          <w:p w14:paraId="17D290AF"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DHjp</w:t>
            </w:r>
            <w:proofErr w:type="spellEnd"/>
            <w:r w:rsidRPr="0091676F">
              <w:rPr>
                <w:rFonts w:eastAsiaTheme="minorHAnsi" w:cs="굴림" w:hint="eastAsia"/>
                <w:kern w:val="0"/>
                <w:szCs w:val="20"/>
              </w:rPr>
              <w:t xml:space="preserve"> </w:t>
            </w:r>
            <w:proofErr w:type="spellStart"/>
            <w:r w:rsidRPr="0091676F">
              <w:rPr>
                <w:rFonts w:eastAsiaTheme="minorHAnsi" w:cs="굴림" w:hint="eastAsia"/>
                <w:kern w:val="0"/>
                <w:szCs w:val="20"/>
              </w:rPr>
              <w:t>No.1</w:t>
            </w:r>
            <w:proofErr w:type="spellEnd"/>
            <w:r w:rsidRPr="0091676F">
              <w:rPr>
                <w:rFonts w:eastAsiaTheme="minorHAnsi" w:cs="굴림" w:hint="eastAsia"/>
                <w:kern w:val="0"/>
                <w:szCs w:val="20"/>
              </w:rPr>
              <w:t xml:space="preserve"> 새로운 지식의 창조</w:t>
            </w:r>
          </w:p>
        </w:tc>
        <w:tc>
          <w:tcPr>
            <w:tcW w:w="786" w:type="pct"/>
            <w:noWrap/>
            <w:vAlign w:val="center"/>
            <w:hideMark/>
          </w:tcPr>
          <w:p w14:paraId="040535B7" w14:textId="45B48D6B"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勉誠出版</w:t>
            </w:r>
            <w:proofErr w:type="spellEnd"/>
          </w:p>
        </w:tc>
        <w:tc>
          <w:tcPr>
            <w:tcW w:w="522" w:type="pct"/>
            <w:noWrap/>
            <w:vAlign w:val="center"/>
            <w:hideMark/>
          </w:tcPr>
          <w:p w14:paraId="56EA511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2014.01.31</w:t>
            </w:r>
          </w:p>
        </w:tc>
      </w:tr>
      <w:tr w:rsidR="0091676F" w:rsidRPr="0091676F" w14:paraId="6787B060" w14:textId="77777777" w:rsidTr="005E5575">
        <w:trPr>
          <w:trHeight w:val="91"/>
        </w:trPr>
        <w:tc>
          <w:tcPr>
            <w:tcW w:w="784" w:type="pct"/>
            <w:noWrap/>
            <w:vAlign w:val="center"/>
            <w:hideMark/>
          </w:tcPr>
          <w:p w14:paraId="6AEADD6A" w14:textId="3AA218DD" w:rsidR="00A553B8" w:rsidRPr="0091676F" w:rsidRDefault="00A553B8" w:rsidP="005E5575">
            <w:pPr>
              <w:widowControl/>
              <w:wordWrap/>
              <w:autoSpaceDE/>
              <w:autoSpaceDN/>
              <w:jc w:val="center"/>
              <w:rPr>
                <w:rFonts w:eastAsiaTheme="minorHAnsi" w:cs="굴림"/>
                <w:kern w:val="0"/>
                <w:szCs w:val="20"/>
              </w:rPr>
            </w:pPr>
            <w:r w:rsidRPr="0091676F">
              <w:rPr>
                <w:rFonts w:ascii="바탕" w:eastAsia="바탕" w:hAnsi="바탕" w:cs="바탕" w:hint="eastAsia"/>
                <w:kern w:val="0"/>
                <w:szCs w:val="20"/>
              </w:rPr>
              <w:t>編集部</w:t>
            </w:r>
          </w:p>
        </w:tc>
        <w:tc>
          <w:tcPr>
            <w:tcW w:w="1493" w:type="pct"/>
            <w:noWrap/>
            <w:vAlign w:val="center"/>
            <w:hideMark/>
          </w:tcPr>
          <w:p w14:paraId="4F3D1D79" w14:textId="77777777" w:rsidR="00A553B8" w:rsidRPr="0091676F" w:rsidRDefault="00A553B8" w:rsidP="005E5575">
            <w:pPr>
              <w:widowControl/>
              <w:wordWrap/>
              <w:autoSpaceDE/>
              <w:autoSpaceDN/>
              <w:jc w:val="center"/>
              <w:rPr>
                <w:rFonts w:eastAsiaTheme="minorHAnsi" w:cs="굴림"/>
                <w:bCs/>
                <w:kern w:val="0"/>
                <w:szCs w:val="20"/>
              </w:rPr>
            </w:pPr>
            <w:proofErr w:type="spellStart"/>
            <w:r w:rsidRPr="0091676F">
              <w:rPr>
                <w:rFonts w:eastAsiaTheme="minorHAnsi" w:cs="굴림" w:hint="eastAsia"/>
                <w:bCs/>
                <w:kern w:val="0"/>
                <w:szCs w:val="20"/>
              </w:rPr>
              <w:t>DHjp</w:t>
            </w:r>
            <w:proofErr w:type="spellEnd"/>
            <w:r w:rsidRPr="0091676F">
              <w:rPr>
                <w:rFonts w:eastAsiaTheme="minorHAnsi" w:cs="굴림" w:hint="eastAsia"/>
                <w:bCs/>
                <w:kern w:val="0"/>
                <w:szCs w:val="20"/>
              </w:rPr>
              <w:t xml:space="preserve"> </w:t>
            </w:r>
            <w:proofErr w:type="spellStart"/>
            <w:r w:rsidRPr="0091676F">
              <w:rPr>
                <w:rFonts w:eastAsiaTheme="minorHAnsi" w:cs="굴림" w:hint="eastAsia"/>
                <w:bCs/>
                <w:kern w:val="0"/>
                <w:szCs w:val="20"/>
              </w:rPr>
              <w:t>No.2</w:t>
            </w:r>
            <w:proofErr w:type="spellEnd"/>
            <w:r w:rsidRPr="0091676F">
              <w:rPr>
                <w:rFonts w:eastAsiaTheme="minorHAnsi" w:cs="굴림" w:hint="eastAsia"/>
                <w:bCs/>
                <w:kern w:val="0"/>
                <w:szCs w:val="20"/>
              </w:rPr>
              <w:t xml:space="preserve"> DHの</w:t>
            </w:r>
            <w:r w:rsidRPr="0091676F">
              <w:rPr>
                <w:rFonts w:ascii="바탕" w:eastAsia="바탕" w:hAnsi="바탕" w:cs="바탕" w:hint="eastAsia"/>
                <w:bCs/>
                <w:kern w:val="0"/>
                <w:szCs w:val="20"/>
              </w:rPr>
              <w:t>最先端</w:t>
            </w:r>
            <w:r w:rsidRPr="0091676F">
              <w:rPr>
                <w:rFonts w:ascii="맑은 고딕" w:eastAsia="맑은 고딕" w:hAnsi="맑은 고딕" w:cs="맑은 고딕" w:hint="eastAsia"/>
                <w:bCs/>
                <w:kern w:val="0"/>
                <w:szCs w:val="20"/>
              </w:rPr>
              <w:t>を</w:t>
            </w:r>
            <w:r w:rsidRPr="0091676F">
              <w:rPr>
                <w:rFonts w:ascii="바탕" w:eastAsia="바탕" w:hAnsi="바탕" w:cs="바탕" w:hint="eastAsia"/>
                <w:bCs/>
                <w:kern w:val="0"/>
                <w:szCs w:val="20"/>
              </w:rPr>
              <w:t>知</w:t>
            </w:r>
            <w:r w:rsidRPr="0091676F">
              <w:rPr>
                <w:rFonts w:ascii="맑은 고딕" w:eastAsia="맑은 고딕" w:hAnsi="맑은 고딕" w:cs="맑은 고딕" w:hint="eastAsia"/>
                <w:bCs/>
                <w:kern w:val="0"/>
                <w:szCs w:val="20"/>
              </w:rPr>
              <w:t>る</w:t>
            </w:r>
          </w:p>
        </w:tc>
        <w:tc>
          <w:tcPr>
            <w:tcW w:w="1415" w:type="pct"/>
            <w:noWrap/>
            <w:vAlign w:val="center"/>
            <w:hideMark/>
          </w:tcPr>
          <w:p w14:paraId="76A08F6F"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DHjp</w:t>
            </w:r>
            <w:proofErr w:type="spellEnd"/>
            <w:r w:rsidRPr="0091676F">
              <w:rPr>
                <w:rFonts w:eastAsiaTheme="minorHAnsi" w:cs="굴림" w:hint="eastAsia"/>
                <w:kern w:val="0"/>
                <w:szCs w:val="20"/>
              </w:rPr>
              <w:t xml:space="preserve"> </w:t>
            </w:r>
            <w:proofErr w:type="spellStart"/>
            <w:r w:rsidRPr="0091676F">
              <w:rPr>
                <w:rFonts w:eastAsiaTheme="minorHAnsi" w:cs="굴림" w:hint="eastAsia"/>
                <w:kern w:val="0"/>
                <w:szCs w:val="20"/>
              </w:rPr>
              <w:t>No.2</w:t>
            </w:r>
            <w:proofErr w:type="spellEnd"/>
            <w:r w:rsidRPr="0091676F">
              <w:rPr>
                <w:rFonts w:eastAsiaTheme="minorHAnsi" w:cs="굴림" w:hint="eastAsia"/>
                <w:kern w:val="0"/>
                <w:szCs w:val="20"/>
              </w:rPr>
              <w:t xml:space="preserve"> DH의 최첨단을 알다</w:t>
            </w:r>
          </w:p>
        </w:tc>
        <w:tc>
          <w:tcPr>
            <w:tcW w:w="786" w:type="pct"/>
            <w:noWrap/>
            <w:vAlign w:val="center"/>
            <w:hideMark/>
          </w:tcPr>
          <w:p w14:paraId="08AB856C" w14:textId="77A0ABB3"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勉誠出版</w:t>
            </w:r>
            <w:proofErr w:type="spellEnd"/>
          </w:p>
        </w:tc>
        <w:tc>
          <w:tcPr>
            <w:tcW w:w="522" w:type="pct"/>
            <w:noWrap/>
            <w:vAlign w:val="center"/>
            <w:hideMark/>
          </w:tcPr>
          <w:p w14:paraId="372A298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2014.03.31</w:t>
            </w:r>
          </w:p>
        </w:tc>
      </w:tr>
      <w:tr w:rsidR="0091676F" w:rsidRPr="0091676F" w14:paraId="0707C343" w14:textId="77777777" w:rsidTr="005E5575">
        <w:trPr>
          <w:trHeight w:val="91"/>
        </w:trPr>
        <w:tc>
          <w:tcPr>
            <w:tcW w:w="784" w:type="pct"/>
            <w:noWrap/>
            <w:vAlign w:val="center"/>
            <w:hideMark/>
          </w:tcPr>
          <w:p w14:paraId="5B8643A4" w14:textId="69E7F4ED" w:rsidR="00A553B8" w:rsidRPr="0091676F" w:rsidRDefault="00A553B8" w:rsidP="005E5575">
            <w:pPr>
              <w:widowControl/>
              <w:wordWrap/>
              <w:autoSpaceDE/>
              <w:autoSpaceDN/>
              <w:jc w:val="center"/>
              <w:rPr>
                <w:rFonts w:eastAsiaTheme="minorHAnsi" w:cs="굴림"/>
                <w:kern w:val="0"/>
                <w:szCs w:val="20"/>
              </w:rPr>
            </w:pPr>
            <w:r w:rsidRPr="0091676F">
              <w:rPr>
                <w:rFonts w:ascii="바탕" w:eastAsia="바탕" w:hAnsi="바탕" w:cs="바탕" w:hint="eastAsia"/>
                <w:kern w:val="0"/>
                <w:szCs w:val="20"/>
              </w:rPr>
              <w:t>編集部</w:t>
            </w:r>
          </w:p>
        </w:tc>
        <w:tc>
          <w:tcPr>
            <w:tcW w:w="1493" w:type="pct"/>
            <w:noWrap/>
            <w:vAlign w:val="center"/>
            <w:hideMark/>
          </w:tcPr>
          <w:p w14:paraId="48DDD294" w14:textId="77777777" w:rsidR="00A553B8" w:rsidRPr="0091676F" w:rsidRDefault="00A553B8" w:rsidP="005E5575">
            <w:pPr>
              <w:widowControl/>
              <w:wordWrap/>
              <w:autoSpaceDE/>
              <w:autoSpaceDN/>
              <w:jc w:val="center"/>
              <w:rPr>
                <w:rFonts w:eastAsiaTheme="minorHAnsi" w:cs="굴림"/>
                <w:bCs/>
                <w:kern w:val="0"/>
                <w:szCs w:val="20"/>
              </w:rPr>
            </w:pPr>
            <w:proofErr w:type="spellStart"/>
            <w:r w:rsidRPr="0091676F">
              <w:rPr>
                <w:rFonts w:eastAsiaTheme="minorHAnsi" w:cs="굴림" w:hint="eastAsia"/>
                <w:bCs/>
                <w:kern w:val="0"/>
                <w:szCs w:val="20"/>
              </w:rPr>
              <w:t>DHjp</w:t>
            </w:r>
            <w:proofErr w:type="spellEnd"/>
            <w:r w:rsidRPr="0091676F">
              <w:rPr>
                <w:rFonts w:eastAsiaTheme="minorHAnsi" w:cs="굴림" w:hint="eastAsia"/>
                <w:bCs/>
                <w:kern w:val="0"/>
                <w:szCs w:val="20"/>
              </w:rPr>
              <w:t xml:space="preserve"> </w:t>
            </w:r>
            <w:proofErr w:type="spellStart"/>
            <w:r w:rsidRPr="0091676F">
              <w:rPr>
                <w:rFonts w:eastAsiaTheme="minorHAnsi" w:cs="굴림" w:hint="eastAsia"/>
                <w:bCs/>
                <w:kern w:val="0"/>
                <w:szCs w:val="20"/>
              </w:rPr>
              <w:t>No.3</w:t>
            </w:r>
            <w:proofErr w:type="spellEnd"/>
            <w:r w:rsidRPr="0091676F">
              <w:rPr>
                <w:rFonts w:eastAsiaTheme="minorHAnsi" w:cs="굴림" w:hint="eastAsia"/>
                <w:bCs/>
                <w:kern w:val="0"/>
                <w:szCs w:val="20"/>
              </w:rPr>
              <w:t xml:space="preserve"> デジタルデ</w:t>
            </w:r>
            <w:r w:rsidRPr="0091676F">
              <w:rPr>
                <w:rFonts w:ascii="Microsoft YaHei" w:eastAsia="Microsoft YaHei" w:hAnsi="Microsoft YaHei" w:cs="Microsoft YaHei" w:hint="eastAsia"/>
                <w:bCs/>
                <w:kern w:val="0"/>
                <w:szCs w:val="20"/>
              </w:rPr>
              <w:t>ー</w:t>
            </w:r>
            <w:r w:rsidRPr="0091676F">
              <w:rPr>
                <w:rFonts w:eastAsiaTheme="minorHAnsi" w:cs="굴림" w:hint="eastAsia"/>
                <w:bCs/>
                <w:kern w:val="0"/>
                <w:szCs w:val="20"/>
              </w:rPr>
              <w:t>タと</w:t>
            </w:r>
            <w:r w:rsidRPr="0091676F">
              <w:rPr>
                <w:rFonts w:ascii="바탕" w:eastAsia="바탕" w:hAnsi="바탕" w:cs="바탕" w:hint="eastAsia"/>
                <w:bCs/>
                <w:kern w:val="0"/>
                <w:szCs w:val="20"/>
              </w:rPr>
              <w:t>著作</w:t>
            </w:r>
            <w:r w:rsidRPr="0091676F">
              <w:rPr>
                <w:rFonts w:ascii="새굴림" w:eastAsia="새굴림" w:hAnsi="새굴림" w:cs="새굴림" w:hint="eastAsia"/>
                <w:bCs/>
                <w:kern w:val="0"/>
                <w:szCs w:val="20"/>
              </w:rPr>
              <w:t>権</w:t>
            </w:r>
          </w:p>
        </w:tc>
        <w:tc>
          <w:tcPr>
            <w:tcW w:w="1415" w:type="pct"/>
            <w:noWrap/>
            <w:vAlign w:val="center"/>
            <w:hideMark/>
          </w:tcPr>
          <w:p w14:paraId="00E4561B"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DHjp</w:t>
            </w:r>
            <w:proofErr w:type="spellEnd"/>
            <w:r w:rsidRPr="0091676F">
              <w:rPr>
                <w:rFonts w:eastAsiaTheme="minorHAnsi" w:cs="굴림" w:hint="eastAsia"/>
                <w:kern w:val="0"/>
                <w:szCs w:val="20"/>
              </w:rPr>
              <w:t xml:space="preserve"> </w:t>
            </w:r>
            <w:proofErr w:type="spellStart"/>
            <w:r w:rsidRPr="0091676F">
              <w:rPr>
                <w:rFonts w:eastAsiaTheme="minorHAnsi" w:cs="굴림" w:hint="eastAsia"/>
                <w:kern w:val="0"/>
                <w:szCs w:val="20"/>
              </w:rPr>
              <w:t>No.3</w:t>
            </w:r>
            <w:proofErr w:type="spellEnd"/>
            <w:r w:rsidRPr="0091676F">
              <w:rPr>
                <w:rFonts w:eastAsiaTheme="minorHAnsi" w:cs="굴림" w:hint="eastAsia"/>
                <w:kern w:val="0"/>
                <w:szCs w:val="20"/>
              </w:rPr>
              <w:t xml:space="preserve"> 디지털데이터와 저작권</w:t>
            </w:r>
          </w:p>
        </w:tc>
        <w:tc>
          <w:tcPr>
            <w:tcW w:w="786" w:type="pct"/>
            <w:noWrap/>
            <w:vAlign w:val="center"/>
            <w:hideMark/>
          </w:tcPr>
          <w:p w14:paraId="52C7F138" w14:textId="02AC0E8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勉誠出版</w:t>
            </w:r>
            <w:proofErr w:type="spellEnd"/>
          </w:p>
        </w:tc>
        <w:tc>
          <w:tcPr>
            <w:tcW w:w="522" w:type="pct"/>
            <w:noWrap/>
            <w:vAlign w:val="center"/>
            <w:hideMark/>
          </w:tcPr>
          <w:p w14:paraId="5B7DE003"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2014.04.30</w:t>
            </w:r>
          </w:p>
        </w:tc>
      </w:tr>
      <w:tr w:rsidR="0091676F" w:rsidRPr="0091676F" w14:paraId="5DE4D963" w14:textId="77777777" w:rsidTr="005E5575">
        <w:trPr>
          <w:trHeight w:val="91"/>
        </w:trPr>
        <w:tc>
          <w:tcPr>
            <w:tcW w:w="784" w:type="pct"/>
            <w:noWrap/>
            <w:vAlign w:val="center"/>
            <w:hideMark/>
          </w:tcPr>
          <w:p w14:paraId="4FDA9198" w14:textId="1DB61023"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毛建</w:t>
            </w:r>
            <w:r w:rsidRPr="0091676F">
              <w:rPr>
                <w:rFonts w:ascii="새굴림" w:eastAsia="새굴림" w:hAnsi="새굴림" w:cs="새굴림" w:hint="eastAsia"/>
                <w:kern w:val="0"/>
                <w:szCs w:val="20"/>
              </w:rPr>
              <w:t>军</w:t>
            </w:r>
            <w:proofErr w:type="spellEnd"/>
          </w:p>
        </w:tc>
        <w:tc>
          <w:tcPr>
            <w:tcW w:w="1493" w:type="pct"/>
            <w:noWrap/>
            <w:vAlign w:val="center"/>
            <w:hideMark/>
          </w:tcPr>
          <w:p w14:paraId="0F104D29" w14:textId="77777777" w:rsidR="00A553B8" w:rsidRPr="0091676F" w:rsidRDefault="00A553B8" w:rsidP="005E5575">
            <w:pPr>
              <w:widowControl/>
              <w:wordWrap/>
              <w:autoSpaceDE/>
              <w:autoSpaceDN/>
              <w:jc w:val="center"/>
              <w:rPr>
                <w:rFonts w:eastAsiaTheme="minorHAnsi" w:cs="굴림"/>
                <w:bCs/>
                <w:kern w:val="0"/>
                <w:szCs w:val="20"/>
                <w:lang w:eastAsia="zh-CN"/>
              </w:rPr>
            </w:pPr>
            <w:r w:rsidRPr="0091676F">
              <w:rPr>
                <w:rFonts w:ascii="바탕" w:eastAsia="바탕" w:hAnsi="바탕" w:cs="바탕" w:hint="eastAsia"/>
                <w:bCs/>
                <w:kern w:val="0"/>
                <w:szCs w:val="20"/>
                <w:lang w:eastAsia="zh-CN"/>
              </w:rPr>
              <w:t>古籍</w:t>
            </w:r>
            <w:r w:rsidRPr="0091676F">
              <w:rPr>
                <w:rFonts w:ascii="새굴림" w:eastAsia="새굴림" w:hAnsi="새굴림" w:cs="새굴림" w:hint="eastAsia"/>
                <w:bCs/>
                <w:kern w:val="0"/>
                <w:szCs w:val="20"/>
                <w:lang w:eastAsia="zh-CN"/>
              </w:rPr>
              <w:t>数</w:t>
            </w:r>
            <w:r w:rsidRPr="0091676F">
              <w:rPr>
                <w:rFonts w:ascii="바탕" w:eastAsia="바탕" w:hAnsi="바탕" w:cs="바탕" w:hint="eastAsia"/>
                <w:bCs/>
                <w:kern w:val="0"/>
                <w:szCs w:val="20"/>
                <w:lang w:eastAsia="zh-CN"/>
              </w:rPr>
              <w:t>字化理</w:t>
            </w:r>
            <w:r w:rsidRPr="0091676F">
              <w:rPr>
                <w:rFonts w:ascii="새굴림" w:eastAsia="새굴림" w:hAnsi="새굴림" w:cs="새굴림" w:hint="eastAsia"/>
                <w:bCs/>
                <w:kern w:val="0"/>
                <w:szCs w:val="20"/>
                <w:lang w:eastAsia="zh-CN"/>
              </w:rPr>
              <w:t>论与实践</w:t>
            </w:r>
          </w:p>
        </w:tc>
        <w:tc>
          <w:tcPr>
            <w:tcW w:w="1415" w:type="pct"/>
            <w:noWrap/>
            <w:vAlign w:val="center"/>
            <w:hideMark/>
          </w:tcPr>
          <w:p w14:paraId="7F6CE8AB"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고적디지털화 이론과 실천</w:t>
            </w:r>
          </w:p>
        </w:tc>
        <w:tc>
          <w:tcPr>
            <w:tcW w:w="786" w:type="pct"/>
            <w:noWrap/>
            <w:vAlign w:val="center"/>
            <w:hideMark/>
          </w:tcPr>
          <w:p w14:paraId="1026F2F7"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航空工</w:t>
            </w:r>
            <w:r w:rsidRPr="0091676F">
              <w:rPr>
                <w:rFonts w:ascii="새굴림" w:eastAsia="새굴림" w:hAnsi="새굴림" w:cs="새굴림" w:hint="eastAsia"/>
                <w:color w:val="000000"/>
                <w:kern w:val="0"/>
                <w:szCs w:val="20"/>
              </w:rPr>
              <w:t>业</w:t>
            </w:r>
            <w:r w:rsidRPr="0091676F">
              <w:rPr>
                <w:rFonts w:ascii="바탕" w:eastAsia="바탕" w:hAnsi="바탕" w:cs="바탕" w:hint="eastAsia"/>
                <w:color w:val="000000"/>
                <w:kern w:val="0"/>
                <w:szCs w:val="20"/>
              </w:rPr>
              <w:t>出版社</w:t>
            </w:r>
          </w:p>
        </w:tc>
        <w:tc>
          <w:tcPr>
            <w:tcW w:w="522" w:type="pct"/>
            <w:noWrap/>
            <w:vAlign w:val="center"/>
            <w:hideMark/>
          </w:tcPr>
          <w:p w14:paraId="4143B789"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2009.04.01</w:t>
            </w:r>
          </w:p>
        </w:tc>
      </w:tr>
      <w:tr w:rsidR="0091676F" w:rsidRPr="0091676F" w14:paraId="0AFB0CD8" w14:textId="77777777" w:rsidTr="005E5575">
        <w:trPr>
          <w:trHeight w:val="91"/>
        </w:trPr>
        <w:tc>
          <w:tcPr>
            <w:tcW w:w="784" w:type="pct"/>
            <w:noWrap/>
            <w:vAlign w:val="center"/>
            <w:hideMark/>
          </w:tcPr>
          <w:p w14:paraId="2F7483E8" w14:textId="6C95BFF1"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새굴림" w:eastAsia="새굴림" w:hAnsi="새굴림" w:cs="새굴림" w:hint="eastAsia"/>
                <w:kern w:val="0"/>
                <w:szCs w:val="20"/>
              </w:rPr>
              <w:t>贾</w:t>
            </w:r>
            <w:r w:rsidRPr="0091676F">
              <w:rPr>
                <w:rFonts w:ascii="바탕" w:eastAsia="바탕" w:hAnsi="바탕" w:cs="바탕" w:hint="eastAsia"/>
                <w:kern w:val="0"/>
                <w:szCs w:val="20"/>
              </w:rPr>
              <w:t>磊磊</w:t>
            </w:r>
            <w:proofErr w:type="spellEnd"/>
          </w:p>
        </w:tc>
        <w:tc>
          <w:tcPr>
            <w:tcW w:w="1493" w:type="pct"/>
            <w:noWrap/>
            <w:vAlign w:val="center"/>
            <w:hideMark/>
          </w:tcPr>
          <w:p w14:paraId="23F52610"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새굴림" w:eastAsia="새굴림" w:hAnsi="새굴림" w:cs="새굴림" w:hint="eastAsia"/>
                <w:kern w:val="0"/>
                <w:szCs w:val="20"/>
                <w:lang w:eastAsia="zh-CN"/>
              </w:rPr>
              <w:t>数</w:t>
            </w:r>
            <w:r w:rsidRPr="0091676F">
              <w:rPr>
                <w:rFonts w:ascii="바탕" w:eastAsia="바탕" w:hAnsi="바탕" w:cs="바탕" w:hint="eastAsia"/>
                <w:kern w:val="0"/>
                <w:szCs w:val="20"/>
                <w:lang w:eastAsia="zh-CN"/>
              </w:rPr>
              <w:t>字化</w:t>
            </w:r>
            <w:r w:rsidRPr="0091676F">
              <w:rPr>
                <w:rFonts w:ascii="새굴림" w:eastAsia="새굴림" w:hAnsi="새굴림" w:cs="새굴림" w:hint="eastAsia"/>
                <w:kern w:val="0"/>
                <w:szCs w:val="20"/>
                <w:lang w:eastAsia="zh-CN"/>
              </w:rPr>
              <w:t>时</w:t>
            </w:r>
            <w:r w:rsidRPr="0091676F">
              <w:rPr>
                <w:rFonts w:ascii="바탕" w:eastAsia="바탕" w:hAnsi="바탕" w:cs="바탕" w:hint="eastAsia"/>
                <w:kern w:val="0"/>
                <w:szCs w:val="20"/>
                <w:lang w:eastAsia="zh-CN"/>
              </w:rPr>
              <w:t>代文化</w:t>
            </w:r>
            <w:r w:rsidRPr="0091676F">
              <w:rPr>
                <w:rFonts w:ascii="새굴림" w:eastAsia="새굴림" w:hAnsi="새굴림" w:cs="새굴림" w:hint="eastAsia"/>
                <w:kern w:val="0"/>
                <w:szCs w:val="20"/>
                <w:lang w:eastAsia="zh-CN"/>
              </w:rPr>
              <w:t>遗产</w:t>
            </w:r>
            <w:r w:rsidRPr="0091676F">
              <w:rPr>
                <w:rFonts w:ascii="바탕" w:eastAsia="바탕" w:hAnsi="바탕" w:cs="바탕" w:hint="eastAsia"/>
                <w:kern w:val="0"/>
                <w:szCs w:val="20"/>
                <w:lang w:eastAsia="zh-CN"/>
              </w:rPr>
              <w:t>的保</w:t>
            </w:r>
            <w:r w:rsidRPr="0091676F">
              <w:rPr>
                <w:rFonts w:ascii="새굴림" w:eastAsia="새굴림" w:hAnsi="새굴림" w:cs="새굴림" w:hint="eastAsia"/>
                <w:kern w:val="0"/>
                <w:szCs w:val="20"/>
                <w:lang w:eastAsia="zh-CN"/>
              </w:rPr>
              <w:t>护</w:t>
            </w:r>
            <w:r w:rsidRPr="0091676F">
              <w:rPr>
                <w:rFonts w:ascii="바탕" w:eastAsia="바탕" w:hAnsi="바탕" w:cs="바탕" w:hint="eastAsia"/>
                <w:kern w:val="0"/>
                <w:szCs w:val="20"/>
                <w:lang w:eastAsia="zh-CN"/>
              </w:rPr>
              <w:t>和展</w:t>
            </w:r>
            <w:r w:rsidRPr="0091676F">
              <w:rPr>
                <w:rFonts w:ascii="새굴림" w:eastAsia="새굴림" w:hAnsi="새굴림" w:cs="새굴림" w:hint="eastAsia"/>
                <w:kern w:val="0"/>
                <w:szCs w:val="20"/>
                <w:lang w:eastAsia="zh-CN"/>
              </w:rPr>
              <w:t>现</w:t>
            </w:r>
            <w:r w:rsidRPr="0091676F">
              <w:rPr>
                <w:rFonts w:eastAsiaTheme="minorHAnsi" w:cs="굴림" w:hint="eastAsia"/>
                <w:kern w:val="0"/>
                <w:szCs w:val="20"/>
                <w:lang w:eastAsia="zh-CN"/>
              </w:rPr>
              <w:t>:</w:t>
            </w:r>
            <w:r w:rsidRPr="0091676F">
              <w:rPr>
                <w:rFonts w:ascii="바탕" w:eastAsia="바탕" w:hAnsi="바탕" w:cs="바탕" w:hint="eastAsia"/>
                <w:kern w:val="0"/>
                <w:szCs w:val="20"/>
                <w:lang w:eastAsia="zh-CN"/>
              </w:rPr>
              <w:t>中美文化</w:t>
            </w:r>
            <w:r w:rsidRPr="0091676F">
              <w:rPr>
                <w:rFonts w:ascii="새굴림" w:eastAsia="새굴림" w:hAnsi="새굴림" w:cs="새굴림" w:hint="eastAsia"/>
                <w:kern w:val="0"/>
                <w:szCs w:val="20"/>
                <w:lang w:eastAsia="zh-CN"/>
              </w:rPr>
              <w:t>论坛</w:t>
            </w:r>
            <w:r w:rsidRPr="0091676F">
              <w:rPr>
                <w:rFonts w:ascii="바탕" w:eastAsia="바탕" w:hAnsi="바탕" w:cs="바탕" w:hint="eastAsia"/>
                <w:kern w:val="0"/>
                <w:szCs w:val="20"/>
                <w:lang w:eastAsia="zh-CN"/>
              </w:rPr>
              <w:t>文集</w:t>
            </w:r>
          </w:p>
        </w:tc>
        <w:tc>
          <w:tcPr>
            <w:tcW w:w="1415" w:type="pct"/>
            <w:noWrap/>
            <w:vAlign w:val="center"/>
            <w:hideMark/>
          </w:tcPr>
          <w:p w14:paraId="0EC1F1EE"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디지털화시대</w:t>
            </w:r>
            <w:proofErr w:type="spellEnd"/>
            <w:r w:rsidRPr="0091676F">
              <w:rPr>
                <w:rFonts w:eastAsiaTheme="minorHAnsi" w:cs="굴림" w:hint="eastAsia"/>
                <w:kern w:val="0"/>
                <w:szCs w:val="20"/>
              </w:rPr>
              <w:t xml:space="preserve"> 문화유산의 보호와 </w:t>
            </w:r>
            <w:proofErr w:type="gramStart"/>
            <w:r w:rsidRPr="0091676F">
              <w:rPr>
                <w:rFonts w:eastAsiaTheme="minorHAnsi" w:cs="굴림" w:hint="eastAsia"/>
                <w:kern w:val="0"/>
                <w:szCs w:val="20"/>
              </w:rPr>
              <w:t>전시 :</w:t>
            </w:r>
            <w:proofErr w:type="gramEnd"/>
            <w:r w:rsidRPr="0091676F">
              <w:rPr>
                <w:rFonts w:eastAsiaTheme="minorHAnsi" w:cs="굴림" w:hint="eastAsia"/>
                <w:kern w:val="0"/>
                <w:szCs w:val="20"/>
              </w:rPr>
              <w:t xml:space="preserve"> 중미문화논단논문집</w:t>
            </w:r>
          </w:p>
        </w:tc>
        <w:tc>
          <w:tcPr>
            <w:tcW w:w="786" w:type="pct"/>
            <w:noWrap/>
            <w:vAlign w:val="center"/>
            <w:hideMark/>
          </w:tcPr>
          <w:p w14:paraId="416B0131" w14:textId="77777777" w:rsidR="00A553B8" w:rsidRPr="0091676F" w:rsidRDefault="00A553B8" w:rsidP="005E5575">
            <w:pPr>
              <w:widowControl/>
              <w:wordWrap/>
              <w:autoSpaceDE/>
              <w:autoSpaceDN/>
              <w:jc w:val="center"/>
              <w:rPr>
                <w:rFonts w:eastAsiaTheme="minorHAnsi" w:cs="굴림"/>
                <w:color w:val="000000"/>
                <w:kern w:val="0"/>
                <w:szCs w:val="20"/>
              </w:rPr>
            </w:pPr>
            <w:proofErr w:type="spellStart"/>
            <w:r w:rsidRPr="0091676F">
              <w:rPr>
                <w:rFonts w:ascii="바탕" w:eastAsia="바탕" w:hAnsi="바탕" w:cs="바탕" w:hint="eastAsia"/>
                <w:color w:val="000000"/>
                <w:kern w:val="0"/>
                <w:szCs w:val="20"/>
              </w:rPr>
              <w:t>文化</w:t>
            </w:r>
            <w:r w:rsidRPr="0091676F">
              <w:rPr>
                <w:rFonts w:ascii="새굴림" w:eastAsia="새굴림" w:hAnsi="새굴림" w:cs="새굴림" w:hint="eastAsia"/>
                <w:color w:val="000000"/>
                <w:kern w:val="0"/>
                <w:szCs w:val="20"/>
              </w:rPr>
              <w:t>艺术</w:t>
            </w:r>
            <w:r w:rsidRPr="0091676F">
              <w:rPr>
                <w:rFonts w:ascii="바탕" w:eastAsia="바탕" w:hAnsi="바탕" w:cs="바탕" w:hint="eastAsia"/>
                <w:color w:val="000000"/>
                <w:kern w:val="0"/>
                <w:szCs w:val="20"/>
              </w:rPr>
              <w:t>出版社</w:t>
            </w:r>
            <w:proofErr w:type="spellEnd"/>
          </w:p>
        </w:tc>
        <w:tc>
          <w:tcPr>
            <w:tcW w:w="522" w:type="pct"/>
            <w:noWrap/>
            <w:vAlign w:val="center"/>
            <w:hideMark/>
          </w:tcPr>
          <w:p w14:paraId="41198473"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2010.07.01</w:t>
            </w:r>
          </w:p>
        </w:tc>
      </w:tr>
      <w:tr w:rsidR="0091676F" w:rsidRPr="0091676F" w14:paraId="49B99F51" w14:textId="77777777" w:rsidTr="005E5575">
        <w:trPr>
          <w:trHeight w:val="91"/>
        </w:trPr>
        <w:tc>
          <w:tcPr>
            <w:tcW w:w="784" w:type="pct"/>
            <w:noWrap/>
            <w:vAlign w:val="center"/>
            <w:hideMark/>
          </w:tcPr>
          <w:p w14:paraId="5C285E82" w14:textId="47F17E5B"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王立</w:t>
            </w:r>
            <w:r w:rsidRPr="0091676F">
              <w:rPr>
                <w:rFonts w:ascii="새굴림" w:eastAsia="새굴림" w:hAnsi="새굴림" w:cs="새굴림" w:hint="eastAsia"/>
                <w:kern w:val="0"/>
                <w:szCs w:val="20"/>
              </w:rPr>
              <w:t>清</w:t>
            </w:r>
            <w:proofErr w:type="spellEnd"/>
          </w:p>
        </w:tc>
        <w:tc>
          <w:tcPr>
            <w:tcW w:w="1493" w:type="pct"/>
            <w:noWrap/>
            <w:vAlign w:val="center"/>
            <w:hideMark/>
          </w:tcPr>
          <w:p w14:paraId="13BE893B" w14:textId="77777777" w:rsidR="00A553B8" w:rsidRPr="0091676F" w:rsidRDefault="00A553B8" w:rsidP="005E5575">
            <w:pPr>
              <w:widowControl/>
              <w:wordWrap/>
              <w:autoSpaceDE/>
              <w:autoSpaceDN/>
              <w:jc w:val="center"/>
              <w:rPr>
                <w:rFonts w:eastAsiaTheme="minorHAnsi" w:cs="굴림"/>
                <w:bCs/>
                <w:kern w:val="0"/>
                <w:szCs w:val="20"/>
              </w:rPr>
            </w:pPr>
            <w:proofErr w:type="spellStart"/>
            <w:r w:rsidRPr="0091676F">
              <w:rPr>
                <w:rFonts w:ascii="바탕" w:eastAsia="바탕" w:hAnsi="바탕" w:cs="바탕" w:hint="eastAsia"/>
                <w:bCs/>
                <w:kern w:val="0"/>
                <w:szCs w:val="20"/>
              </w:rPr>
              <w:t>中文古籍</w:t>
            </w:r>
            <w:r w:rsidRPr="0091676F">
              <w:rPr>
                <w:rFonts w:ascii="새굴림" w:eastAsia="새굴림" w:hAnsi="새굴림" w:cs="새굴림" w:hint="eastAsia"/>
                <w:bCs/>
                <w:kern w:val="0"/>
                <w:szCs w:val="20"/>
              </w:rPr>
              <w:t>数字化研</w:t>
            </w:r>
            <w:r w:rsidRPr="0091676F">
              <w:rPr>
                <w:rFonts w:ascii="바탕" w:eastAsia="바탕" w:hAnsi="바탕" w:cs="바탕" w:hint="eastAsia"/>
                <w:bCs/>
                <w:kern w:val="0"/>
                <w:szCs w:val="20"/>
              </w:rPr>
              <w:t>究</w:t>
            </w:r>
            <w:proofErr w:type="spellEnd"/>
          </w:p>
        </w:tc>
        <w:tc>
          <w:tcPr>
            <w:tcW w:w="1415" w:type="pct"/>
            <w:noWrap/>
            <w:vAlign w:val="center"/>
            <w:hideMark/>
          </w:tcPr>
          <w:p w14:paraId="0FA35469"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중문고적디지털화연구</w:t>
            </w:r>
            <w:proofErr w:type="spellEnd"/>
          </w:p>
        </w:tc>
        <w:tc>
          <w:tcPr>
            <w:tcW w:w="786" w:type="pct"/>
            <w:noWrap/>
            <w:vAlign w:val="center"/>
            <w:hideMark/>
          </w:tcPr>
          <w:p w14:paraId="07E9E790"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北京</w:t>
            </w:r>
            <w:r w:rsidRPr="0091676F">
              <w:rPr>
                <w:rFonts w:ascii="새굴림" w:eastAsia="새굴림" w:hAnsi="새굴림" w:cs="새굴림" w:hint="eastAsia"/>
                <w:color w:val="000000"/>
                <w:kern w:val="0"/>
                <w:szCs w:val="20"/>
              </w:rPr>
              <w:t>图书馆</w:t>
            </w:r>
            <w:r w:rsidRPr="0091676F">
              <w:rPr>
                <w:rFonts w:ascii="바탕" w:eastAsia="바탕" w:hAnsi="바탕" w:cs="바탕" w:hint="eastAsia"/>
                <w:color w:val="000000"/>
                <w:kern w:val="0"/>
                <w:szCs w:val="20"/>
              </w:rPr>
              <w:t>出版社</w:t>
            </w:r>
          </w:p>
        </w:tc>
        <w:tc>
          <w:tcPr>
            <w:tcW w:w="522" w:type="pct"/>
            <w:noWrap/>
            <w:vAlign w:val="center"/>
            <w:hideMark/>
          </w:tcPr>
          <w:p w14:paraId="33652142"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2011.05.01</w:t>
            </w:r>
          </w:p>
        </w:tc>
      </w:tr>
      <w:tr w:rsidR="0091676F" w:rsidRPr="0091676F" w14:paraId="7533FE1D" w14:textId="77777777" w:rsidTr="005E5575">
        <w:trPr>
          <w:trHeight w:val="91"/>
        </w:trPr>
        <w:tc>
          <w:tcPr>
            <w:tcW w:w="784" w:type="pct"/>
            <w:noWrap/>
            <w:vAlign w:val="center"/>
            <w:hideMark/>
          </w:tcPr>
          <w:p w14:paraId="7121C50F" w14:textId="16894200"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lastRenderedPageBreak/>
              <w:t>李欣</w:t>
            </w:r>
            <w:proofErr w:type="spellEnd"/>
          </w:p>
        </w:tc>
        <w:tc>
          <w:tcPr>
            <w:tcW w:w="1493" w:type="pct"/>
            <w:noWrap/>
            <w:vAlign w:val="center"/>
            <w:hideMark/>
          </w:tcPr>
          <w:p w14:paraId="3791BA19"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새굴림" w:eastAsia="새굴림" w:hAnsi="새굴림" w:cs="새굴림" w:hint="eastAsia"/>
                <w:kern w:val="0"/>
                <w:szCs w:val="20"/>
                <w:lang w:eastAsia="zh-CN"/>
              </w:rPr>
              <w:t>数</w:t>
            </w:r>
            <w:r w:rsidRPr="0091676F">
              <w:rPr>
                <w:rFonts w:ascii="바탕" w:eastAsia="바탕" w:hAnsi="바탕" w:cs="바탕" w:hint="eastAsia"/>
                <w:kern w:val="0"/>
                <w:szCs w:val="20"/>
                <w:lang w:eastAsia="zh-CN"/>
              </w:rPr>
              <w:t>字化保</w:t>
            </w:r>
            <w:r w:rsidRPr="0091676F">
              <w:rPr>
                <w:rFonts w:ascii="새굴림" w:eastAsia="새굴림" w:hAnsi="새굴림" w:cs="새굴림" w:hint="eastAsia"/>
                <w:kern w:val="0"/>
                <w:szCs w:val="20"/>
                <w:lang w:eastAsia="zh-CN"/>
              </w:rPr>
              <w:t>护</w:t>
            </w:r>
            <w:r w:rsidRPr="0091676F">
              <w:rPr>
                <w:rFonts w:eastAsiaTheme="minorHAnsi" w:cs="굴림" w:hint="eastAsia"/>
                <w:kern w:val="0"/>
                <w:szCs w:val="20"/>
                <w:lang w:eastAsia="zh-CN"/>
              </w:rPr>
              <w:t>:</w:t>
            </w:r>
            <w:r w:rsidRPr="0091676F">
              <w:rPr>
                <w:rFonts w:ascii="바탕" w:eastAsia="바탕" w:hAnsi="바탕" w:cs="바탕" w:hint="eastAsia"/>
                <w:kern w:val="0"/>
                <w:szCs w:val="20"/>
                <w:lang w:eastAsia="zh-CN"/>
              </w:rPr>
              <w:t>非物</w:t>
            </w:r>
            <w:r w:rsidRPr="0091676F">
              <w:rPr>
                <w:rFonts w:ascii="새굴림" w:eastAsia="새굴림" w:hAnsi="새굴림" w:cs="새굴림" w:hint="eastAsia"/>
                <w:kern w:val="0"/>
                <w:szCs w:val="20"/>
                <w:lang w:eastAsia="zh-CN"/>
              </w:rPr>
              <w:t>质</w:t>
            </w:r>
            <w:r w:rsidRPr="0091676F">
              <w:rPr>
                <w:rFonts w:ascii="바탕" w:eastAsia="바탕" w:hAnsi="바탕" w:cs="바탕" w:hint="eastAsia"/>
                <w:kern w:val="0"/>
                <w:szCs w:val="20"/>
                <w:lang w:eastAsia="zh-CN"/>
              </w:rPr>
              <w:t>文化</w:t>
            </w:r>
            <w:r w:rsidRPr="0091676F">
              <w:rPr>
                <w:rFonts w:ascii="새굴림" w:eastAsia="새굴림" w:hAnsi="새굴림" w:cs="새굴림" w:hint="eastAsia"/>
                <w:kern w:val="0"/>
                <w:szCs w:val="20"/>
                <w:lang w:eastAsia="zh-CN"/>
              </w:rPr>
              <w:t>遗产</w:t>
            </w:r>
            <w:r w:rsidRPr="0091676F">
              <w:rPr>
                <w:rFonts w:ascii="바탕" w:eastAsia="바탕" w:hAnsi="바탕" w:cs="바탕" w:hint="eastAsia"/>
                <w:kern w:val="0"/>
                <w:szCs w:val="20"/>
                <w:lang w:eastAsia="zh-CN"/>
              </w:rPr>
              <w:t>保</w:t>
            </w:r>
            <w:r w:rsidRPr="0091676F">
              <w:rPr>
                <w:rFonts w:ascii="새굴림" w:eastAsia="새굴림" w:hAnsi="새굴림" w:cs="새굴림" w:hint="eastAsia"/>
                <w:kern w:val="0"/>
                <w:szCs w:val="20"/>
                <w:lang w:eastAsia="zh-CN"/>
              </w:rPr>
              <w:t>护</w:t>
            </w:r>
            <w:r w:rsidRPr="0091676F">
              <w:rPr>
                <w:rFonts w:ascii="바탕" w:eastAsia="바탕" w:hAnsi="바탕" w:cs="바탕" w:hint="eastAsia"/>
                <w:kern w:val="0"/>
                <w:szCs w:val="20"/>
                <w:lang w:eastAsia="zh-CN"/>
              </w:rPr>
              <w:t>的新路向</w:t>
            </w:r>
          </w:p>
        </w:tc>
        <w:tc>
          <w:tcPr>
            <w:tcW w:w="1415" w:type="pct"/>
            <w:noWrap/>
            <w:vAlign w:val="center"/>
            <w:hideMark/>
          </w:tcPr>
          <w:p w14:paraId="6C9D2F6A"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디지털화보호</w:t>
            </w:r>
            <w:proofErr w:type="spellEnd"/>
            <w:proofErr w:type="gramStart"/>
            <w:r w:rsidRPr="0091676F">
              <w:rPr>
                <w:rFonts w:eastAsiaTheme="minorHAnsi" w:cs="굴림" w:hint="eastAsia"/>
                <w:kern w:val="0"/>
                <w:szCs w:val="20"/>
              </w:rPr>
              <w:t>:무형문화유산보호의</w:t>
            </w:r>
            <w:proofErr w:type="gramEnd"/>
            <w:r w:rsidRPr="0091676F">
              <w:rPr>
                <w:rFonts w:eastAsiaTheme="minorHAnsi" w:cs="굴림" w:hint="eastAsia"/>
                <w:kern w:val="0"/>
                <w:szCs w:val="20"/>
              </w:rPr>
              <w:t xml:space="preserve"> 새로운 방향</w:t>
            </w:r>
          </w:p>
        </w:tc>
        <w:tc>
          <w:tcPr>
            <w:tcW w:w="786" w:type="pct"/>
            <w:noWrap/>
            <w:vAlign w:val="center"/>
            <w:hideMark/>
          </w:tcPr>
          <w:p w14:paraId="6530E9A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科</w:t>
            </w:r>
            <w:r w:rsidRPr="0091676F">
              <w:rPr>
                <w:rFonts w:ascii="새굴림" w:eastAsia="새굴림" w:hAnsi="새굴림" w:cs="새굴림" w:hint="eastAsia"/>
                <w:color w:val="000000"/>
                <w:kern w:val="0"/>
                <w:szCs w:val="20"/>
              </w:rPr>
              <w:t>学</w:t>
            </w:r>
            <w:r w:rsidRPr="0091676F">
              <w:rPr>
                <w:rFonts w:ascii="바탕" w:eastAsia="바탕" w:hAnsi="바탕" w:cs="바탕" w:hint="eastAsia"/>
                <w:color w:val="000000"/>
                <w:kern w:val="0"/>
                <w:szCs w:val="20"/>
              </w:rPr>
              <w:t>出版社</w:t>
            </w:r>
          </w:p>
        </w:tc>
        <w:tc>
          <w:tcPr>
            <w:tcW w:w="522" w:type="pct"/>
            <w:noWrap/>
            <w:vAlign w:val="center"/>
            <w:hideMark/>
          </w:tcPr>
          <w:p w14:paraId="20804DC3"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2011.05.01</w:t>
            </w:r>
          </w:p>
        </w:tc>
      </w:tr>
      <w:tr w:rsidR="0091676F" w:rsidRPr="0091676F" w14:paraId="21C087A7" w14:textId="77777777" w:rsidTr="005E5575">
        <w:trPr>
          <w:trHeight w:val="91"/>
        </w:trPr>
        <w:tc>
          <w:tcPr>
            <w:tcW w:w="784" w:type="pct"/>
            <w:noWrap/>
            <w:vAlign w:val="center"/>
            <w:hideMark/>
          </w:tcPr>
          <w:p w14:paraId="66A89B4A" w14:textId="2AB5C4C8"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周明全</w:t>
            </w:r>
            <w:proofErr w:type="spellEnd"/>
            <w:r w:rsidRPr="0091676F">
              <w:rPr>
                <w:rFonts w:eastAsiaTheme="minorHAnsi" w:cs="굴림" w:hint="eastAsia"/>
                <w:kern w:val="0"/>
                <w:szCs w:val="20"/>
              </w:rPr>
              <w:t xml:space="preserve">, </w:t>
            </w:r>
            <w:r w:rsidRPr="0091676F">
              <w:rPr>
                <w:rFonts w:ascii="바탕" w:eastAsia="바탕" w:hAnsi="바탕" w:cs="바탕" w:hint="eastAsia"/>
                <w:kern w:val="0"/>
                <w:szCs w:val="20"/>
              </w:rPr>
              <w:t>耿</w:t>
            </w:r>
            <w:r w:rsidRPr="0091676F">
              <w:rPr>
                <w:rFonts w:ascii="새굴림" w:eastAsia="새굴림" w:hAnsi="새굴림" w:cs="새굴림" w:hint="eastAsia"/>
                <w:kern w:val="0"/>
                <w:szCs w:val="20"/>
              </w:rPr>
              <w:t>国华</w:t>
            </w:r>
            <w:r w:rsidRPr="0091676F">
              <w:rPr>
                <w:rFonts w:eastAsiaTheme="minorHAnsi" w:cs="굴림" w:hint="eastAsia"/>
                <w:kern w:val="0"/>
                <w:szCs w:val="20"/>
              </w:rPr>
              <w:t xml:space="preserve">, </w:t>
            </w:r>
            <w:r w:rsidRPr="0091676F">
              <w:rPr>
                <w:rFonts w:ascii="바탕" w:eastAsia="바탕" w:hAnsi="바탕" w:cs="바탕" w:hint="eastAsia"/>
                <w:kern w:val="0"/>
                <w:szCs w:val="20"/>
              </w:rPr>
              <w:t>武仲科</w:t>
            </w:r>
          </w:p>
        </w:tc>
        <w:tc>
          <w:tcPr>
            <w:tcW w:w="1493" w:type="pct"/>
            <w:noWrap/>
            <w:vAlign w:val="center"/>
            <w:hideMark/>
          </w:tcPr>
          <w:p w14:paraId="6D5A505A"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바탕" w:eastAsia="바탕" w:hAnsi="바탕" w:cs="바탕" w:hint="eastAsia"/>
                <w:kern w:val="0"/>
                <w:szCs w:val="20"/>
                <w:lang w:eastAsia="zh-CN"/>
              </w:rPr>
              <w:t>文化</w:t>
            </w:r>
            <w:r w:rsidRPr="0091676F">
              <w:rPr>
                <w:rFonts w:ascii="새굴림" w:eastAsia="새굴림" w:hAnsi="새굴림" w:cs="새굴림" w:hint="eastAsia"/>
                <w:kern w:val="0"/>
                <w:szCs w:val="20"/>
                <w:lang w:eastAsia="zh-CN"/>
              </w:rPr>
              <w:t>遗产数</w:t>
            </w:r>
            <w:r w:rsidRPr="0091676F">
              <w:rPr>
                <w:rFonts w:ascii="바탕" w:eastAsia="바탕" w:hAnsi="바탕" w:cs="바탕" w:hint="eastAsia"/>
                <w:kern w:val="0"/>
                <w:szCs w:val="20"/>
                <w:lang w:eastAsia="zh-CN"/>
              </w:rPr>
              <w:t>字化保</w:t>
            </w:r>
            <w:r w:rsidRPr="0091676F">
              <w:rPr>
                <w:rFonts w:ascii="새굴림" w:eastAsia="새굴림" w:hAnsi="새굴림" w:cs="새굴림" w:hint="eastAsia"/>
                <w:kern w:val="0"/>
                <w:szCs w:val="20"/>
                <w:lang w:eastAsia="zh-CN"/>
              </w:rPr>
              <w:t>护</w:t>
            </w:r>
            <w:r w:rsidRPr="0091676F">
              <w:rPr>
                <w:rFonts w:ascii="바탕" w:eastAsia="바탕" w:hAnsi="바탕" w:cs="바탕" w:hint="eastAsia"/>
                <w:kern w:val="0"/>
                <w:szCs w:val="20"/>
                <w:lang w:eastAsia="zh-CN"/>
              </w:rPr>
              <w:t>技</w:t>
            </w:r>
            <w:r w:rsidRPr="0091676F">
              <w:rPr>
                <w:rFonts w:ascii="새굴림" w:eastAsia="새굴림" w:hAnsi="새굴림" w:cs="새굴림" w:hint="eastAsia"/>
                <w:kern w:val="0"/>
                <w:szCs w:val="20"/>
                <w:lang w:eastAsia="zh-CN"/>
              </w:rPr>
              <w:t>术</w:t>
            </w:r>
            <w:r w:rsidRPr="0091676F">
              <w:rPr>
                <w:rFonts w:ascii="바탕" w:eastAsia="바탕" w:hAnsi="바탕" w:cs="바탕" w:hint="eastAsia"/>
                <w:kern w:val="0"/>
                <w:szCs w:val="20"/>
                <w:lang w:eastAsia="zh-CN"/>
              </w:rPr>
              <w:t>及</w:t>
            </w:r>
            <w:r w:rsidRPr="0091676F">
              <w:rPr>
                <w:rFonts w:ascii="새굴림" w:eastAsia="새굴림" w:hAnsi="새굴림" w:cs="새굴림" w:hint="eastAsia"/>
                <w:kern w:val="0"/>
                <w:szCs w:val="20"/>
                <w:lang w:eastAsia="zh-CN"/>
              </w:rPr>
              <w:t>应</w:t>
            </w:r>
            <w:r w:rsidRPr="0091676F">
              <w:rPr>
                <w:rFonts w:ascii="바탕" w:eastAsia="바탕" w:hAnsi="바탕" w:cs="바탕" w:hint="eastAsia"/>
                <w:kern w:val="0"/>
                <w:szCs w:val="20"/>
                <w:lang w:eastAsia="zh-CN"/>
              </w:rPr>
              <w:t>用</w:t>
            </w:r>
          </w:p>
        </w:tc>
        <w:tc>
          <w:tcPr>
            <w:tcW w:w="1415" w:type="pct"/>
            <w:noWrap/>
            <w:vAlign w:val="center"/>
            <w:hideMark/>
          </w:tcPr>
          <w:p w14:paraId="3CC9912B"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문화유산디지털화보호기술</w:t>
            </w:r>
            <w:proofErr w:type="spellEnd"/>
            <w:r w:rsidRPr="0091676F">
              <w:rPr>
                <w:rFonts w:eastAsiaTheme="minorHAnsi" w:cs="굴림" w:hint="eastAsia"/>
                <w:kern w:val="0"/>
                <w:szCs w:val="20"/>
              </w:rPr>
              <w:t xml:space="preserve"> 및 응용</w:t>
            </w:r>
          </w:p>
        </w:tc>
        <w:tc>
          <w:tcPr>
            <w:tcW w:w="786" w:type="pct"/>
            <w:noWrap/>
            <w:vAlign w:val="center"/>
            <w:hideMark/>
          </w:tcPr>
          <w:p w14:paraId="1BD2FDDC"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高等</w:t>
            </w:r>
            <w:r w:rsidRPr="0091676F">
              <w:rPr>
                <w:rFonts w:ascii="새굴림" w:eastAsia="새굴림" w:hAnsi="새굴림" w:cs="새굴림" w:hint="eastAsia"/>
                <w:color w:val="000000"/>
                <w:kern w:val="0"/>
                <w:szCs w:val="20"/>
              </w:rPr>
              <w:t>教</w:t>
            </w:r>
            <w:r w:rsidRPr="0091676F">
              <w:rPr>
                <w:rFonts w:ascii="바탕" w:eastAsia="바탕" w:hAnsi="바탕" w:cs="바탕" w:hint="eastAsia"/>
                <w:color w:val="000000"/>
                <w:kern w:val="0"/>
                <w:szCs w:val="20"/>
              </w:rPr>
              <w:t>育出版社</w:t>
            </w:r>
          </w:p>
        </w:tc>
        <w:tc>
          <w:tcPr>
            <w:tcW w:w="522" w:type="pct"/>
            <w:noWrap/>
            <w:vAlign w:val="center"/>
            <w:hideMark/>
          </w:tcPr>
          <w:p w14:paraId="08618F3B"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2011.09.01</w:t>
            </w:r>
          </w:p>
        </w:tc>
      </w:tr>
      <w:tr w:rsidR="0091676F" w:rsidRPr="0091676F" w14:paraId="6615F22C" w14:textId="77777777" w:rsidTr="005E5575">
        <w:trPr>
          <w:trHeight w:val="91"/>
        </w:trPr>
        <w:tc>
          <w:tcPr>
            <w:tcW w:w="784" w:type="pct"/>
            <w:noWrap/>
            <w:vAlign w:val="center"/>
            <w:hideMark/>
          </w:tcPr>
          <w:p w14:paraId="7220D480" w14:textId="1A4AEAC6" w:rsidR="00A553B8" w:rsidRPr="0091676F" w:rsidRDefault="00A553B8" w:rsidP="005E5575">
            <w:pPr>
              <w:widowControl/>
              <w:wordWrap/>
              <w:autoSpaceDE/>
              <w:autoSpaceDN/>
              <w:jc w:val="center"/>
              <w:rPr>
                <w:rFonts w:eastAsiaTheme="minorHAnsi" w:cs="굴림"/>
                <w:kern w:val="0"/>
                <w:szCs w:val="20"/>
              </w:rPr>
            </w:pPr>
            <w:r w:rsidRPr="0091676F">
              <w:rPr>
                <w:rFonts w:ascii="새굴림" w:eastAsia="새굴림" w:hAnsi="새굴림" w:cs="새굴림" w:hint="eastAsia"/>
                <w:kern w:val="0"/>
                <w:szCs w:val="20"/>
              </w:rPr>
              <w:t>黄永林</w:t>
            </w:r>
          </w:p>
        </w:tc>
        <w:tc>
          <w:tcPr>
            <w:tcW w:w="1493" w:type="pct"/>
            <w:noWrap/>
            <w:vAlign w:val="center"/>
            <w:hideMark/>
          </w:tcPr>
          <w:p w14:paraId="70853399"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바탕" w:eastAsia="바탕" w:hAnsi="바탕" w:cs="바탕" w:hint="eastAsia"/>
                <w:kern w:val="0"/>
                <w:szCs w:val="20"/>
                <w:lang w:eastAsia="zh-CN"/>
              </w:rPr>
              <w:t>民族文化</w:t>
            </w:r>
            <w:r w:rsidRPr="0091676F">
              <w:rPr>
                <w:rFonts w:ascii="새굴림" w:eastAsia="새굴림" w:hAnsi="새굴림" w:cs="새굴림" w:hint="eastAsia"/>
                <w:kern w:val="0"/>
                <w:szCs w:val="20"/>
                <w:lang w:eastAsia="zh-CN"/>
              </w:rPr>
              <w:t>资源数字化与产业化开发</w:t>
            </w:r>
          </w:p>
        </w:tc>
        <w:tc>
          <w:tcPr>
            <w:tcW w:w="1415" w:type="pct"/>
            <w:noWrap/>
            <w:vAlign w:val="center"/>
            <w:hideMark/>
          </w:tcPr>
          <w:p w14:paraId="41197396"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 xml:space="preserve">민족문화자원디지털화와 </w:t>
            </w:r>
            <w:proofErr w:type="spellStart"/>
            <w:r w:rsidRPr="0091676F">
              <w:rPr>
                <w:rFonts w:eastAsiaTheme="minorHAnsi" w:cs="굴림" w:hint="eastAsia"/>
                <w:kern w:val="0"/>
                <w:szCs w:val="20"/>
              </w:rPr>
              <w:t>산업화개발</w:t>
            </w:r>
            <w:proofErr w:type="spellEnd"/>
          </w:p>
        </w:tc>
        <w:tc>
          <w:tcPr>
            <w:tcW w:w="786" w:type="pct"/>
            <w:noWrap/>
            <w:vAlign w:val="center"/>
            <w:hideMark/>
          </w:tcPr>
          <w:p w14:paraId="087416D7"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새굴림" w:eastAsia="새굴림" w:hAnsi="새굴림" w:cs="새굴림" w:hint="eastAsia"/>
                <w:color w:val="000000"/>
                <w:kern w:val="0"/>
                <w:szCs w:val="20"/>
              </w:rPr>
              <w:t>华</w:t>
            </w:r>
            <w:r w:rsidRPr="0091676F">
              <w:rPr>
                <w:rFonts w:ascii="바탕" w:eastAsia="바탕" w:hAnsi="바탕" w:cs="바탕" w:hint="eastAsia"/>
                <w:color w:val="000000"/>
                <w:kern w:val="0"/>
                <w:szCs w:val="20"/>
              </w:rPr>
              <w:t>中</w:t>
            </w:r>
            <w:r w:rsidRPr="0091676F">
              <w:rPr>
                <w:rFonts w:ascii="새굴림" w:eastAsia="새굴림" w:hAnsi="새굴림" w:cs="새굴림" w:hint="eastAsia"/>
                <w:color w:val="000000"/>
                <w:kern w:val="0"/>
                <w:szCs w:val="20"/>
              </w:rPr>
              <w:t>师</w:t>
            </w:r>
            <w:r w:rsidRPr="0091676F">
              <w:rPr>
                <w:rFonts w:ascii="바탕" w:eastAsia="바탕" w:hAnsi="바탕" w:cs="바탕" w:hint="eastAsia"/>
                <w:color w:val="000000"/>
                <w:kern w:val="0"/>
                <w:szCs w:val="20"/>
              </w:rPr>
              <w:t>范大</w:t>
            </w:r>
            <w:r w:rsidRPr="0091676F">
              <w:rPr>
                <w:rFonts w:ascii="새굴림" w:eastAsia="새굴림" w:hAnsi="새굴림" w:cs="새굴림" w:hint="eastAsia"/>
                <w:color w:val="000000"/>
                <w:kern w:val="0"/>
                <w:szCs w:val="20"/>
              </w:rPr>
              <w:t>学</w:t>
            </w:r>
            <w:r w:rsidRPr="0091676F">
              <w:rPr>
                <w:rFonts w:ascii="바탕" w:eastAsia="바탕" w:hAnsi="바탕" w:cs="바탕" w:hint="eastAsia"/>
                <w:color w:val="000000"/>
                <w:kern w:val="0"/>
                <w:szCs w:val="20"/>
              </w:rPr>
              <w:t>出版社</w:t>
            </w:r>
          </w:p>
        </w:tc>
        <w:tc>
          <w:tcPr>
            <w:tcW w:w="522" w:type="pct"/>
            <w:noWrap/>
            <w:vAlign w:val="center"/>
            <w:hideMark/>
          </w:tcPr>
          <w:p w14:paraId="689CE54F"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2012.03.01</w:t>
            </w:r>
          </w:p>
        </w:tc>
      </w:tr>
      <w:tr w:rsidR="0091676F" w:rsidRPr="0091676F" w14:paraId="4F33214A" w14:textId="77777777" w:rsidTr="005E5575">
        <w:trPr>
          <w:trHeight w:val="91"/>
        </w:trPr>
        <w:tc>
          <w:tcPr>
            <w:tcW w:w="784" w:type="pct"/>
            <w:noWrap/>
            <w:vAlign w:val="center"/>
            <w:hideMark/>
          </w:tcPr>
          <w:p w14:paraId="72F86017" w14:textId="471D77A9"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胡明星</w:t>
            </w:r>
            <w:proofErr w:type="spellEnd"/>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金超</w:t>
            </w:r>
            <w:proofErr w:type="spellEnd"/>
          </w:p>
        </w:tc>
        <w:tc>
          <w:tcPr>
            <w:tcW w:w="1493" w:type="pct"/>
            <w:noWrap/>
            <w:vAlign w:val="center"/>
            <w:hideMark/>
          </w:tcPr>
          <w:p w14:paraId="3D8B57F4"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바탕" w:eastAsia="바탕" w:hAnsi="바탕" w:cs="바탕" w:hint="eastAsia"/>
                <w:kern w:val="0"/>
                <w:szCs w:val="20"/>
                <w:lang w:eastAsia="zh-CN"/>
              </w:rPr>
              <w:t>基于</w:t>
            </w:r>
            <w:r w:rsidRPr="0091676F">
              <w:rPr>
                <w:rFonts w:eastAsiaTheme="minorHAnsi" w:cs="굴림" w:hint="eastAsia"/>
                <w:kern w:val="0"/>
                <w:szCs w:val="20"/>
                <w:lang w:eastAsia="zh-CN"/>
              </w:rPr>
              <w:t>GIS</w:t>
            </w:r>
            <w:r w:rsidRPr="0091676F">
              <w:rPr>
                <w:rFonts w:ascii="바탕" w:eastAsia="바탕" w:hAnsi="바탕" w:cs="바탕" w:hint="eastAsia"/>
                <w:kern w:val="0"/>
                <w:szCs w:val="20"/>
                <w:lang w:eastAsia="zh-CN"/>
              </w:rPr>
              <w:t>的</w:t>
            </w:r>
            <w:r w:rsidRPr="0091676F">
              <w:rPr>
                <w:rFonts w:ascii="새굴림" w:eastAsia="새굴림" w:hAnsi="새굴림" w:cs="새굴림" w:hint="eastAsia"/>
                <w:kern w:val="0"/>
                <w:szCs w:val="20"/>
                <w:lang w:eastAsia="zh-CN"/>
              </w:rPr>
              <w:t>历史文化名城保护体系应用研</w:t>
            </w:r>
            <w:r w:rsidRPr="0091676F">
              <w:rPr>
                <w:rFonts w:ascii="바탕" w:eastAsia="바탕" w:hAnsi="바탕" w:cs="바탕" w:hint="eastAsia"/>
                <w:kern w:val="0"/>
                <w:szCs w:val="20"/>
                <w:lang w:eastAsia="zh-CN"/>
              </w:rPr>
              <w:t>究</w:t>
            </w:r>
          </w:p>
        </w:tc>
        <w:tc>
          <w:tcPr>
            <w:tcW w:w="1415" w:type="pct"/>
            <w:noWrap/>
            <w:vAlign w:val="center"/>
            <w:hideMark/>
          </w:tcPr>
          <w:p w14:paraId="25BA0063"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 xml:space="preserve">GIS에 기초한 </w:t>
            </w:r>
            <w:proofErr w:type="spellStart"/>
            <w:r w:rsidRPr="0091676F">
              <w:rPr>
                <w:rFonts w:eastAsiaTheme="minorHAnsi" w:cs="굴림" w:hint="eastAsia"/>
                <w:kern w:val="0"/>
                <w:szCs w:val="20"/>
              </w:rPr>
              <w:t>역사문화명성보호시스템응용연구</w:t>
            </w:r>
            <w:proofErr w:type="spellEnd"/>
          </w:p>
        </w:tc>
        <w:tc>
          <w:tcPr>
            <w:tcW w:w="786" w:type="pct"/>
            <w:noWrap/>
            <w:vAlign w:val="center"/>
            <w:hideMark/>
          </w:tcPr>
          <w:p w14:paraId="6BAD9A26"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새굴림" w:eastAsia="새굴림" w:hAnsi="새굴림" w:cs="새굴림" w:hint="eastAsia"/>
                <w:color w:val="000000"/>
                <w:kern w:val="0"/>
                <w:szCs w:val="20"/>
              </w:rPr>
              <w:t>东</w:t>
            </w:r>
            <w:r w:rsidRPr="0091676F">
              <w:rPr>
                <w:rFonts w:ascii="바탕" w:eastAsia="바탕" w:hAnsi="바탕" w:cs="바탕" w:hint="eastAsia"/>
                <w:color w:val="000000"/>
                <w:kern w:val="0"/>
                <w:szCs w:val="20"/>
              </w:rPr>
              <w:t>南大</w:t>
            </w:r>
            <w:r w:rsidRPr="0091676F">
              <w:rPr>
                <w:rFonts w:ascii="새굴림" w:eastAsia="새굴림" w:hAnsi="새굴림" w:cs="새굴림" w:hint="eastAsia"/>
                <w:color w:val="000000"/>
                <w:kern w:val="0"/>
                <w:szCs w:val="20"/>
              </w:rPr>
              <w:t>学</w:t>
            </w:r>
            <w:r w:rsidRPr="0091676F">
              <w:rPr>
                <w:rFonts w:ascii="바탕" w:eastAsia="바탕" w:hAnsi="바탕" w:cs="바탕" w:hint="eastAsia"/>
                <w:color w:val="000000"/>
                <w:kern w:val="0"/>
                <w:szCs w:val="20"/>
              </w:rPr>
              <w:t>出版社</w:t>
            </w:r>
          </w:p>
        </w:tc>
        <w:tc>
          <w:tcPr>
            <w:tcW w:w="522" w:type="pct"/>
            <w:noWrap/>
            <w:vAlign w:val="center"/>
            <w:hideMark/>
          </w:tcPr>
          <w:p w14:paraId="7DFF88E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2012.03.01</w:t>
            </w:r>
          </w:p>
        </w:tc>
      </w:tr>
      <w:tr w:rsidR="0091676F" w:rsidRPr="0091676F" w14:paraId="05D5BC79" w14:textId="77777777" w:rsidTr="005E5575">
        <w:trPr>
          <w:trHeight w:val="91"/>
        </w:trPr>
        <w:tc>
          <w:tcPr>
            <w:tcW w:w="784" w:type="pct"/>
            <w:noWrap/>
            <w:vAlign w:val="center"/>
            <w:hideMark/>
          </w:tcPr>
          <w:p w14:paraId="7790EFF7" w14:textId="50845E0B"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새굴림" w:eastAsia="새굴림" w:hAnsi="새굴림" w:cs="새굴림" w:hint="eastAsia"/>
                <w:kern w:val="0"/>
                <w:szCs w:val="20"/>
              </w:rPr>
              <w:t>郑</w:t>
            </w:r>
            <w:r w:rsidRPr="0091676F">
              <w:rPr>
                <w:rFonts w:ascii="바탕" w:eastAsia="바탕" w:hAnsi="바탕" w:cs="바탕" w:hint="eastAsia"/>
                <w:kern w:val="0"/>
                <w:szCs w:val="20"/>
              </w:rPr>
              <w:t>炳林</w:t>
            </w:r>
            <w:proofErr w:type="spellEnd"/>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樊</w:t>
            </w:r>
            <w:r w:rsidRPr="0091676F">
              <w:rPr>
                <w:rFonts w:ascii="새굴림" w:eastAsia="새굴림" w:hAnsi="새굴림" w:cs="새굴림" w:hint="eastAsia"/>
                <w:kern w:val="0"/>
                <w:szCs w:val="20"/>
              </w:rPr>
              <w:t>锦诗</w:t>
            </w:r>
            <w:proofErr w:type="spellEnd"/>
          </w:p>
        </w:tc>
        <w:tc>
          <w:tcPr>
            <w:tcW w:w="1493" w:type="pct"/>
            <w:noWrap/>
            <w:vAlign w:val="center"/>
            <w:hideMark/>
          </w:tcPr>
          <w:p w14:paraId="0E52E001"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바탕" w:eastAsia="바탕" w:hAnsi="바탕" w:cs="바탕" w:hint="eastAsia"/>
                <w:kern w:val="0"/>
                <w:szCs w:val="20"/>
                <w:lang w:eastAsia="zh-CN"/>
              </w:rPr>
              <w:t>敦煌</w:t>
            </w:r>
            <w:r w:rsidRPr="0091676F">
              <w:rPr>
                <w:rFonts w:ascii="새굴림" w:eastAsia="새굴림" w:hAnsi="새굴림" w:cs="새굴림" w:hint="eastAsia"/>
                <w:kern w:val="0"/>
                <w:szCs w:val="20"/>
                <w:lang w:eastAsia="zh-CN"/>
              </w:rPr>
              <w:t>学数</w:t>
            </w:r>
            <w:r w:rsidRPr="0091676F">
              <w:rPr>
                <w:rFonts w:ascii="바탕" w:eastAsia="바탕" w:hAnsi="바탕" w:cs="바탕" w:hint="eastAsia"/>
                <w:kern w:val="0"/>
                <w:szCs w:val="20"/>
                <w:lang w:eastAsia="zh-CN"/>
              </w:rPr>
              <w:t>字化</w:t>
            </w:r>
            <w:r w:rsidRPr="0091676F">
              <w:rPr>
                <w:rFonts w:ascii="새굴림" w:eastAsia="새굴림" w:hAnsi="새굴림" w:cs="새굴림" w:hint="eastAsia"/>
                <w:kern w:val="0"/>
                <w:szCs w:val="20"/>
                <w:lang w:eastAsia="zh-CN"/>
              </w:rPr>
              <w:t>问题研</w:t>
            </w:r>
            <w:r w:rsidRPr="0091676F">
              <w:rPr>
                <w:rFonts w:ascii="바탕" w:eastAsia="바탕" w:hAnsi="바탕" w:cs="바탕" w:hint="eastAsia"/>
                <w:kern w:val="0"/>
                <w:szCs w:val="20"/>
                <w:lang w:eastAsia="zh-CN"/>
              </w:rPr>
              <w:t>究</w:t>
            </w:r>
          </w:p>
        </w:tc>
        <w:tc>
          <w:tcPr>
            <w:tcW w:w="1415" w:type="pct"/>
            <w:noWrap/>
            <w:vAlign w:val="center"/>
            <w:hideMark/>
          </w:tcPr>
          <w:p w14:paraId="1C6830DA"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둔황학디지털화문제연구</w:t>
            </w:r>
            <w:proofErr w:type="spellEnd"/>
          </w:p>
        </w:tc>
        <w:tc>
          <w:tcPr>
            <w:tcW w:w="786" w:type="pct"/>
            <w:noWrap/>
            <w:vAlign w:val="center"/>
            <w:hideMark/>
          </w:tcPr>
          <w:p w14:paraId="6426CE4B"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民族出版社</w:t>
            </w:r>
          </w:p>
        </w:tc>
        <w:tc>
          <w:tcPr>
            <w:tcW w:w="522" w:type="pct"/>
            <w:noWrap/>
            <w:vAlign w:val="center"/>
            <w:hideMark/>
          </w:tcPr>
          <w:p w14:paraId="3FC50ECE"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2012.05.01</w:t>
            </w:r>
          </w:p>
        </w:tc>
      </w:tr>
      <w:tr w:rsidR="0091676F" w:rsidRPr="0091676F" w14:paraId="63680203" w14:textId="77777777" w:rsidTr="005E5575">
        <w:trPr>
          <w:trHeight w:val="91"/>
        </w:trPr>
        <w:tc>
          <w:tcPr>
            <w:tcW w:w="784" w:type="pct"/>
            <w:noWrap/>
            <w:vAlign w:val="center"/>
            <w:hideMark/>
          </w:tcPr>
          <w:p w14:paraId="73AC13F1" w14:textId="0118A910"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周明全</w:t>
            </w:r>
            <w:proofErr w:type="spellEnd"/>
            <w:r w:rsidRPr="0091676F">
              <w:rPr>
                <w:rFonts w:eastAsiaTheme="minorHAnsi" w:cs="굴림" w:hint="eastAsia"/>
                <w:kern w:val="0"/>
                <w:szCs w:val="20"/>
              </w:rPr>
              <w:t xml:space="preserve">, </w:t>
            </w:r>
            <w:r w:rsidRPr="0091676F">
              <w:rPr>
                <w:rFonts w:ascii="바탕" w:eastAsia="바탕" w:hAnsi="바탕" w:cs="바탕" w:hint="eastAsia"/>
                <w:kern w:val="0"/>
                <w:szCs w:val="20"/>
              </w:rPr>
              <w:t>耿</w:t>
            </w:r>
            <w:r w:rsidRPr="0091676F">
              <w:rPr>
                <w:rFonts w:ascii="새굴림" w:eastAsia="새굴림" w:hAnsi="새굴림" w:cs="새굴림" w:hint="eastAsia"/>
                <w:kern w:val="0"/>
                <w:szCs w:val="20"/>
              </w:rPr>
              <w:t>国华</w:t>
            </w:r>
            <w:r w:rsidRPr="0091676F">
              <w:rPr>
                <w:rFonts w:eastAsiaTheme="minorHAnsi" w:cs="굴림" w:hint="eastAsia"/>
                <w:kern w:val="0"/>
                <w:szCs w:val="20"/>
              </w:rPr>
              <w:t xml:space="preserve">, </w:t>
            </w:r>
            <w:r w:rsidRPr="0091676F">
              <w:rPr>
                <w:rFonts w:ascii="바탕" w:eastAsia="바탕" w:hAnsi="바탕" w:cs="바탕" w:hint="eastAsia"/>
                <w:kern w:val="0"/>
                <w:szCs w:val="20"/>
              </w:rPr>
              <w:t>武仲科</w:t>
            </w:r>
          </w:p>
        </w:tc>
        <w:tc>
          <w:tcPr>
            <w:tcW w:w="1493" w:type="pct"/>
            <w:noWrap/>
            <w:vAlign w:val="center"/>
            <w:hideMark/>
          </w:tcPr>
          <w:p w14:paraId="2B860847"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Digital Preservation Technology for Cultural Heritage(</w:t>
            </w:r>
            <w:proofErr w:type="spellStart"/>
            <w:r w:rsidRPr="0091676F">
              <w:rPr>
                <w:rFonts w:ascii="바탕" w:eastAsia="바탕" w:hAnsi="바탕" w:cs="바탕" w:hint="eastAsia"/>
                <w:kern w:val="0"/>
                <w:szCs w:val="20"/>
              </w:rPr>
              <w:t>文化</w:t>
            </w:r>
            <w:r w:rsidRPr="0091676F">
              <w:rPr>
                <w:rFonts w:ascii="새굴림" w:eastAsia="새굴림" w:hAnsi="새굴림" w:cs="새굴림" w:hint="eastAsia"/>
                <w:kern w:val="0"/>
                <w:szCs w:val="20"/>
              </w:rPr>
              <w:t>遗产数</w:t>
            </w:r>
            <w:r w:rsidRPr="0091676F">
              <w:rPr>
                <w:rFonts w:ascii="바탕" w:eastAsia="바탕" w:hAnsi="바탕" w:cs="바탕" w:hint="eastAsia"/>
                <w:kern w:val="0"/>
                <w:szCs w:val="20"/>
              </w:rPr>
              <w:t>字化保</w:t>
            </w:r>
            <w:r w:rsidRPr="0091676F">
              <w:rPr>
                <w:rFonts w:ascii="새굴림" w:eastAsia="새굴림" w:hAnsi="새굴림" w:cs="새굴림" w:hint="eastAsia"/>
                <w:kern w:val="0"/>
                <w:szCs w:val="20"/>
              </w:rPr>
              <w:t>护</w:t>
            </w:r>
            <w:r w:rsidRPr="0091676F">
              <w:rPr>
                <w:rFonts w:ascii="바탕" w:eastAsia="바탕" w:hAnsi="바탕" w:cs="바탕" w:hint="eastAsia"/>
                <w:kern w:val="0"/>
                <w:szCs w:val="20"/>
              </w:rPr>
              <w:t>技</w:t>
            </w:r>
            <w:r w:rsidRPr="0091676F">
              <w:rPr>
                <w:rFonts w:ascii="새굴림" w:eastAsia="새굴림" w:hAnsi="새굴림" w:cs="새굴림" w:hint="eastAsia"/>
                <w:kern w:val="0"/>
                <w:szCs w:val="20"/>
              </w:rPr>
              <w:t>术</w:t>
            </w:r>
            <w:proofErr w:type="spellEnd"/>
            <w:r w:rsidRPr="0091676F">
              <w:rPr>
                <w:rFonts w:eastAsiaTheme="minorHAnsi" w:cs="굴림" w:hint="eastAsia"/>
                <w:kern w:val="0"/>
                <w:szCs w:val="20"/>
              </w:rPr>
              <w:t>(</w:t>
            </w:r>
            <w:r w:rsidRPr="0091676F">
              <w:rPr>
                <w:rFonts w:ascii="바탕" w:eastAsia="바탕" w:hAnsi="바탕" w:cs="바탕" w:hint="eastAsia"/>
                <w:kern w:val="0"/>
                <w:szCs w:val="20"/>
              </w:rPr>
              <w:t>英文版</w:t>
            </w:r>
            <w:r w:rsidRPr="0091676F">
              <w:rPr>
                <w:rFonts w:eastAsiaTheme="minorHAnsi" w:cs="굴림" w:hint="eastAsia"/>
                <w:kern w:val="0"/>
                <w:szCs w:val="20"/>
              </w:rPr>
              <w:t>))</w:t>
            </w:r>
          </w:p>
        </w:tc>
        <w:tc>
          <w:tcPr>
            <w:tcW w:w="1415" w:type="pct"/>
            <w:noWrap/>
            <w:vAlign w:val="center"/>
            <w:hideMark/>
          </w:tcPr>
          <w:p w14:paraId="4FF84BDB"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문화유산을 위한 디지털 보존 기술(</w:t>
            </w:r>
            <w:proofErr w:type="spellStart"/>
            <w:r w:rsidRPr="0091676F">
              <w:rPr>
                <w:rFonts w:eastAsiaTheme="minorHAnsi" w:cs="굴림" w:hint="eastAsia"/>
                <w:kern w:val="0"/>
                <w:szCs w:val="20"/>
              </w:rPr>
              <w:t>문화유산디지털화보호기술</w:t>
            </w:r>
            <w:proofErr w:type="spellEnd"/>
            <w:r w:rsidRPr="0091676F">
              <w:rPr>
                <w:rFonts w:eastAsiaTheme="minorHAnsi" w:cs="굴림" w:hint="eastAsia"/>
                <w:kern w:val="0"/>
                <w:szCs w:val="20"/>
              </w:rPr>
              <w:t>(영문판))</w:t>
            </w:r>
          </w:p>
        </w:tc>
        <w:tc>
          <w:tcPr>
            <w:tcW w:w="786" w:type="pct"/>
            <w:noWrap/>
            <w:vAlign w:val="center"/>
            <w:hideMark/>
          </w:tcPr>
          <w:p w14:paraId="0382F604"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高等</w:t>
            </w:r>
            <w:r w:rsidRPr="0091676F">
              <w:rPr>
                <w:rFonts w:ascii="새굴림" w:eastAsia="새굴림" w:hAnsi="새굴림" w:cs="새굴림" w:hint="eastAsia"/>
                <w:color w:val="000000"/>
                <w:kern w:val="0"/>
                <w:szCs w:val="20"/>
              </w:rPr>
              <w:t>教</w:t>
            </w:r>
            <w:r w:rsidRPr="0091676F">
              <w:rPr>
                <w:rFonts w:ascii="바탕" w:eastAsia="바탕" w:hAnsi="바탕" w:cs="바탕" w:hint="eastAsia"/>
                <w:color w:val="000000"/>
                <w:kern w:val="0"/>
                <w:szCs w:val="20"/>
              </w:rPr>
              <w:t>育出版社</w:t>
            </w:r>
          </w:p>
        </w:tc>
        <w:tc>
          <w:tcPr>
            <w:tcW w:w="522" w:type="pct"/>
            <w:noWrap/>
            <w:vAlign w:val="center"/>
            <w:hideMark/>
          </w:tcPr>
          <w:p w14:paraId="5224A8AE"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2012.07.01</w:t>
            </w:r>
          </w:p>
        </w:tc>
      </w:tr>
      <w:tr w:rsidR="0091676F" w:rsidRPr="0091676F" w14:paraId="30DB6150" w14:textId="77777777" w:rsidTr="005E5575">
        <w:trPr>
          <w:trHeight w:val="91"/>
        </w:trPr>
        <w:tc>
          <w:tcPr>
            <w:tcW w:w="784" w:type="pct"/>
            <w:noWrap/>
            <w:vAlign w:val="center"/>
            <w:hideMark/>
          </w:tcPr>
          <w:p w14:paraId="28220F06" w14:textId="2A1A6EDB"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阮</w:t>
            </w:r>
            <w:r w:rsidRPr="0091676F">
              <w:rPr>
                <w:rFonts w:ascii="새굴림" w:eastAsia="새굴림" w:hAnsi="새굴림" w:cs="새굴림" w:hint="eastAsia"/>
                <w:kern w:val="0"/>
                <w:szCs w:val="20"/>
              </w:rPr>
              <w:t>艳</w:t>
            </w:r>
            <w:r w:rsidRPr="0091676F">
              <w:rPr>
                <w:rFonts w:ascii="바탕" w:eastAsia="바탕" w:hAnsi="바탕" w:cs="바탕" w:hint="eastAsia"/>
                <w:kern w:val="0"/>
                <w:szCs w:val="20"/>
              </w:rPr>
              <w:t>萍</w:t>
            </w:r>
            <w:proofErr w:type="spellEnd"/>
          </w:p>
        </w:tc>
        <w:tc>
          <w:tcPr>
            <w:tcW w:w="1493" w:type="pct"/>
            <w:noWrap/>
            <w:vAlign w:val="center"/>
            <w:hideMark/>
          </w:tcPr>
          <w:p w14:paraId="3DA71C2B"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새굴림" w:eastAsia="새굴림" w:hAnsi="새굴림" w:cs="새굴림" w:hint="eastAsia"/>
                <w:kern w:val="0"/>
                <w:szCs w:val="20"/>
                <w:lang w:eastAsia="zh-CN"/>
              </w:rPr>
              <w:t>传递与</w:t>
            </w:r>
            <w:r w:rsidRPr="0091676F">
              <w:rPr>
                <w:rFonts w:ascii="바탕" w:eastAsia="바탕" w:hAnsi="바탕" w:cs="바탕" w:hint="eastAsia"/>
                <w:kern w:val="0"/>
                <w:szCs w:val="20"/>
                <w:lang w:eastAsia="zh-CN"/>
              </w:rPr>
              <w:t>共享</w:t>
            </w:r>
            <w:r w:rsidRPr="0091676F">
              <w:rPr>
                <w:rFonts w:eastAsiaTheme="minorHAnsi" w:cs="굴림" w:hint="eastAsia"/>
                <w:kern w:val="0"/>
                <w:szCs w:val="20"/>
                <w:lang w:eastAsia="zh-CN"/>
              </w:rPr>
              <w:t>--</w:t>
            </w:r>
            <w:r w:rsidRPr="0091676F">
              <w:rPr>
                <w:rFonts w:ascii="바탕" w:eastAsia="바탕" w:hAnsi="바탕" w:cs="바탕" w:hint="eastAsia"/>
                <w:kern w:val="0"/>
                <w:szCs w:val="20"/>
                <w:lang w:eastAsia="zh-CN"/>
              </w:rPr>
              <w:t>文化</w:t>
            </w:r>
            <w:r w:rsidRPr="0091676F">
              <w:rPr>
                <w:rFonts w:ascii="새굴림" w:eastAsia="새굴림" w:hAnsi="새굴림" w:cs="새굴림" w:hint="eastAsia"/>
                <w:kern w:val="0"/>
                <w:szCs w:val="20"/>
                <w:lang w:eastAsia="zh-CN"/>
              </w:rPr>
              <w:t>遗产数</w:t>
            </w:r>
            <w:r w:rsidRPr="0091676F">
              <w:rPr>
                <w:rFonts w:ascii="바탕" w:eastAsia="바탕" w:hAnsi="바탕" w:cs="바탕" w:hint="eastAsia"/>
                <w:kern w:val="0"/>
                <w:szCs w:val="20"/>
                <w:lang w:eastAsia="zh-CN"/>
              </w:rPr>
              <w:t>字</w:t>
            </w:r>
            <w:r w:rsidRPr="0091676F">
              <w:rPr>
                <w:rFonts w:ascii="새굴림" w:eastAsia="새굴림" w:hAnsi="새굴림" w:cs="새굴림" w:hint="eastAsia"/>
                <w:kern w:val="0"/>
                <w:szCs w:val="20"/>
                <w:lang w:eastAsia="zh-CN"/>
              </w:rPr>
              <w:t>传</w:t>
            </w:r>
            <w:r w:rsidRPr="0091676F">
              <w:rPr>
                <w:rFonts w:ascii="바탕" w:eastAsia="바탕" w:hAnsi="바탕" w:cs="바탕" w:hint="eastAsia"/>
                <w:kern w:val="0"/>
                <w:szCs w:val="20"/>
                <w:lang w:eastAsia="zh-CN"/>
              </w:rPr>
              <w:t>承者</w:t>
            </w:r>
            <w:r w:rsidRPr="0091676F">
              <w:rPr>
                <w:rFonts w:eastAsiaTheme="minorHAnsi" w:cs="굴림" w:hint="eastAsia"/>
                <w:kern w:val="0"/>
                <w:szCs w:val="20"/>
                <w:lang w:eastAsia="zh-CN"/>
              </w:rPr>
              <w:t>(</w:t>
            </w:r>
            <w:r w:rsidRPr="0091676F">
              <w:rPr>
                <w:rFonts w:ascii="바탕" w:eastAsia="바탕" w:hAnsi="바탕" w:cs="바탕" w:hint="eastAsia"/>
                <w:kern w:val="0"/>
                <w:szCs w:val="20"/>
                <w:lang w:eastAsia="zh-CN"/>
              </w:rPr>
              <w:t>以云南</w:t>
            </w:r>
            <w:r w:rsidRPr="0091676F">
              <w:rPr>
                <w:rFonts w:ascii="새굴림" w:eastAsia="새굴림" w:hAnsi="새굴림" w:cs="새굴림" w:hint="eastAsia"/>
                <w:kern w:val="0"/>
                <w:szCs w:val="20"/>
                <w:lang w:eastAsia="zh-CN"/>
              </w:rPr>
              <w:t>为</w:t>
            </w:r>
            <w:r w:rsidRPr="0091676F">
              <w:rPr>
                <w:rFonts w:ascii="바탕" w:eastAsia="바탕" w:hAnsi="바탕" w:cs="바탕" w:hint="eastAsia"/>
                <w:kern w:val="0"/>
                <w:szCs w:val="20"/>
                <w:lang w:eastAsia="zh-CN"/>
              </w:rPr>
              <w:t>例的</w:t>
            </w:r>
            <w:r w:rsidRPr="0091676F">
              <w:rPr>
                <w:rFonts w:ascii="새굴림" w:eastAsia="새굴림" w:hAnsi="새굴림" w:cs="새굴림" w:hint="eastAsia"/>
                <w:kern w:val="0"/>
                <w:szCs w:val="20"/>
                <w:lang w:eastAsia="zh-CN"/>
              </w:rPr>
              <w:t>研</w:t>
            </w:r>
            <w:r w:rsidRPr="0091676F">
              <w:rPr>
                <w:rFonts w:ascii="바탕" w:eastAsia="바탕" w:hAnsi="바탕" w:cs="바탕" w:hint="eastAsia"/>
                <w:kern w:val="0"/>
                <w:szCs w:val="20"/>
                <w:lang w:eastAsia="zh-CN"/>
              </w:rPr>
              <w:t>究</w:t>
            </w:r>
            <w:r w:rsidRPr="0091676F">
              <w:rPr>
                <w:rFonts w:eastAsiaTheme="minorHAnsi" w:cs="굴림" w:hint="eastAsia"/>
                <w:kern w:val="0"/>
                <w:szCs w:val="20"/>
                <w:lang w:eastAsia="zh-CN"/>
              </w:rPr>
              <w:t>)</w:t>
            </w:r>
          </w:p>
        </w:tc>
        <w:tc>
          <w:tcPr>
            <w:tcW w:w="1415" w:type="pct"/>
            <w:noWrap/>
            <w:vAlign w:val="center"/>
            <w:hideMark/>
          </w:tcPr>
          <w:p w14:paraId="4EF05FEF"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 xml:space="preserve">전승과 공유 -- </w:t>
            </w:r>
            <w:proofErr w:type="spellStart"/>
            <w:r w:rsidRPr="0091676F">
              <w:rPr>
                <w:rFonts w:eastAsiaTheme="minorHAnsi" w:cs="굴림" w:hint="eastAsia"/>
                <w:kern w:val="0"/>
                <w:szCs w:val="20"/>
              </w:rPr>
              <w:t>문화유산디지털전승자</w:t>
            </w:r>
            <w:proofErr w:type="spellEnd"/>
            <w:r w:rsidRPr="0091676F">
              <w:rPr>
                <w:rFonts w:eastAsiaTheme="minorHAnsi" w:cs="굴림" w:hint="eastAsia"/>
                <w:kern w:val="0"/>
                <w:szCs w:val="20"/>
              </w:rPr>
              <w:t>(</w:t>
            </w:r>
            <w:proofErr w:type="spellStart"/>
            <w:r w:rsidRPr="0091676F">
              <w:rPr>
                <w:rFonts w:eastAsiaTheme="minorHAnsi" w:cs="굴림" w:hint="eastAsia"/>
                <w:kern w:val="0"/>
                <w:szCs w:val="20"/>
              </w:rPr>
              <w:t>운남를</w:t>
            </w:r>
            <w:proofErr w:type="spellEnd"/>
            <w:r w:rsidRPr="0091676F">
              <w:rPr>
                <w:rFonts w:eastAsiaTheme="minorHAnsi" w:cs="굴림" w:hint="eastAsia"/>
                <w:kern w:val="0"/>
                <w:szCs w:val="20"/>
              </w:rPr>
              <w:t xml:space="preserve"> 예시로 연구)</w:t>
            </w:r>
          </w:p>
        </w:tc>
        <w:tc>
          <w:tcPr>
            <w:tcW w:w="786" w:type="pct"/>
            <w:noWrap/>
            <w:vAlign w:val="center"/>
            <w:hideMark/>
          </w:tcPr>
          <w:p w14:paraId="769D242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中</w:t>
            </w:r>
            <w:r w:rsidRPr="0091676F">
              <w:rPr>
                <w:rFonts w:ascii="새굴림" w:eastAsia="새굴림" w:hAnsi="새굴림" w:cs="새굴림" w:hint="eastAsia"/>
                <w:color w:val="000000"/>
                <w:kern w:val="0"/>
                <w:szCs w:val="20"/>
              </w:rPr>
              <w:t>国书</w:t>
            </w:r>
            <w:r w:rsidRPr="0091676F">
              <w:rPr>
                <w:rFonts w:ascii="바탕" w:eastAsia="바탕" w:hAnsi="바탕" w:cs="바탕" w:hint="eastAsia"/>
                <w:color w:val="000000"/>
                <w:kern w:val="0"/>
                <w:szCs w:val="20"/>
              </w:rPr>
              <w:t>籍出版社</w:t>
            </w:r>
          </w:p>
        </w:tc>
        <w:tc>
          <w:tcPr>
            <w:tcW w:w="522" w:type="pct"/>
            <w:noWrap/>
            <w:vAlign w:val="center"/>
            <w:hideMark/>
          </w:tcPr>
          <w:p w14:paraId="058094DC"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2013.04.01</w:t>
            </w:r>
          </w:p>
        </w:tc>
      </w:tr>
      <w:tr w:rsidR="0091676F" w:rsidRPr="0091676F" w14:paraId="03D0FC60" w14:textId="77777777" w:rsidTr="005E5575">
        <w:trPr>
          <w:trHeight w:val="91"/>
        </w:trPr>
        <w:tc>
          <w:tcPr>
            <w:tcW w:w="784" w:type="pct"/>
            <w:noWrap/>
            <w:vAlign w:val="center"/>
            <w:hideMark/>
          </w:tcPr>
          <w:p w14:paraId="6B31060A" w14:textId="531B8932"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王小根</w:t>
            </w:r>
            <w:proofErr w:type="spellEnd"/>
          </w:p>
        </w:tc>
        <w:tc>
          <w:tcPr>
            <w:tcW w:w="1493" w:type="pct"/>
            <w:noWrap/>
            <w:vAlign w:val="center"/>
            <w:hideMark/>
          </w:tcPr>
          <w:p w14:paraId="52C18E84"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새굴림" w:eastAsia="새굴림" w:hAnsi="새굴림" w:cs="새굴림" w:hint="eastAsia"/>
                <w:kern w:val="0"/>
                <w:szCs w:val="20"/>
                <w:lang w:eastAsia="zh-CN"/>
              </w:rPr>
              <w:t>吴地文化遗产数字化及其教育传</w:t>
            </w:r>
            <w:r w:rsidRPr="0091676F">
              <w:rPr>
                <w:rFonts w:ascii="바탕" w:eastAsia="바탕" w:hAnsi="바탕" w:cs="바탕" w:hint="eastAsia"/>
                <w:kern w:val="0"/>
                <w:szCs w:val="20"/>
                <w:lang w:eastAsia="zh-CN"/>
              </w:rPr>
              <w:t>承</w:t>
            </w:r>
          </w:p>
        </w:tc>
        <w:tc>
          <w:tcPr>
            <w:tcW w:w="1415" w:type="pct"/>
            <w:noWrap/>
            <w:vAlign w:val="center"/>
            <w:hideMark/>
          </w:tcPr>
          <w:p w14:paraId="6685328C"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오지문화유산디지털화 및 교육전승</w:t>
            </w:r>
          </w:p>
        </w:tc>
        <w:tc>
          <w:tcPr>
            <w:tcW w:w="786" w:type="pct"/>
            <w:noWrap/>
            <w:vAlign w:val="center"/>
            <w:hideMark/>
          </w:tcPr>
          <w:p w14:paraId="1EF10179"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科</w:t>
            </w:r>
            <w:r w:rsidRPr="0091676F">
              <w:rPr>
                <w:rFonts w:ascii="새굴림" w:eastAsia="새굴림" w:hAnsi="새굴림" w:cs="새굴림" w:hint="eastAsia"/>
                <w:color w:val="000000"/>
                <w:kern w:val="0"/>
                <w:szCs w:val="20"/>
              </w:rPr>
              <w:t>学</w:t>
            </w:r>
            <w:r w:rsidRPr="0091676F">
              <w:rPr>
                <w:rFonts w:ascii="바탕" w:eastAsia="바탕" w:hAnsi="바탕" w:cs="바탕" w:hint="eastAsia"/>
                <w:color w:val="000000"/>
                <w:kern w:val="0"/>
                <w:szCs w:val="20"/>
              </w:rPr>
              <w:t>出版社</w:t>
            </w:r>
          </w:p>
        </w:tc>
        <w:tc>
          <w:tcPr>
            <w:tcW w:w="522" w:type="pct"/>
            <w:noWrap/>
            <w:vAlign w:val="center"/>
            <w:hideMark/>
          </w:tcPr>
          <w:p w14:paraId="1ED245EB"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2013.12.01</w:t>
            </w:r>
          </w:p>
        </w:tc>
      </w:tr>
      <w:tr w:rsidR="0091676F" w:rsidRPr="0091676F" w14:paraId="792A3184" w14:textId="77777777" w:rsidTr="005E5575">
        <w:trPr>
          <w:trHeight w:val="91"/>
        </w:trPr>
        <w:tc>
          <w:tcPr>
            <w:tcW w:w="784" w:type="pct"/>
            <w:noWrap/>
            <w:vAlign w:val="center"/>
            <w:hideMark/>
          </w:tcPr>
          <w:p w14:paraId="036EA49A" w14:textId="626B2D00"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새굴림" w:eastAsia="새굴림" w:hAnsi="새굴림" w:cs="새굴림" w:hint="eastAsia"/>
                <w:kern w:val="0"/>
                <w:szCs w:val="20"/>
              </w:rPr>
              <w:t>杨红</w:t>
            </w:r>
            <w:proofErr w:type="spellEnd"/>
          </w:p>
        </w:tc>
        <w:tc>
          <w:tcPr>
            <w:tcW w:w="1493" w:type="pct"/>
            <w:noWrap/>
            <w:vAlign w:val="center"/>
            <w:hideMark/>
          </w:tcPr>
          <w:p w14:paraId="46AD647D" w14:textId="77777777" w:rsidR="00A553B8" w:rsidRPr="0091676F" w:rsidRDefault="00A553B8" w:rsidP="005E5575">
            <w:pPr>
              <w:widowControl/>
              <w:wordWrap/>
              <w:autoSpaceDE/>
              <w:autoSpaceDN/>
              <w:jc w:val="center"/>
              <w:rPr>
                <w:rFonts w:eastAsiaTheme="minorHAnsi" w:cs="굴림"/>
                <w:bCs/>
                <w:kern w:val="0"/>
                <w:szCs w:val="20"/>
                <w:lang w:eastAsia="zh-CN"/>
              </w:rPr>
            </w:pPr>
            <w:r w:rsidRPr="0091676F">
              <w:rPr>
                <w:rFonts w:ascii="바탕" w:eastAsia="바탕" w:hAnsi="바탕" w:cs="바탕" w:hint="eastAsia"/>
                <w:bCs/>
                <w:kern w:val="0"/>
                <w:szCs w:val="20"/>
                <w:lang w:eastAsia="zh-CN"/>
              </w:rPr>
              <w:t>非物</w:t>
            </w:r>
            <w:r w:rsidRPr="0091676F">
              <w:rPr>
                <w:rFonts w:ascii="새굴림" w:eastAsia="새굴림" w:hAnsi="새굴림" w:cs="새굴림" w:hint="eastAsia"/>
                <w:bCs/>
                <w:kern w:val="0"/>
                <w:szCs w:val="20"/>
                <w:lang w:eastAsia="zh-CN"/>
              </w:rPr>
              <w:t>质</w:t>
            </w:r>
            <w:r w:rsidRPr="0091676F">
              <w:rPr>
                <w:rFonts w:ascii="바탕" w:eastAsia="바탕" w:hAnsi="바탕" w:cs="바탕" w:hint="eastAsia"/>
                <w:bCs/>
                <w:kern w:val="0"/>
                <w:szCs w:val="20"/>
                <w:lang w:eastAsia="zh-CN"/>
              </w:rPr>
              <w:t>文化</w:t>
            </w:r>
            <w:r w:rsidRPr="0091676F">
              <w:rPr>
                <w:rFonts w:ascii="새굴림" w:eastAsia="새굴림" w:hAnsi="새굴림" w:cs="새굴림" w:hint="eastAsia"/>
                <w:bCs/>
                <w:kern w:val="0"/>
                <w:szCs w:val="20"/>
                <w:lang w:eastAsia="zh-CN"/>
              </w:rPr>
              <w:t>遗产数</w:t>
            </w:r>
            <w:r w:rsidRPr="0091676F">
              <w:rPr>
                <w:rFonts w:ascii="바탕" w:eastAsia="바탕" w:hAnsi="바탕" w:cs="바탕" w:hint="eastAsia"/>
                <w:bCs/>
                <w:kern w:val="0"/>
                <w:szCs w:val="20"/>
                <w:lang w:eastAsia="zh-CN"/>
              </w:rPr>
              <w:t>字化</w:t>
            </w:r>
            <w:r w:rsidRPr="0091676F">
              <w:rPr>
                <w:rFonts w:ascii="새굴림" w:eastAsia="새굴림" w:hAnsi="새굴림" w:cs="새굴림" w:hint="eastAsia"/>
                <w:bCs/>
                <w:kern w:val="0"/>
                <w:szCs w:val="20"/>
                <w:lang w:eastAsia="zh-CN"/>
              </w:rPr>
              <w:t>研</w:t>
            </w:r>
            <w:r w:rsidRPr="0091676F">
              <w:rPr>
                <w:rFonts w:ascii="바탕" w:eastAsia="바탕" w:hAnsi="바탕" w:cs="바탕" w:hint="eastAsia"/>
                <w:bCs/>
                <w:kern w:val="0"/>
                <w:szCs w:val="20"/>
                <w:lang w:eastAsia="zh-CN"/>
              </w:rPr>
              <w:t>究</w:t>
            </w:r>
          </w:p>
        </w:tc>
        <w:tc>
          <w:tcPr>
            <w:tcW w:w="1415" w:type="pct"/>
            <w:noWrap/>
            <w:vAlign w:val="center"/>
            <w:hideMark/>
          </w:tcPr>
          <w:p w14:paraId="04F4E043"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무형문화유산디지털화연구</w:t>
            </w:r>
            <w:proofErr w:type="spellEnd"/>
          </w:p>
        </w:tc>
        <w:tc>
          <w:tcPr>
            <w:tcW w:w="786" w:type="pct"/>
            <w:noWrap/>
            <w:vAlign w:val="center"/>
            <w:hideMark/>
          </w:tcPr>
          <w:p w14:paraId="414C1D7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社</w:t>
            </w:r>
            <w:r w:rsidRPr="0091676F">
              <w:rPr>
                <w:rFonts w:ascii="새굴림" w:eastAsia="새굴림" w:hAnsi="새굴림" w:cs="새굴림" w:hint="eastAsia"/>
                <w:color w:val="000000"/>
                <w:kern w:val="0"/>
                <w:szCs w:val="20"/>
              </w:rPr>
              <w:t>会</w:t>
            </w:r>
            <w:r w:rsidRPr="0091676F">
              <w:rPr>
                <w:rFonts w:ascii="바탕" w:eastAsia="바탕" w:hAnsi="바탕" w:cs="바탕" w:hint="eastAsia"/>
                <w:color w:val="000000"/>
                <w:kern w:val="0"/>
                <w:szCs w:val="20"/>
              </w:rPr>
              <w:t>科</w:t>
            </w:r>
            <w:r w:rsidRPr="0091676F">
              <w:rPr>
                <w:rFonts w:ascii="새굴림" w:eastAsia="새굴림" w:hAnsi="새굴림" w:cs="새굴림" w:hint="eastAsia"/>
                <w:color w:val="000000"/>
                <w:kern w:val="0"/>
                <w:szCs w:val="20"/>
              </w:rPr>
              <w:t>学</w:t>
            </w:r>
            <w:r w:rsidRPr="0091676F">
              <w:rPr>
                <w:rFonts w:ascii="바탕" w:eastAsia="바탕" w:hAnsi="바탕" w:cs="바탕" w:hint="eastAsia"/>
                <w:color w:val="000000"/>
                <w:kern w:val="0"/>
                <w:szCs w:val="20"/>
              </w:rPr>
              <w:t>文</w:t>
            </w:r>
            <w:r w:rsidRPr="0091676F">
              <w:rPr>
                <w:rFonts w:ascii="새굴림" w:eastAsia="새굴림" w:hAnsi="새굴림" w:cs="새굴림" w:hint="eastAsia"/>
                <w:color w:val="000000"/>
                <w:kern w:val="0"/>
                <w:szCs w:val="20"/>
              </w:rPr>
              <w:t>献</w:t>
            </w:r>
            <w:r w:rsidRPr="0091676F">
              <w:rPr>
                <w:rFonts w:ascii="바탕" w:eastAsia="바탕" w:hAnsi="바탕" w:cs="바탕" w:hint="eastAsia"/>
                <w:color w:val="000000"/>
                <w:kern w:val="0"/>
                <w:szCs w:val="20"/>
              </w:rPr>
              <w:t>出版社</w:t>
            </w:r>
          </w:p>
        </w:tc>
        <w:tc>
          <w:tcPr>
            <w:tcW w:w="522" w:type="pct"/>
            <w:noWrap/>
            <w:vAlign w:val="center"/>
            <w:hideMark/>
          </w:tcPr>
          <w:p w14:paraId="20124D3F"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2014.03.01</w:t>
            </w:r>
          </w:p>
        </w:tc>
      </w:tr>
      <w:tr w:rsidR="0091676F" w:rsidRPr="0091676F" w14:paraId="718B373E" w14:textId="77777777" w:rsidTr="005E5575">
        <w:trPr>
          <w:trHeight w:val="91"/>
        </w:trPr>
        <w:tc>
          <w:tcPr>
            <w:tcW w:w="784" w:type="pct"/>
            <w:noWrap/>
            <w:vAlign w:val="center"/>
            <w:hideMark/>
          </w:tcPr>
          <w:p w14:paraId="62BA87AB" w14:textId="44AA3576" w:rsidR="00A553B8" w:rsidRPr="0091676F" w:rsidRDefault="00A553B8" w:rsidP="005E5575">
            <w:pPr>
              <w:widowControl/>
              <w:wordWrap/>
              <w:autoSpaceDE/>
              <w:autoSpaceDN/>
              <w:jc w:val="center"/>
              <w:rPr>
                <w:rFonts w:eastAsiaTheme="minorHAnsi" w:cs="굴림"/>
                <w:kern w:val="0"/>
                <w:szCs w:val="20"/>
              </w:rPr>
            </w:pPr>
            <w:r w:rsidRPr="0091676F">
              <w:rPr>
                <w:rFonts w:ascii="새굴림" w:eastAsia="새굴림" w:hAnsi="새굴림" w:cs="새굴림" w:hint="eastAsia"/>
                <w:kern w:val="0"/>
                <w:szCs w:val="20"/>
              </w:rPr>
              <w:t>张</w:t>
            </w:r>
            <w:r w:rsidRPr="0091676F">
              <w:rPr>
                <w:rFonts w:ascii="바탕" w:eastAsia="바탕" w:hAnsi="바탕" w:cs="바탕" w:hint="eastAsia"/>
                <w:kern w:val="0"/>
                <w:szCs w:val="20"/>
              </w:rPr>
              <w:t>景中</w:t>
            </w:r>
          </w:p>
        </w:tc>
        <w:tc>
          <w:tcPr>
            <w:tcW w:w="1493" w:type="pct"/>
            <w:noWrap/>
            <w:vAlign w:val="center"/>
            <w:hideMark/>
          </w:tcPr>
          <w:p w14:paraId="28F3888F"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바탕" w:eastAsia="바탕" w:hAnsi="바탕" w:cs="바탕" w:hint="eastAsia"/>
                <w:kern w:val="0"/>
                <w:szCs w:val="20"/>
                <w:lang w:eastAsia="zh-CN"/>
              </w:rPr>
              <w:t>信息化</w:t>
            </w:r>
            <w:r w:rsidRPr="0091676F">
              <w:rPr>
                <w:rFonts w:ascii="새굴림" w:eastAsia="새굴림" w:hAnsi="새굴림" w:cs="새굴림" w:hint="eastAsia"/>
                <w:kern w:val="0"/>
                <w:szCs w:val="20"/>
                <w:lang w:eastAsia="zh-CN"/>
              </w:rPr>
              <w:t>环</w:t>
            </w:r>
            <w:r w:rsidRPr="0091676F">
              <w:rPr>
                <w:rFonts w:ascii="바탕" w:eastAsia="바탕" w:hAnsi="바탕" w:cs="바탕" w:hint="eastAsia"/>
                <w:kern w:val="0"/>
                <w:szCs w:val="20"/>
                <w:lang w:eastAsia="zh-CN"/>
              </w:rPr>
              <w:t>境下</w:t>
            </w:r>
            <w:r w:rsidRPr="0091676F">
              <w:rPr>
                <w:rFonts w:ascii="새굴림" w:eastAsia="새굴림" w:hAnsi="새굴림" w:cs="새굴림" w:hint="eastAsia"/>
                <w:kern w:val="0"/>
                <w:szCs w:val="20"/>
                <w:lang w:eastAsia="zh-CN"/>
              </w:rPr>
              <w:t>教</w:t>
            </w:r>
            <w:r w:rsidRPr="0091676F">
              <w:rPr>
                <w:rFonts w:ascii="바탕" w:eastAsia="바탕" w:hAnsi="바탕" w:cs="바탕" w:hint="eastAsia"/>
                <w:kern w:val="0"/>
                <w:szCs w:val="20"/>
                <w:lang w:eastAsia="zh-CN"/>
              </w:rPr>
              <w:t>育</w:t>
            </w:r>
            <w:r w:rsidRPr="0091676F">
              <w:rPr>
                <w:rFonts w:ascii="새굴림" w:eastAsia="새굴림" w:hAnsi="새굴림" w:cs="새굴림" w:hint="eastAsia"/>
                <w:kern w:val="0"/>
                <w:szCs w:val="20"/>
                <w:lang w:eastAsia="zh-CN"/>
              </w:rPr>
              <w:t>研</w:t>
            </w:r>
            <w:r w:rsidRPr="0091676F">
              <w:rPr>
                <w:rFonts w:ascii="바탕" w:eastAsia="바탕" w:hAnsi="바탕" w:cs="바탕" w:hint="eastAsia"/>
                <w:kern w:val="0"/>
                <w:szCs w:val="20"/>
                <w:lang w:eastAsia="zh-CN"/>
              </w:rPr>
              <w:t>究案例精</w:t>
            </w:r>
            <w:r w:rsidRPr="0091676F">
              <w:rPr>
                <w:rFonts w:ascii="새굴림" w:eastAsia="새굴림" w:hAnsi="새굴림" w:cs="새굴림" w:hint="eastAsia"/>
                <w:kern w:val="0"/>
                <w:szCs w:val="20"/>
                <w:lang w:eastAsia="zh-CN"/>
              </w:rPr>
              <w:t>选</w:t>
            </w:r>
          </w:p>
        </w:tc>
        <w:tc>
          <w:tcPr>
            <w:tcW w:w="1415" w:type="pct"/>
            <w:noWrap/>
            <w:vAlign w:val="center"/>
            <w:hideMark/>
          </w:tcPr>
          <w:p w14:paraId="21CA9CD5"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정보화환경에서의</w:t>
            </w:r>
            <w:proofErr w:type="spellEnd"/>
            <w:r w:rsidRPr="0091676F">
              <w:rPr>
                <w:rFonts w:eastAsiaTheme="minorHAnsi" w:cs="굴림" w:hint="eastAsia"/>
                <w:kern w:val="0"/>
                <w:szCs w:val="20"/>
              </w:rPr>
              <w:t xml:space="preserve"> 교육연구사례모음</w:t>
            </w:r>
          </w:p>
        </w:tc>
        <w:tc>
          <w:tcPr>
            <w:tcW w:w="786" w:type="pct"/>
            <w:noWrap/>
            <w:vAlign w:val="center"/>
            <w:hideMark/>
          </w:tcPr>
          <w:p w14:paraId="74EF6AC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北京大</w:t>
            </w:r>
            <w:r w:rsidRPr="0091676F">
              <w:rPr>
                <w:rFonts w:ascii="새굴림" w:eastAsia="새굴림" w:hAnsi="새굴림" w:cs="새굴림" w:hint="eastAsia"/>
                <w:color w:val="000000"/>
                <w:kern w:val="0"/>
                <w:szCs w:val="20"/>
              </w:rPr>
              <w:t>学</w:t>
            </w:r>
            <w:r w:rsidRPr="0091676F">
              <w:rPr>
                <w:rFonts w:ascii="바탕" w:eastAsia="바탕" w:hAnsi="바탕" w:cs="바탕" w:hint="eastAsia"/>
                <w:color w:val="000000"/>
                <w:kern w:val="0"/>
                <w:szCs w:val="20"/>
              </w:rPr>
              <w:t>出版社</w:t>
            </w:r>
          </w:p>
        </w:tc>
        <w:tc>
          <w:tcPr>
            <w:tcW w:w="522" w:type="pct"/>
            <w:noWrap/>
            <w:vAlign w:val="center"/>
            <w:hideMark/>
          </w:tcPr>
          <w:p w14:paraId="1FE00E24"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2012.01.01</w:t>
            </w:r>
          </w:p>
        </w:tc>
      </w:tr>
      <w:tr w:rsidR="0091676F" w:rsidRPr="0091676F" w14:paraId="02ACB4C6" w14:textId="77777777" w:rsidTr="005E5575">
        <w:trPr>
          <w:trHeight w:val="91"/>
        </w:trPr>
        <w:tc>
          <w:tcPr>
            <w:tcW w:w="784" w:type="pct"/>
            <w:noWrap/>
            <w:vAlign w:val="center"/>
            <w:hideMark/>
          </w:tcPr>
          <w:p w14:paraId="04D34043" w14:textId="50D1CF40" w:rsidR="00A553B8" w:rsidRPr="0091676F" w:rsidRDefault="00A553B8" w:rsidP="005E5575">
            <w:pPr>
              <w:widowControl/>
              <w:wordWrap/>
              <w:autoSpaceDE/>
              <w:autoSpaceDN/>
              <w:jc w:val="center"/>
              <w:rPr>
                <w:rFonts w:eastAsiaTheme="minorHAnsi" w:cs="굴림"/>
                <w:kern w:val="0"/>
                <w:szCs w:val="20"/>
              </w:rPr>
            </w:pPr>
            <w:r w:rsidRPr="0091676F">
              <w:rPr>
                <w:rFonts w:ascii="새굴림" w:eastAsia="새굴림" w:hAnsi="새굴림" w:cs="새굴림" w:hint="eastAsia"/>
                <w:kern w:val="0"/>
                <w:szCs w:val="20"/>
              </w:rPr>
              <w:t>陈</w:t>
            </w:r>
            <w:r w:rsidRPr="0091676F">
              <w:rPr>
                <w:rFonts w:ascii="바탕" w:eastAsia="바탕" w:hAnsi="바탕" w:cs="바탕" w:hint="eastAsia"/>
                <w:kern w:val="0"/>
                <w:szCs w:val="20"/>
              </w:rPr>
              <w:t>勇</w:t>
            </w:r>
            <w:r w:rsidRPr="0091676F">
              <w:rPr>
                <w:rFonts w:eastAsiaTheme="minorHAnsi" w:cs="굴림" w:hint="eastAsia"/>
                <w:kern w:val="0"/>
                <w:szCs w:val="20"/>
              </w:rPr>
              <w:t xml:space="preserve">, </w:t>
            </w:r>
            <w:proofErr w:type="spellStart"/>
            <w:r w:rsidRPr="0091676F">
              <w:rPr>
                <w:rFonts w:ascii="바탕" w:eastAsia="바탕" w:hAnsi="바탕" w:cs="바탕" w:hint="eastAsia"/>
                <w:kern w:val="0"/>
                <w:szCs w:val="20"/>
              </w:rPr>
              <w:t>李莉</w:t>
            </w:r>
            <w:proofErr w:type="spellEnd"/>
            <w:r w:rsidRPr="0091676F">
              <w:rPr>
                <w:rFonts w:eastAsiaTheme="minorHAnsi" w:cs="굴림" w:hint="eastAsia"/>
                <w:kern w:val="0"/>
                <w:szCs w:val="20"/>
              </w:rPr>
              <w:t xml:space="preserve">, </w:t>
            </w:r>
            <w:proofErr w:type="spellStart"/>
            <w:r w:rsidRPr="0091676F">
              <w:rPr>
                <w:rFonts w:ascii="새굴림" w:eastAsia="새굴림" w:hAnsi="새굴림" w:cs="새굴림" w:hint="eastAsia"/>
                <w:kern w:val="0"/>
                <w:szCs w:val="20"/>
              </w:rPr>
              <w:t>谢</w:t>
            </w:r>
            <w:r w:rsidRPr="0091676F">
              <w:rPr>
                <w:rFonts w:ascii="바탕" w:eastAsia="바탕" w:hAnsi="바탕" w:cs="바탕" w:hint="eastAsia"/>
                <w:kern w:val="0"/>
                <w:szCs w:val="20"/>
              </w:rPr>
              <w:t>利民</w:t>
            </w:r>
            <w:proofErr w:type="spellEnd"/>
          </w:p>
        </w:tc>
        <w:tc>
          <w:tcPr>
            <w:tcW w:w="1493" w:type="pct"/>
            <w:noWrap/>
            <w:vAlign w:val="center"/>
            <w:hideMark/>
          </w:tcPr>
          <w:p w14:paraId="3754EBD5"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바탕" w:eastAsia="바탕" w:hAnsi="바탕" w:cs="바탕" w:hint="eastAsia"/>
                <w:kern w:val="0"/>
                <w:szCs w:val="20"/>
                <w:lang w:eastAsia="zh-CN"/>
              </w:rPr>
              <w:t>信息技</w:t>
            </w:r>
            <w:r w:rsidRPr="0091676F">
              <w:rPr>
                <w:rFonts w:ascii="새굴림" w:eastAsia="새굴림" w:hAnsi="새굴림" w:cs="새굴림" w:hint="eastAsia"/>
                <w:kern w:val="0"/>
                <w:szCs w:val="20"/>
                <w:lang w:eastAsia="zh-CN"/>
              </w:rPr>
              <w:t>术</w:t>
            </w:r>
            <w:r w:rsidRPr="0091676F">
              <w:rPr>
                <w:rFonts w:ascii="바탕" w:eastAsia="바탕" w:hAnsi="바탕" w:cs="바탕" w:hint="eastAsia"/>
                <w:kern w:val="0"/>
                <w:szCs w:val="20"/>
                <w:lang w:eastAsia="zh-CN"/>
              </w:rPr>
              <w:t>在</w:t>
            </w:r>
            <w:r w:rsidRPr="0091676F">
              <w:rPr>
                <w:rFonts w:ascii="새굴림" w:eastAsia="새굴림" w:hAnsi="새굴림" w:cs="새굴림" w:hint="eastAsia"/>
                <w:kern w:val="0"/>
                <w:szCs w:val="20"/>
                <w:lang w:eastAsia="zh-CN"/>
              </w:rPr>
              <w:t>学</w:t>
            </w:r>
            <w:r w:rsidRPr="0091676F">
              <w:rPr>
                <w:rFonts w:ascii="바탕" w:eastAsia="바탕" w:hAnsi="바탕" w:cs="바탕" w:hint="eastAsia"/>
                <w:kern w:val="0"/>
                <w:szCs w:val="20"/>
                <w:lang w:eastAsia="zh-CN"/>
              </w:rPr>
              <w:t>科</w:t>
            </w:r>
            <w:r w:rsidRPr="0091676F">
              <w:rPr>
                <w:rFonts w:ascii="새굴림" w:eastAsia="새굴림" w:hAnsi="새굴림" w:cs="새굴림" w:hint="eastAsia"/>
                <w:kern w:val="0"/>
                <w:szCs w:val="20"/>
                <w:lang w:eastAsia="zh-CN"/>
              </w:rPr>
              <w:t>教学</w:t>
            </w:r>
            <w:r w:rsidRPr="0091676F">
              <w:rPr>
                <w:rFonts w:ascii="바탕" w:eastAsia="바탕" w:hAnsi="바탕" w:cs="바탕" w:hint="eastAsia"/>
                <w:kern w:val="0"/>
                <w:szCs w:val="20"/>
                <w:lang w:eastAsia="zh-CN"/>
              </w:rPr>
              <w:t>中的</w:t>
            </w:r>
            <w:r w:rsidRPr="0091676F">
              <w:rPr>
                <w:rFonts w:ascii="새굴림" w:eastAsia="새굴림" w:hAnsi="새굴림" w:cs="새굴림" w:hint="eastAsia"/>
                <w:kern w:val="0"/>
                <w:szCs w:val="20"/>
                <w:lang w:eastAsia="zh-CN"/>
              </w:rPr>
              <w:t>应</w:t>
            </w:r>
            <w:r w:rsidRPr="0091676F">
              <w:rPr>
                <w:rFonts w:ascii="바탕" w:eastAsia="바탕" w:hAnsi="바탕" w:cs="바탕" w:hint="eastAsia"/>
                <w:kern w:val="0"/>
                <w:szCs w:val="20"/>
                <w:lang w:eastAsia="zh-CN"/>
              </w:rPr>
              <w:t>用</w:t>
            </w:r>
          </w:p>
        </w:tc>
        <w:tc>
          <w:tcPr>
            <w:tcW w:w="1415" w:type="pct"/>
            <w:noWrap/>
            <w:vAlign w:val="center"/>
            <w:hideMark/>
          </w:tcPr>
          <w:p w14:paraId="4FE82BA3"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학과교육 중의 정보기술응용</w:t>
            </w:r>
          </w:p>
        </w:tc>
        <w:tc>
          <w:tcPr>
            <w:tcW w:w="786" w:type="pct"/>
            <w:noWrap/>
            <w:vAlign w:val="center"/>
            <w:hideMark/>
          </w:tcPr>
          <w:p w14:paraId="18DEDD37"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北京大</w:t>
            </w:r>
            <w:r w:rsidRPr="0091676F">
              <w:rPr>
                <w:rFonts w:ascii="새굴림" w:eastAsia="새굴림" w:hAnsi="새굴림" w:cs="새굴림" w:hint="eastAsia"/>
                <w:color w:val="000000"/>
                <w:kern w:val="0"/>
                <w:szCs w:val="20"/>
              </w:rPr>
              <w:t>学</w:t>
            </w:r>
            <w:r w:rsidRPr="0091676F">
              <w:rPr>
                <w:rFonts w:ascii="바탕" w:eastAsia="바탕" w:hAnsi="바탕" w:cs="바탕" w:hint="eastAsia"/>
                <w:color w:val="000000"/>
                <w:kern w:val="0"/>
                <w:szCs w:val="20"/>
              </w:rPr>
              <w:t>出版社</w:t>
            </w:r>
          </w:p>
        </w:tc>
        <w:tc>
          <w:tcPr>
            <w:tcW w:w="522" w:type="pct"/>
            <w:noWrap/>
            <w:vAlign w:val="center"/>
            <w:hideMark/>
          </w:tcPr>
          <w:p w14:paraId="38D94805"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2010.09.01</w:t>
            </w:r>
          </w:p>
        </w:tc>
      </w:tr>
      <w:tr w:rsidR="0091676F" w:rsidRPr="0091676F" w14:paraId="0AE58557" w14:textId="77777777" w:rsidTr="005E5575">
        <w:trPr>
          <w:trHeight w:val="91"/>
        </w:trPr>
        <w:tc>
          <w:tcPr>
            <w:tcW w:w="784" w:type="pct"/>
            <w:noWrap/>
            <w:vAlign w:val="center"/>
            <w:hideMark/>
          </w:tcPr>
          <w:p w14:paraId="369FB1F3"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바탕" w:eastAsia="바탕" w:hAnsi="바탕" w:cs="바탕" w:hint="eastAsia"/>
                <w:kern w:val="0"/>
                <w:szCs w:val="20"/>
              </w:rPr>
              <w:t>何克抗</w:t>
            </w:r>
            <w:proofErr w:type="spellEnd"/>
          </w:p>
        </w:tc>
        <w:tc>
          <w:tcPr>
            <w:tcW w:w="1493" w:type="pct"/>
            <w:noWrap/>
            <w:vAlign w:val="center"/>
            <w:hideMark/>
          </w:tcPr>
          <w:p w14:paraId="277A7C97"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ascii="바탕" w:eastAsia="바탕" w:hAnsi="바탕" w:cs="바탕" w:hint="eastAsia"/>
                <w:kern w:val="0"/>
                <w:szCs w:val="20"/>
                <w:lang w:eastAsia="zh-CN"/>
              </w:rPr>
              <w:t>信息技</w:t>
            </w:r>
            <w:r w:rsidRPr="0091676F">
              <w:rPr>
                <w:rFonts w:ascii="새굴림" w:eastAsia="새굴림" w:hAnsi="새굴림" w:cs="새굴림" w:hint="eastAsia"/>
                <w:kern w:val="0"/>
                <w:szCs w:val="20"/>
                <w:lang w:eastAsia="zh-CN"/>
              </w:rPr>
              <w:t>术与课</w:t>
            </w:r>
            <w:r w:rsidRPr="0091676F">
              <w:rPr>
                <w:rFonts w:ascii="바탕" w:eastAsia="바탕" w:hAnsi="바탕" w:cs="바탕" w:hint="eastAsia"/>
                <w:kern w:val="0"/>
                <w:szCs w:val="20"/>
                <w:lang w:eastAsia="zh-CN"/>
              </w:rPr>
              <w:t>程深</w:t>
            </w:r>
            <w:r w:rsidRPr="0091676F">
              <w:rPr>
                <w:rFonts w:ascii="새굴림" w:eastAsia="새굴림" w:hAnsi="새굴림" w:cs="새굴림" w:hint="eastAsia"/>
                <w:kern w:val="0"/>
                <w:szCs w:val="20"/>
                <w:lang w:eastAsia="zh-CN"/>
              </w:rPr>
              <w:t>层</w:t>
            </w:r>
            <w:r w:rsidRPr="0091676F">
              <w:rPr>
                <w:rFonts w:ascii="바탕" w:eastAsia="바탕" w:hAnsi="바탕" w:cs="바탕" w:hint="eastAsia"/>
                <w:kern w:val="0"/>
                <w:szCs w:val="20"/>
                <w:lang w:eastAsia="zh-CN"/>
              </w:rPr>
              <w:t>次整合理</w:t>
            </w:r>
            <w:r w:rsidRPr="0091676F">
              <w:rPr>
                <w:rFonts w:ascii="새굴림" w:eastAsia="새굴림" w:hAnsi="새굴림" w:cs="새굴림" w:hint="eastAsia"/>
                <w:kern w:val="0"/>
                <w:szCs w:val="20"/>
                <w:lang w:eastAsia="zh-CN"/>
              </w:rPr>
              <w:t>论</w:t>
            </w:r>
          </w:p>
        </w:tc>
        <w:tc>
          <w:tcPr>
            <w:tcW w:w="1415" w:type="pct"/>
            <w:noWrap/>
            <w:vAlign w:val="center"/>
            <w:hideMark/>
          </w:tcPr>
          <w:p w14:paraId="210A7803"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 xml:space="preserve">정보기술과 </w:t>
            </w:r>
            <w:proofErr w:type="spellStart"/>
            <w:r w:rsidRPr="0091676F">
              <w:rPr>
                <w:rFonts w:eastAsiaTheme="minorHAnsi" w:cs="굴림" w:hint="eastAsia"/>
                <w:kern w:val="0"/>
                <w:szCs w:val="20"/>
              </w:rPr>
              <w:t>과정승청</w:t>
            </w:r>
            <w:proofErr w:type="spellEnd"/>
          </w:p>
        </w:tc>
        <w:tc>
          <w:tcPr>
            <w:tcW w:w="786" w:type="pct"/>
            <w:noWrap/>
            <w:vAlign w:val="center"/>
            <w:hideMark/>
          </w:tcPr>
          <w:p w14:paraId="29AAC5AF"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北京</w:t>
            </w:r>
            <w:r w:rsidRPr="0091676F">
              <w:rPr>
                <w:rFonts w:ascii="새굴림" w:eastAsia="새굴림" w:hAnsi="새굴림" w:cs="새굴림" w:hint="eastAsia"/>
                <w:color w:val="000000"/>
                <w:kern w:val="0"/>
                <w:szCs w:val="20"/>
              </w:rPr>
              <w:t>师</w:t>
            </w:r>
            <w:r w:rsidRPr="0091676F">
              <w:rPr>
                <w:rFonts w:ascii="바탕" w:eastAsia="바탕" w:hAnsi="바탕" w:cs="바탕" w:hint="eastAsia"/>
                <w:color w:val="000000"/>
                <w:kern w:val="0"/>
                <w:szCs w:val="20"/>
              </w:rPr>
              <w:t>范大</w:t>
            </w:r>
            <w:r w:rsidRPr="0091676F">
              <w:rPr>
                <w:rFonts w:ascii="새굴림" w:eastAsia="새굴림" w:hAnsi="새굴림" w:cs="새굴림" w:hint="eastAsia"/>
                <w:color w:val="000000"/>
                <w:kern w:val="0"/>
                <w:szCs w:val="20"/>
              </w:rPr>
              <w:t>学</w:t>
            </w:r>
            <w:r w:rsidRPr="0091676F">
              <w:rPr>
                <w:rFonts w:ascii="바탕" w:eastAsia="바탕" w:hAnsi="바탕" w:cs="바탕" w:hint="eastAsia"/>
                <w:color w:val="000000"/>
                <w:kern w:val="0"/>
                <w:szCs w:val="20"/>
              </w:rPr>
              <w:t>出版社</w:t>
            </w:r>
          </w:p>
        </w:tc>
        <w:tc>
          <w:tcPr>
            <w:tcW w:w="522" w:type="pct"/>
            <w:noWrap/>
            <w:vAlign w:val="center"/>
            <w:hideMark/>
          </w:tcPr>
          <w:p w14:paraId="176EA611"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2008.08.01</w:t>
            </w:r>
          </w:p>
        </w:tc>
      </w:tr>
      <w:tr w:rsidR="0091676F" w:rsidRPr="0091676F" w14:paraId="7B5FA64C" w14:textId="77777777" w:rsidTr="005E5575">
        <w:trPr>
          <w:trHeight w:val="91"/>
        </w:trPr>
        <w:tc>
          <w:tcPr>
            <w:tcW w:w="784" w:type="pct"/>
            <w:noWrap/>
            <w:vAlign w:val="center"/>
            <w:hideMark/>
          </w:tcPr>
          <w:p w14:paraId="2238FFB2" w14:textId="1C08ACDC"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ascii="새굴림" w:eastAsia="새굴림" w:hAnsi="새굴림" w:cs="새굴림" w:hint="eastAsia"/>
                <w:kern w:val="0"/>
                <w:szCs w:val="20"/>
              </w:rPr>
              <w:t>规划编辑专</w:t>
            </w:r>
            <w:r w:rsidRPr="0091676F">
              <w:rPr>
                <w:rFonts w:ascii="바탕" w:eastAsia="바탕" w:hAnsi="바탕" w:cs="바탕" w:hint="eastAsia"/>
                <w:kern w:val="0"/>
                <w:szCs w:val="20"/>
              </w:rPr>
              <w:t>家</w:t>
            </w:r>
            <w:r w:rsidRPr="0091676F">
              <w:rPr>
                <w:rFonts w:ascii="새굴림" w:eastAsia="새굴림" w:hAnsi="새굴림" w:cs="새굴림" w:hint="eastAsia"/>
                <w:kern w:val="0"/>
                <w:szCs w:val="20"/>
              </w:rPr>
              <w:t>组</w:t>
            </w:r>
            <w:proofErr w:type="spellEnd"/>
          </w:p>
        </w:tc>
        <w:tc>
          <w:tcPr>
            <w:tcW w:w="1493" w:type="pct"/>
            <w:noWrap/>
            <w:vAlign w:val="center"/>
            <w:hideMark/>
          </w:tcPr>
          <w:p w14:paraId="7FB62621" w14:textId="77777777" w:rsidR="00A553B8" w:rsidRPr="0091676F" w:rsidRDefault="00A553B8" w:rsidP="005E5575">
            <w:pPr>
              <w:widowControl/>
              <w:wordWrap/>
              <w:autoSpaceDE/>
              <w:autoSpaceDN/>
              <w:jc w:val="center"/>
              <w:rPr>
                <w:rFonts w:eastAsiaTheme="minorHAnsi" w:cs="굴림"/>
                <w:kern w:val="0"/>
                <w:szCs w:val="20"/>
                <w:lang w:eastAsia="zh-CN"/>
              </w:rPr>
            </w:pPr>
            <w:r w:rsidRPr="0091676F">
              <w:rPr>
                <w:rFonts w:eastAsiaTheme="minorHAnsi" w:cs="굴림" w:hint="eastAsia"/>
                <w:kern w:val="0"/>
                <w:szCs w:val="20"/>
                <w:lang w:eastAsia="zh-CN"/>
              </w:rPr>
              <w:t>《</w:t>
            </w:r>
            <w:r w:rsidRPr="0091676F">
              <w:rPr>
                <w:rFonts w:ascii="새굴림" w:eastAsia="새굴림" w:hAnsi="새굴림" w:cs="새굴림" w:hint="eastAsia"/>
                <w:kern w:val="0"/>
                <w:szCs w:val="20"/>
                <w:lang w:eastAsia="zh-CN"/>
              </w:rPr>
              <w:t>教</w:t>
            </w:r>
            <w:r w:rsidRPr="0091676F">
              <w:rPr>
                <w:rFonts w:ascii="바탕" w:eastAsia="바탕" w:hAnsi="바탕" w:cs="바탕" w:hint="eastAsia"/>
                <w:kern w:val="0"/>
                <w:szCs w:val="20"/>
                <w:lang w:eastAsia="zh-CN"/>
              </w:rPr>
              <w:t>育信息化十年</w:t>
            </w:r>
            <w:r w:rsidRPr="0091676F">
              <w:rPr>
                <w:rFonts w:ascii="새굴림" w:eastAsia="새굴림" w:hAnsi="새굴림" w:cs="새굴림" w:hint="eastAsia"/>
                <w:kern w:val="0"/>
                <w:szCs w:val="20"/>
                <w:lang w:eastAsia="zh-CN"/>
              </w:rPr>
              <w:t>发</w:t>
            </w:r>
            <w:r w:rsidRPr="0091676F">
              <w:rPr>
                <w:rFonts w:ascii="바탕" w:eastAsia="바탕" w:hAnsi="바탕" w:cs="바탕" w:hint="eastAsia"/>
                <w:kern w:val="0"/>
                <w:szCs w:val="20"/>
                <w:lang w:eastAsia="zh-CN"/>
              </w:rPr>
              <w:t>展</w:t>
            </w:r>
            <w:r w:rsidRPr="0091676F">
              <w:rPr>
                <w:rFonts w:ascii="새굴림" w:eastAsia="새굴림" w:hAnsi="새굴림" w:cs="새굴림" w:hint="eastAsia"/>
                <w:kern w:val="0"/>
                <w:szCs w:val="20"/>
                <w:lang w:eastAsia="zh-CN"/>
              </w:rPr>
              <w:t>规划</w:t>
            </w:r>
            <w:r w:rsidRPr="0091676F">
              <w:rPr>
                <w:rFonts w:eastAsiaTheme="minorHAnsi" w:cs="굴림" w:hint="eastAsia"/>
                <w:kern w:val="0"/>
                <w:szCs w:val="20"/>
                <w:lang w:eastAsia="zh-CN"/>
              </w:rPr>
              <w:t>(2011-2020)》</w:t>
            </w:r>
            <w:r w:rsidRPr="0091676F">
              <w:rPr>
                <w:rFonts w:ascii="바탕" w:eastAsia="바탕" w:hAnsi="바탕" w:cs="바탕" w:hint="eastAsia"/>
                <w:kern w:val="0"/>
                <w:szCs w:val="20"/>
                <w:lang w:eastAsia="zh-CN"/>
              </w:rPr>
              <w:t>解</w:t>
            </w:r>
            <w:r w:rsidRPr="0091676F">
              <w:rPr>
                <w:rFonts w:ascii="새굴림" w:eastAsia="새굴림" w:hAnsi="새굴림" w:cs="새굴림" w:hint="eastAsia"/>
                <w:kern w:val="0"/>
                <w:szCs w:val="20"/>
                <w:lang w:eastAsia="zh-CN"/>
              </w:rPr>
              <w:t>读</w:t>
            </w:r>
          </w:p>
        </w:tc>
        <w:tc>
          <w:tcPr>
            <w:tcW w:w="1415" w:type="pct"/>
            <w:noWrap/>
            <w:vAlign w:val="center"/>
            <w:hideMark/>
          </w:tcPr>
          <w:p w14:paraId="09E1B15C" w14:textId="77777777" w:rsidR="00A553B8" w:rsidRPr="0091676F" w:rsidRDefault="00A553B8" w:rsidP="005E5575">
            <w:pPr>
              <w:widowControl/>
              <w:wordWrap/>
              <w:autoSpaceDE/>
              <w:autoSpaceDN/>
              <w:jc w:val="center"/>
              <w:rPr>
                <w:rFonts w:eastAsiaTheme="minorHAnsi" w:cs="굴림"/>
                <w:kern w:val="0"/>
                <w:szCs w:val="20"/>
              </w:rPr>
            </w:pPr>
            <w:r w:rsidRPr="0091676F">
              <w:rPr>
                <w:rFonts w:eastAsiaTheme="minorHAnsi" w:cs="굴림" w:hint="eastAsia"/>
                <w:kern w:val="0"/>
                <w:szCs w:val="20"/>
              </w:rPr>
              <w:t xml:space="preserve">《교육정보화 </w:t>
            </w:r>
            <w:proofErr w:type="spellStart"/>
            <w:r w:rsidRPr="0091676F">
              <w:rPr>
                <w:rFonts w:eastAsiaTheme="minorHAnsi" w:cs="굴림" w:hint="eastAsia"/>
                <w:kern w:val="0"/>
                <w:szCs w:val="20"/>
              </w:rPr>
              <w:t>십년발전계획</w:t>
            </w:r>
            <w:proofErr w:type="spellEnd"/>
            <w:r w:rsidRPr="0091676F">
              <w:rPr>
                <w:rFonts w:eastAsiaTheme="minorHAnsi" w:cs="굴림" w:hint="eastAsia"/>
                <w:kern w:val="0"/>
                <w:szCs w:val="20"/>
              </w:rPr>
              <w:t>(2011-2020)》 해석</w:t>
            </w:r>
          </w:p>
        </w:tc>
        <w:tc>
          <w:tcPr>
            <w:tcW w:w="786" w:type="pct"/>
            <w:noWrap/>
            <w:vAlign w:val="center"/>
            <w:hideMark/>
          </w:tcPr>
          <w:p w14:paraId="325DC328"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人民</w:t>
            </w:r>
            <w:r w:rsidRPr="0091676F">
              <w:rPr>
                <w:rFonts w:ascii="새굴림" w:eastAsia="새굴림" w:hAnsi="새굴림" w:cs="새굴림" w:hint="eastAsia"/>
                <w:color w:val="000000"/>
                <w:kern w:val="0"/>
                <w:szCs w:val="20"/>
              </w:rPr>
              <w:t>教</w:t>
            </w:r>
            <w:r w:rsidRPr="0091676F">
              <w:rPr>
                <w:rFonts w:ascii="바탕" w:eastAsia="바탕" w:hAnsi="바탕" w:cs="바탕" w:hint="eastAsia"/>
                <w:color w:val="000000"/>
                <w:kern w:val="0"/>
                <w:szCs w:val="20"/>
              </w:rPr>
              <w:t>育出版社</w:t>
            </w:r>
          </w:p>
        </w:tc>
        <w:tc>
          <w:tcPr>
            <w:tcW w:w="522" w:type="pct"/>
            <w:noWrap/>
            <w:vAlign w:val="center"/>
            <w:hideMark/>
          </w:tcPr>
          <w:p w14:paraId="521499DD"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2012.09.01</w:t>
            </w:r>
          </w:p>
        </w:tc>
      </w:tr>
      <w:tr w:rsidR="0091676F" w:rsidRPr="0091676F" w14:paraId="44EFB302" w14:textId="77777777" w:rsidTr="005E5575">
        <w:trPr>
          <w:trHeight w:val="91"/>
        </w:trPr>
        <w:tc>
          <w:tcPr>
            <w:tcW w:w="784" w:type="pct"/>
            <w:noWrap/>
            <w:vAlign w:val="center"/>
            <w:hideMark/>
          </w:tcPr>
          <w:p w14:paraId="1F7BAAD8" w14:textId="13DC28E6" w:rsidR="00A553B8" w:rsidRPr="0091676F" w:rsidRDefault="00A553B8" w:rsidP="005E5575">
            <w:pPr>
              <w:widowControl/>
              <w:wordWrap/>
              <w:autoSpaceDE/>
              <w:autoSpaceDN/>
              <w:jc w:val="center"/>
              <w:rPr>
                <w:rFonts w:eastAsiaTheme="minorHAnsi" w:cs="굴림"/>
                <w:kern w:val="0"/>
                <w:szCs w:val="20"/>
                <w:lang w:eastAsia="zh-CN"/>
              </w:rPr>
            </w:pPr>
            <w:r w:rsidRPr="0091676F">
              <w:rPr>
                <w:rFonts w:eastAsiaTheme="minorHAnsi" w:cs="굴림" w:hint="eastAsia"/>
                <w:kern w:val="0"/>
                <w:szCs w:val="20"/>
                <w:lang w:eastAsia="zh-CN"/>
              </w:rPr>
              <w:t>“</w:t>
            </w:r>
            <w:r w:rsidRPr="0091676F">
              <w:rPr>
                <w:rFonts w:ascii="새굴림" w:eastAsia="새굴림" w:hAnsi="새굴림" w:cs="새굴림" w:hint="eastAsia"/>
                <w:kern w:val="0"/>
                <w:szCs w:val="20"/>
                <w:lang w:eastAsia="zh-CN"/>
              </w:rPr>
              <w:t>教育信息化建设与应用研究</w:t>
            </w:r>
            <w:r w:rsidRPr="0091676F">
              <w:rPr>
                <w:rFonts w:eastAsiaTheme="minorHAnsi" w:cs="맑은 고딕" w:hint="eastAsia"/>
                <w:kern w:val="0"/>
                <w:szCs w:val="20"/>
                <w:lang w:eastAsia="zh-CN"/>
              </w:rPr>
              <w:t>”</w:t>
            </w:r>
            <w:r w:rsidRPr="0091676F">
              <w:rPr>
                <w:rFonts w:ascii="새굴림" w:eastAsia="새굴림" w:hAnsi="새굴림" w:cs="새굴림" w:hint="eastAsia"/>
                <w:kern w:val="0"/>
                <w:szCs w:val="20"/>
                <w:lang w:eastAsia="zh-CN"/>
              </w:rPr>
              <w:t>课题组</w:t>
            </w:r>
          </w:p>
        </w:tc>
        <w:tc>
          <w:tcPr>
            <w:tcW w:w="1493" w:type="pct"/>
            <w:noWrap/>
            <w:vAlign w:val="center"/>
            <w:hideMark/>
          </w:tcPr>
          <w:p w14:paraId="6655F669" w14:textId="77777777" w:rsidR="00A553B8" w:rsidRPr="0091676F" w:rsidRDefault="00A553B8" w:rsidP="005E5575">
            <w:pPr>
              <w:widowControl/>
              <w:wordWrap/>
              <w:autoSpaceDE/>
              <w:autoSpaceDN/>
              <w:jc w:val="center"/>
              <w:rPr>
                <w:rFonts w:eastAsiaTheme="minorHAnsi" w:cs="굴림"/>
                <w:bCs/>
                <w:kern w:val="0"/>
                <w:szCs w:val="20"/>
                <w:lang w:eastAsia="zh-CN"/>
              </w:rPr>
            </w:pPr>
            <w:r w:rsidRPr="0091676F">
              <w:rPr>
                <w:rFonts w:ascii="바탕" w:eastAsia="바탕" w:hAnsi="바탕" w:cs="바탕" w:hint="eastAsia"/>
                <w:bCs/>
                <w:kern w:val="0"/>
                <w:szCs w:val="20"/>
                <w:lang w:eastAsia="zh-CN"/>
              </w:rPr>
              <w:t>我</w:t>
            </w:r>
            <w:r w:rsidRPr="0091676F">
              <w:rPr>
                <w:rFonts w:ascii="새굴림" w:eastAsia="새굴림" w:hAnsi="새굴림" w:cs="새굴림" w:hint="eastAsia"/>
                <w:bCs/>
                <w:kern w:val="0"/>
                <w:szCs w:val="20"/>
                <w:lang w:eastAsia="zh-CN"/>
              </w:rPr>
              <w:t>国教</w:t>
            </w:r>
            <w:r w:rsidRPr="0091676F">
              <w:rPr>
                <w:rFonts w:ascii="바탕" w:eastAsia="바탕" w:hAnsi="바탕" w:cs="바탕" w:hint="eastAsia"/>
                <w:bCs/>
                <w:kern w:val="0"/>
                <w:szCs w:val="20"/>
                <w:lang w:eastAsia="zh-CN"/>
              </w:rPr>
              <w:t>育信息化建</w:t>
            </w:r>
            <w:r w:rsidRPr="0091676F">
              <w:rPr>
                <w:rFonts w:ascii="새굴림" w:eastAsia="새굴림" w:hAnsi="새굴림" w:cs="새굴림" w:hint="eastAsia"/>
                <w:bCs/>
                <w:kern w:val="0"/>
                <w:szCs w:val="20"/>
                <w:lang w:eastAsia="zh-CN"/>
              </w:rPr>
              <w:t>设与应</w:t>
            </w:r>
            <w:r w:rsidRPr="0091676F">
              <w:rPr>
                <w:rFonts w:ascii="바탕" w:eastAsia="바탕" w:hAnsi="바탕" w:cs="바탕" w:hint="eastAsia"/>
                <w:bCs/>
                <w:kern w:val="0"/>
                <w:szCs w:val="20"/>
                <w:lang w:eastAsia="zh-CN"/>
              </w:rPr>
              <w:t>用</w:t>
            </w:r>
            <w:r w:rsidRPr="0091676F">
              <w:rPr>
                <w:rFonts w:ascii="새굴림" w:eastAsia="새굴림" w:hAnsi="새굴림" w:cs="새굴림" w:hint="eastAsia"/>
                <w:bCs/>
                <w:kern w:val="0"/>
                <w:szCs w:val="20"/>
                <w:lang w:eastAsia="zh-CN"/>
              </w:rPr>
              <w:t>现状调研与战</w:t>
            </w:r>
            <w:r w:rsidRPr="0091676F">
              <w:rPr>
                <w:rFonts w:ascii="바탕" w:eastAsia="바탕" w:hAnsi="바탕" w:cs="바탕" w:hint="eastAsia"/>
                <w:bCs/>
                <w:kern w:val="0"/>
                <w:szCs w:val="20"/>
                <w:lang w:eastAsia="zh-CN"/>
              </w:rPr>
              <w:t>略</w:t>
            </w:r>
            <w:r w:rsidRPr="0091676F">
              <w:rPr>
                <w:rFonts w:ascii="새굴림" w:eastAsia="새굴림" w:hAnsi="새굴림" w:cs="새굴림" w:hint="eastAsia"/>
                <w:bCs/>
                <w:kern w:val="0"/>
                <w:szCs w:val="20"/>
                <w:lang w:eastAsia="zh-CN"/>
              </w:rPr>
              <w:t>研</w:t>
            </w:r>
            <w:r w:rsidRPr="0091676F">
              <w:rPr>
                <w:rFonts w:ascii="바탕" w:eastAsia="바탕" w:hAnsi="바탕" w:cs="바탕" w:hint="eastAsia"/>
                <w:bCs/>
                <w:kern w:val="0"/>
                <w:szCs w:val="20"/>
                <w:lang w:eastAsia="zh-CN"/>
              </w:rPr>
              <w:t>究</w:t>
            </w:r>
            <w:r w:rsidRPr="0091676F">
              <w:rPr>
                <w:rFonts w:ascii="새굴림" w:eastAsia="새굴림" w:hAnsi="새굴림" w:cs="새굴림" w:hint="eastAsia"/>
                <w:bCs/>
                <w:kern w:val="0"/>
                <w:szCs w:val="20"/>
                <w:lang w:eastAsia="zh-CN"/>
              </w:rPr>
              <w:t>报</w:t>
            </w:r>
            <w:r w:rsidRPr="0091676F">
              <w:rPr>
                <w:rFonts w:ascii="바탕" w:eastAsia="바탕" w:hAnsi="바탕" w:cs="바탕" w:hint="eastAsia"/>
                <w:bCs/>
                <w:kern w:val="0"/>
                <w:szCs w:val="20"/>
                <w:lang w:eastAsia="zh-CN"/>
              </w:rPr>
              <w:t>告</w:t>
            </w:r>
          </w:p>
        </w:tc>
        <w:tc>
          <w:tcPr>
            <w:tcW w:w="1415" w:type="pct"/>
            <w:noWrap/>
            <w:vAlign w:val="center"/>
            <w:hideMark/>
          </w:tcPr>
          <w:p w14:paraId="0ADB0119"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우리나라교육정보화건설과</w:t>
            </w:r>
            <w:proofErr w:type="spellEnd"/>
            <w:r w:rsidRPr="0091676F">
              <w:rPr>
                <w:rFonts w:eastAsiaTheme="minorHAnsi" w:cs="굴림" w:hint="eastAsia"/>
                <w:kern w:val="0"/>
                <w:szCs w:val="20"/>
              </w:rPr>
              <w:t xml:space="preserve"> 응용</w:t>
            </w:r>
          </w:p>
        </w:tc>
        <w:tc>
          <w:tcPr>
            <w:tcW w:w="786" w:type="pct"/>
            <w:noWrap/>
            <w:vAlign w:val="center"/>
            <w:hideMark/>
          </w:tcPr>
          <w:p w14:paraId="0EC5E597"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高等</w:t>
            </w:r>
            <w:r w:rsidRPr="0091676F">
              <w:rPr>
                <w:rFonts w:ascii="새굴림" w:eastAsia="새굴림" w:hAnsi="새굴림" w:cs="새굴림" w:hint="eastAsia"/>
                <w:color w:val="000000"/>
                <w:kern w:val="0"/>
                <w:szCs w:val="20"/>
              </w:rPr>
              <w:t>教育出版</w:t>
            </w:r>
            <w:r w:rsidRPr="0091676F">
              <w:rPr>
                <w:rFonts w:ascii="바탕" w:eastAsia="바탕" w:hAnsi="바탕" w:cs="바탕" w:hint="eastAsia"/>
                <w:color w:val="000000"/>
                <w:kern w:val="0"/>
                <w:szCs w:val="20"/>
              </w:rPr>
              <w:t>社</w:t>
            </w:r>
          </w:p>
        </w:tc>
        <w:tc>
          <w:tcPr>
            <w:tcW w:w="522" w:type="pct"/>
            <w:noWrap/>
            <w:vAlign w:val="center"/>
            <w:hideMark/>
          </w:tcPr>
          <w:p w14:paraId="59058C99"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2010.09.01</w:t>
            </w:r>
          </w:p>
        </w:tc>
      </w:tr>
      <w:tr w:rsidR="0091676F" w:rsidRPr="0091676F" w14:paraId="13F9DE13" w14:textId="77777777" w:rsidTr="005E5575">
        <w:trPr>
          <w:trHeight w:val="91"/>
        </w:trPr>
        <w:tc>
          <w:tcPr>
            <w:tcW w:w="784" w:type="pct"/>
            <w:noWrap/>
            <w:vAlign w:val="center"/>
            <w:hideMark/>
          </w:tcPr>
          <w:p w14:paraId="3AB31D02" w14:textId="0019C325" w:rsidR="00A553B8" w:rsidRPr="0091676F" w:rsidRDefault="00A553B8" w:rsidP="005E5575">
            <w:pPr>
              <w:widowControl/>
              <w:wordWrap/>
              <w:autoSpaceDE/>
              <w:autoSpaceDN/>
              <w:jc w:val="center"/>
              <w:rPr>
                <w:rFonts w:eastAsiaTheme="minorHAnsi" w:cs="굴림"/>
                <w:kern w:val="0"/>
                <w:szCs w:val="20"/>
                <w:lang w:eastAsia="zh-CN"/>
              </w:rPr>
            </w:pPr>
            <w:r w:rsidRPr="0091676F">
              <w:rPr>
                <w:rFonts w:eastAsiaTheme="minorHAnsi" w:cs="굴림" w:hint="eastAsia"/>
                <w:kern w:val="0"/>
                <w:szCs w:val="20"/>
                <w:lang w:eastAsia="zh-CN"/>
              </w:rPr>
              <w:lastRenderedPageBreak/>
              <w:t>“</w:t>
            </w:r>
            <w:r w:rsidRPr="0091676F">
              <w:rPr>
                <w:rFonts w:ascii="새굴림" w:eastAsia="새굴림" w:hAnsi="새굴림" w:cs="새굴림" w:hint="eastAsia"/>
                <w:kern w:val="0"/>
                <w:szCs w:val="20"/>
                <w:lang w:eastAsia="zh-CN"/>
              </w:rPr>
              <w:t>教育信息化建设与应用研究</w:t>
            </w:r>
            <w:r w:rsidRPr="0091676F">
              <w:rPr>
                <w:rFonts w:eastAsiaTheme="minorHAnsi" w:cs="맑은 고딕" w:hint="eastAsia"/>
                <w:kern w:val="0"/>
                <w:szCs w:val="20"/>
                <w:lang w:eastAsia="zh-CN"/>
              </w:rPr>
              <w:t>”</w:t>
            </w:r>
            <w:r w:rsidRPr="0091676F">
              <w:rPr>
                <w:rFonts w:ascii="새굴림" w:eastAsia="새굴림" w:hAnsi="새굴림" w:cs="새굴림" w:hint="eastAsia"/>
                <w:kern w:val="0"/>
                <w:szCs w:val="20"/>
                <w:lang w:eastAsia="zh-CN"/>
              </w:rPr>
              <w:t>课题组</w:t>
            </w:r>
          </w:p>
        </w:tc>
        <w:tc>
          <w:tcPr>
            <w:tcW w:w="1493" w:type="pct"/>
            <w:noWrap/>
            <w:vAlign w:val="center"/>
            <w:hideMark/>
          </w:tcPr>
          <w:p w14:paraId="046CA1EF" w14:textId="77777777" w:rsidR="00A553B8" w:rsidRPr="0091676F" w:rsidRDefault="00A553B8" w:rsidP="005E5575">
            <w:pPr>
              <w:widowControl/>
              <w:wordWrap/>
              <w:autoSpaceDE/>
              <w:autoSpaceDN/>
              <w:jc w:val="center"/>
              <w:rPr>
                <w:rFonts w:eastAsiaTheme="minorHAnsi" w:cs="굴림"/>
                <w:bCs/>
                <w:kern w:val="0"/>
                <w:szCs w:val="20"/>
                <w:lang w:eastAsia="zh-CN"/>
              </w:rPr>
            </w:pPr>
            <w:r w:rsidRPr="0091676F">
              <w:rPr>
                <w:rFonts w:ascii="새굴림" w:eastAsia="새굴림" w:hAnsi="새굴림" w:cs="새굴림" w:hint="eastAsia"/>
                <w:bCs/>
                <w:kern w:val="0"/>
                <w:szCs w:val="20"/>
                <w:lang w:eastAsia="zh-CN"/>
              </w:rPr>
              <w:t>教育信息化建设与应用标准及规范汇编</w:t>
            </w:r>
          </w:p>
        </w:tc>
        <w:tc>
          <w:tcPr>
            <w:tcW w:w="1415" w:type="pct"/>
            <w:noWrap/>
            <w:vAlign w:val="center"/>
            <w:hideMark/>
          </w:tcPr>
          <w:p w14:paraId="568CF6E2"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교육정보화건설과</w:t>
            </w:r>
            <w:proofErr w:type="spellEnd"/>
            <w:r w:rsidRPr="0091676F">
              <w:rPr>
                <w:rFonts w:eastAsiaTheme="minorHAnsi" w:cs="굴림" w:hint="eastAsia"/>
                <w:kern w:val="0"/>
                <w:szCs w:val="20"/>
              </w:rPr>
              <w:t xml:space="preserve"> 응용표준 및 준칙집성</w:t>
            </w:r>
          </w:p>
        </w:tc>
        <w:tc>
          <w:tcPr>
            <w:tcW w:w="786" w:type="pct"/>
            <w:noWrap/>
            <w:vAlign w:val="center"/>
            <w:hideMark/>
          </w:tcPr>
          <w:p w14:paraId="78E82A9E"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高等</w:t>
            </w:r>
            <w:r w:rsidRPr="0091676F">
              <w:rPr>
                <w:rFonts w:ascii="새굴림" w:eastAsia="새굴림" w:hAnsi="새굴림" w:cs="새굴림" w:hint="eastAsia"/>
                <w:color w:val="000000"/>
                <w:kern w:val="0"/>
                <w:szCs w:val="20"/>
              </w:rPr>
              <w:t>教育出版</w:t>
            </w:r>
            <w:r w:rsidRPr="0091676F">
              <w:rPr>
                <w:rFonts w:ascii="바탕" w:eastAsia="바탕" w:hAnsi="바탕" w:cs="바탕" w:hint="eastAsia"/>
                <w:color w:val="000000"/>
                <w:kern w:val="0"/>
                <w:szCs w:val="20"/>
              </w:rPr>
              <w:t>社</w:t>
            </w:r>
          </w:p>
        </w:tc>
        <w:tc>
          <w:tcPr>
            <w:tcW w:w="522" w:type="pct"/>
            <w:noWrap/>
            <w:vAlign w:val="center"/>
            <w:hideMark/>
          </w:tcPr>
          <w:p w14:paraId="7DB7EC86"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2010.09.01</w:t>
            </w:r>
          </w:p>
        </w:tc>
      </w:tr>
      <w:tr w:rsidR="0091676F" w:rsidRPr="0091676F" w14:paraId="239D0CD0" w14:textId="77777777" w:rsidTr="005E5575">
        <w:trPr>
          <w:trHeight w:val="91"/>
        </w:trPr>
        <w:tc>
          <w:tcPr>
            <w:tcW w:w="784" w:type="pct"/>
            <w:noWrap/>
            <w:vAlign w:val="center"/>
            <w:hideMark/>
          </w:tcPr>
          <w:p w14:paraId="73C92916" w14:textId="77600FC5" w:rsidR="00A553B8" w:rsidRPr="0091676F" w:rsidRDefault="00A553B8" w:rsidP="005E5575">
            <w:pPr>
              <w:widowControl/>
              <w:wordWrap/>
              <w:autoSpaceDE/>
              <w:autoSpaceDN/>
              <w:jc w:val="center"/>
              <w:rPr>
                <w:rFonts w:eastAsiaTheme="minorHAnsi" w:cs="굴림"/>
                <w:kern w:val="0"/>
                <w:szCs w:val="20"/>
                <w:lang w:eastAsia="zh-CN"/>
              </w:rPr>
            </w:pPr>
            <w:r w:rsidRPr="0091676F">
              <w:rPr>
                <w:rFonts w:eastAsiaTheme="minorHAnsi" w:cs="굴림" w:hint="eastAsia"/>
                <w:kern w:val="0"/>
                <w:szCs w:val="20"/>
                <w:lang w:eastAsia="zh-CN"/>
              </w:rPr>
              <w:t>“</w:t>
            </w:r>
            <w:r w:rsidRPr="0091676F">
              <w:rPr>
                <w:rFonts w:ascii="새굴림" w:eastAsia="새굴림" w:hAnsi="새굴림" w:cs="새굴림" w:hint="eastAsia"/>
                <w:kern w:val="0"/>
                <w:szCs w:val="20"/>
                <w:lang w:eastAsia="zh-CN"/>
              </w:rPr>
              <w:t>教育信息化建设与应用研究</w:t>
            </w:r>
            <w:r w:rsidRPr="0091676F">
              <w:rPr>
                <w:rFonts w:eastAsiaTheme="minorHAnsi" w:cs="맑은 고딕" w:hint="eastAsia"/>
                <w:kern w:val="0"/>
                <w:szCs w:val="20"/>
                <w:lang w:eastAsia="zh-CN"/>
              </w:rPr>
              <w:t>”</w:t>
            </w:r>
            <w:r w:rsidRPr="0091676F">
              <w:rPr>
                <w:rFonts w:ascii="새굴림" w:eastAsia="새굴림" w:hAnsi="새굴림" w:cs="새굴림" w:hint="eastAsia"/>
                <w:kern w:val="0"/>
                <w:szCs w:val="20"/>
                <w:lang w:eastAsia="zh-CN"/>
              </w:rPr>
              <w:t>课题组</w:t>
            </w:r>
          </w:p>
        </w:tc>
        <w:tc>
          <w:tcPr>
            <w:tcW w:w="1493" w:type="pct"/>
            <w:noWrap/>
            <w:vAlign w:val="center"/>
            <w:hideMark/>
          </w:tcPr>
          <w:p w14:paraId="073A14F3" w14:textId="77777777" w:rsidR="00A553B8" w:rsidRPr="0091676F" w:rsidRDefault="00A553B8" w:rsidP="005E5575">
            <w:pPr>
              <w:widowControl/>
              <w:wordWrap/>
              <w:autoSpaceDE/>
              <w:autoSpaceDN/>
              <w:jc w:val="center"/>
              <w:rPr>
                <w:rFonts w:eastAsiaTheme="minorHAnsi" w:cs="굴림"/>
                <w:bCs/>
                <w:color w:val="000000"/>
                <w:kern w:val="0"/>
                <w:szCs w:val="20"/>
                <w:lang w:eastAsia="zh-CN"/>
              </w:rPr>
            </w:pPr>
            <w:r w:rsidRPr="0091676F">
              <w:rPr>
                <w:rFonts w:ascii="바탕" w:eastAsia="바탕" w:hAnsi="바탕" w:cs="바탕" w:hint="eastAsia"/>
                <w:bCs/>
                <w:color w:val="000000"/>
                <w:kern w:val="0"/>
                <w:szCs w:val="20"/>
                <w:lang w:eastAsia="zh-CN"/>
              </w:rPr>
              <w:t>我</w:t>
            </w:r>
            <w:r w:rsidRPr="0091676F">
              <w:rPr>
                <w:rFonts w:ascii="새굴림" w:eastAsia="새굴림" w:hAnsi="새굴림" w:cs="새굴림" w:hint="eastAsia"/>
                <w:bCs/>
                <w:color w:val="000000"/>
                <w:kern w:val="0"/>
                <w:szCs w:val="20"/>
                <w:lang w:eastAsia="zh-CN"/>
              </w:rPr>
              <w:t>国教</w:t>
            </w:r>
            <w:r w:rsidRPr="0091676F">
              <w:rPr>
                <w:rFonts w:ascii="바탕" w:eastAsia="바탕" w:hAnsi="바탕" w:cs="바탕" w:hint="eastAsia"/>
                <w:bCs/>
                <w:color w:val="000000"/>
                <w:kern w:val="0"/>
                <w:szCs w:val="20"/>
                <w:lang w:eastAsia="zh-CN"/>
              </w:rPr>
              <w:t>育信息化建</w:t>
            </w:r>
            <w:r w:rsidRPr="0091676F">
              <w:rPr>
                <w:rFonts w:ascii="새굴림" w:eastAsia="새굴림" w:hAnsi="새굴림" w:cs="새굴림" w:hint="eastAsia"/>
                <w:bCs/>
                <w:color w:val="000000"/>
                <w:kern w:val="0"/>
                <w:szCs w:val="20"/>
                <w:lang w:eastAsia="zh-CN"/>
              </w:rPr>
              <w:t>设与应</w:t>
            </w:r>
            <w:r w:rsidRPr="0091676F">
              <w:rPr>
                <w:rFonts w:ascii="바탕" w:eastAsia="바탕" w:hAnsi="바탕" w:cs="바탕" w:hint="eastAsia"/>
                <w:bCs/>
                <w:color w:val="000000"/>
                <w:kern w:val="0"/>
                <w:szCs w:val="20"/>
                <w:lang w:eastAsia="zh-CN"/>
              </w:rPr>
              <w:t>用</w:t>
            </w:r>
            <w:r w:rsidRPr="0091676F">
              <w:rPr>
                <w:rFonts w:ascii="새굴림" w:eastAsia="새굴림" w:hAnsi="새굴림" w:cs="새굴림" w:hint="eastAsia"/>
                <w:bCs/>
                <w:color w:val="000000"/>
                <w:kern w:val="0"/>
                <w:szCs w:val="20"/>
                <w:lang w:eastAsia="zh-CN"/>
              </w:rPr>
              <w:t>专题研</w:t>
            </w:r>
            <w:r w:rsidRPr="0091676F">
              <w:rPr>
                <w:rFonts w:ascii="바탕" w:eastAsia="바탕" w:hAnsi="바탕" w:cs="바탕" w:hint="eastAsia"/>
                <w:bCs/>
                <w:color w:val="000000"/>
                <w:kern w:val="0"/>
                <w:szCs w:val="20"/>
                <w:lang w:eastAsia="zh-CN"/>
              </w:rPr>
              <w:t>究</w:t>
            </w:r>
            <w:r w:rsidRPr="0091676F">
              <w:rPr>
                <w:rFonts w:ascii="새굴림" w:eastAsia="새굴림" w:hAnsi="새굴림" w:cs="새굴림" w:hint="eastAsia"/>
                <w:bCs/>
                <w:color w:val="000000"/>
                <w:kern w:val="0"/>
                <w:szCs w:val="20"/>
                <w:lang w:eastAsia="zh-CN"/>
              </w:rPr>
              <w:t>报</w:t>
            </w:r>
            <w:r w:rsidRPr="0091676F">
              <w:rPr>
                <w:rFonts w:ascii="바탕" w:eastAsia="바탕" w:hAnsi="바탕" w:cs="바탕" w:hint="eastAsia"/>
                <w:bCs/>
                <w:color w:val="000000"/>
                <w:kern w:val="0"/>
                <w:szCs w:val="20"/>
                <w:lang w:eastAsia="zh-CN"/>
              </w:rPr>
              <w:t>告</w:t>
            </w:r>
          </w:p>
        </w:tc>
        <w:tc>
          <w:tcPr>
            <w:tcW w:w="1415" w:type="pct"/>
            <w:noWrap/>
            <w:vAlign w:val="center"/>
            <w:hideMark/>
          </w:tcPr>
          <w:p w14:paraId="5A426DBE" w14:textId="77777777" w:rsidR="00A553B8" w:rsidRPr="0091676F" w:rsidRDefault="00A553B8" w:rsidP="005E5575">
            <w:pPr>
              <w:widowControl/>
              <w:wordWrap/>
              <w:autoSpaceDE/>
              <w:autoSpaceDN/>
              <w:jc w:val="center"/>
              <w:rPr>
                <w:rFonts w:eastAsiaTheme="minorHAnsi" w:cs="굴림"/>
                <w:kern w:val="0"/>
                <w:szCs w:val="20"/>
              </w:rPr>
            </w:pPr>
            <w:proofErr w:type="spellStart"/>
            <w:r w:rsidRPr="0091676F">
              <w:rPr>
                <w:rFonts w:eastAsiaTheme="minorHAnsi" w:cs="굴림" w:hint="eastAsia"/>
                <w:kern w:val="0"/>
                <w:szCs w:val="20"/>
              </w:rPr>
              <w:t>우리나라교육정보화건설과</w:t>
            </w:r>
            <w:proofErr w:type="spellEnd"/>
            <w:r w:rsidRPr="0091676F">
              <w:rPr>
                <w:rFonts w:eastAsiaTheme="minorHAnsi" w:cs="굴림" w:hint="eastAsia"/>
                <w:kern w:val="0"/>
                <w:szCs w:val="20"/>
              </w:rPr>
              <w:t xml:space="preserve"> 응용주제연구보고</w:t>
            </w:r>
          </w:p>
        </w:tc>
        <w:tc>
          <w:tcPr>
            <w:tcW w:w="786" w:type="pct"/>
            <w:noWrap/>
            <w:vAlign w:val="center"/>
            <w:hideMark/>
          </w:tcPr>
          <w:p w14:paraId="4178E618"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ascii="바탕" w:eastAsia="바탕" w:hAnsi="바탕" w:cs="바탕" w:hint="eastAsia"/>
                <w:color w:val="000000"/>
                <w:kern w:val="0"/>
                <w:szCs w:val="20"/>
              </w:rPr>
              <w:t>高等</w:t>
            </w:r>
            <w:r w:rsidRPr="0091676F">
              <w:rPr>
                <w:rFonts w:ascii="새굴림" w:eastAsia="새굴림" w:hAnsi="새굴림" w:cs="새굴림" w:hint="eastAsia"/>
                <w:color w:val="000000"/>
                <w:kern w:val="0"/>
                <w:szCs w:val="20"/>
              </w:rPr>
              <w:t>教育出版</w:t>
            </w:r>
            <w:r w:rsidRPr="0091676F">
              <w:rPr>
                <w:rFonts w:ascii="바탕" w:eastAsia="바탕" w:hAnsi="바탕" w:cs="바탕" w:hint="eastAsia"/>
                <w:color w:val="000000"/>
                <w:kern w:val="0"/>
                <w:szCs w:val="20"/>
              </w:rPr>
              <w:t>社</w:t>
            </w:r>
          </w:p>
        </w:tc>
        <w:tc>
          <w:tcPr>
            <w:tcW w:w="522" w:type="pct"/>
            <w:noWrap/>
            <w:vAlign w:val="center"/>
            <w:hideMark/>
          </w:tcPr>
          <w:p w14:paraId="561FF8EA" w14:textId="77777777" w:rsidR="00A553B8" w:rsidRPr="0091676F" w:rsidRDefault="00A553B8" w:rsidP="005E5575">
            <w:pPr>
              <w:widowControl/>
              <w:wordWrap/>
              <w:autoSpaceDE/>
              <w:autoSpaceDN/>
              <w:jc w:val="center"/>
              <w:rPr>
                <w:rFonts w:eastAsiaTheme="minorHAnsi" w:cs="굴림"/>
                <w:color w:val="000000"/>
                <w:kern w:val="0"/>
                <w:szCs w:val="20"/>
              </w:rPr>
            </w:pPr>
            <w:r w:rsidRPr="0091676F">
              <w:rPr>
                <w:rFonts w:eastAsiaTheme="minorHAnsi" w:cs="굴림" w:hint="eastAsia"/>
                <w:color w:val="000000"/>
                <w:kern w:val="0"/>
                <w:szCs w:val="20"/>
              </w:rPr>
              <w:t>2010.09.01</w:t>
            </w:r>
          </w:p>
        </w:tc>
      </w:tr>
    </w:tbl>
    <w:p w14:paraId="6B72EED5" w14:textId="77777777" w:rsidR="00E722FB" w:rsidRDefault="00E722FB" w:rsidP="00E722FB">
      <w:pPr>
        <w:pStyle w:val="a4"/>
        <w:ind w:leftChars="0" w:left="760"/>
      </w:pPr>
    </w:p>
    <w:p w14:paraId="33413F6A" w14:textId="77777777" w:rsidR="00E722FB" w:rsidRDefault="00E722FB" w:rsidP="00E722FB">
      <w:pPr>
        <w:pStyle w:val="a4"/>
        <w:ind w:leftChars="0" w:left="760"/>
      </w:pPr>
    </w:p>
    <w:p w14:paraId="0B11C779" w14:textId="3A19C141" w:rsidR="00D32F37" w:rsidRDefault="00D32F37" w:rsidP="00D32F37">
      <w:pPr>
        <w:pStyle w:val="a4"/>
        <w:numPr>
          <w:ilvl w:val="1"/>
          <w:numId w:val="1"/>
        </w:numPr>
        <w:ind w:leftChars="0"/>
      </w:pPr>
      <w:r>
        <w:rPr>
          <w:rFonts w:hint="eastAsia"/>
        </w:rPr>
        <w:t>해외 주요 디지털인문학 프로젝트</w:t>
      </w:r>
    </w:p>
    <w:tbl>
      <w:tblPr>
        <w:tblStyle w:val="ae"/>
        <w:tblW w:w="5000" w:type="pct"/>
        <w:tblLayout w:type="fixed"/>
        <w:tblLook w:val="04A0" w:firstRow="1" w:lastRow="0" w:firstColumn="1" w:lastColumn="0" w:noHBand="0" w:noVBand="1"/>
      </w:tblPr>
      <w:tblGrid>
        <w:gridCol w:w="2404"/>
        <w:gridCol w:w="1702"/>
        <w:gridCol w:w="1986"/>
        <w:gridCol w:w="3258"/>
      </w:tblGrid>
      <w:tr w:rsidR="0059274D" w:rsidRPr="0059274D" w14:paraId="62B1A840" w14:textId="77777777" w:rsidTr="00A57484">
        <w:trPr>
          <w:trHeight w:val="456"/>
        </w:trPr>
        <w:tc>
          <w:tcPr>
            <w:tcW w:w="1286" w:type="pct"/>
            <w:noWrap/>
            <w:vAlign w:val="center"/>
            <w:hideMark/>
          </w:tcPr>
          <w:p w14:paraId="13FA6F10" w14:textId="77777777" w:rsidR="0059274D" w:rsidRPr="0059274D" w:rsidRDefault="0059274D" w:rsidP="0059274D">
            <w:pPr>
              <w:widowControl/>
              <w:wordWrap/>
              <w:autoSpaceDE/>
              <w:autoSpaceDN/>
              <w:jc w:val="center"/>
              <w:rPr>
                <w:rFonts w:eastAsiaTheme="minorHAnsi" w:cs="굴림"/>
                <w:b/>
                <w:bCs/>
                <w:color w:val="000000"/>
                <w:kern w:val="0"/>
                <w:szCs w:val="20"/>
              </w:rPr>
            </w:pPr>
            <w:proofErr w:type="spellStart"/>
            <w:r w:rsidRPr="0059274D">
              <w:rPr>
                <w:rFonts w:eastAsiaTheme="minorHAnsi" w:cs="굴림" w:hint="eastAsia"/>
                <w:b/>
                <w:bCs/>
                <w:color w:val="000000"/>
                <w:kern w:val="0"/>
                <w:szCs w:val="20"/>
              </w:rPr>
              <w:t>프로젝트명</w:t>
            </w:r>
            <w:proofErr w:type="spellEnd"/>
          </w:p>
        </w:tc>
        <w:tc>
          <w:tcPr>
            <w:tcW w:w="910" w:type="pct"/>
            <w:noWrap/>
            <w:vAlign w:val="center"/>
            <w:hideMark/>
          </w:tcPr>
          <w:p w14:paraId="098371E9" w14:textId="77777777" w:rsidR="0059274D" w:rsidRPr="0059274D" w:rsidRDefault="0059274D" w:rsidP="0059274D">
            <w:pPr>
              <w:widowControl/>
              <w:wordWrap/>
              <w:autoSpaceDE/>
              <w:autoSpaceDN/>
              <w:jc w:val="center"/>
              <w:rPr>
                <w:rFonts w:eastAsiaTheme="minorHAnsi" w:cs="굴림"/>
                <w:b/>
                <w:bCs/>
                <w:color w:val="000000"/>
                <w:kern w:val="0"/>
                <w:szCs w:val="20"/>
              </w:rPr>
            </w:pPr>
            <w:r w:rsidRPr="0059274D">
              <w:rPr>
                <w:rFonts w:eastAsiaTheme="minorHAnsi" w:cs="굴림" w:hint="eastAsia"/>
                <w:b/>
                <w:bCs/>
                <w:color w:val="000000"/>
                <w:kern w:val="0"/>
                <w:szCs w:val="20"/>
              </w:rPr>
              <w:t>기관</w:t>
            </w:r>
          </w:p>
        </w:tc>
        <w:tc>
          <w:tcPr>
            <w:tcW w:w="1062" w:type="pct"/>
            <w:noWrap/>
            <w:vAlign w:val="center"/>
            <w:hideMark/>
          </w:tcPr>
          <w:p w14:paraId="12B5BADC" w14:textId="77777777" w:rsidR="0059274D" w:rsidRPr="0059274D" w:rsidRDefault="0059274D" w:rsidP="0059274D">
            <w:pPr>
              <w:widowControl/>
              <w:wordWrap/>
              <w:autoSpaceDE/>
              <w:autoSpaceDN/>
              <w:jc w:val="center"/>
              <w:rPr>
                <w:rFonts w:eastAsiaTheme="minorHAnsi" w:cs="굴림"/>
                <w:b/>
                <w:bCs/>
                <w:color w:val="000000"/>
                <w:kern w:val="0"/>
                <w:szCs w:val="20"/>
              </w:rPr>
            </w:pPr>
            <w:r w:rsidRPr="0059274D">
              <w:rPr>
                <w:rFonts w:eastAsiaTheme="minorHAnsi" w:cs="굴림" w:hint="eastAsia"/>
                <w:b/>
                <w:bCs/>
                <w:color w:val="000000"/>
                <w:kern w:val="0"/>
                <w:szCs w:val="20"/>
              </w:rPr>
              <w:t>주소</w:t>
            </w:r>
          </w:p>
        </w:tc>
        <w:tc>
          <w:tcPr>
            <w:tcW w:w="1742" w:type="pct"/>
            <w:noWrap/>
            <w:vAlign w:val="center"/>
            <w:hideMark/>
          </w:tcPr>
          <w:p w14:paraId="60CE3AC6" w14:textId="77777777" w:rsidR="0059274D" w:rsidRPr="0059274D" w:rsidRDefault="0059274D" w:rsidP="0059274D">
            <w:pPr>
              <w:widowControl/>
              <w:wordWrap/>
              <w:autoSpaceDE/>
              <w:autoSpaceDN/>
              <w:jc w:val="center"/>
              <w:rPr>
                <w:rFonts w:eastAsiaTheme="minorHAnsi" w:cs="굴림"/>
                <w:b/>
                <w:bCs/>
                <w:color w:val="000000"/>
                <w:kern w:val="0"/>
                <w:szCs w:val="20"/>
              </w:rPr>
            </w:pPr>
            <w:r w:rsidRPr="0059274D">
              <w:rPr>
                <w:rFonts w:eastAsiaTheme="minorHAnsi" w:cs="굴림" w:hint="eastAsia"/>
                <w:b/>
                <w:bCs/>
                <w:color w:val="000000"/>
                <w:kern w:val="0"/>
                <w:szCs w:val="20"/>
              </w:rPr>
              <w:t>설명</w:t>
            </w:r>
          </w:p>
        </w:tc>
      </w:tr>
      <w:tr w:rsidR="0059274D" w:rsidRPr="0059274D" w14:paraId="0C01A1CE" w14:textId="77777777" w:rsidTr="00A57484">
        <w:trPr>
          <w:trHeight w:val="330"/>
        </w:trPr>
        <w:tc>
          <w:tcPr>
            <w:tcW w:w="1286" w:type="pct"/>
            <w:noWrap/>
            <w:vAlign w:val="center"/>
            <w:hideMark/>
          </w:tcPr>
          <w:p w14:paraId="549095C9"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Cyark</w:t>
            </w:r>
            <w:proofErr w:type="spellEnd"/>
          </w:p>
        </w:tc>
        <w:tc>
          <w:tcPr>
            <w:tcW w:w="910" w:type="pct"/>
            <w:noWrap/>
            <w:vAlign w:val="center"/>
            <w:hideMark/>
          </w:tcPr>
          <w:p w14:paraId="49CF277F"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Cyark</w:t>
            </w:r>
            <w:proofErr w:type="spellEnd"/>
          </w:p>
        </w:tc>
        <w:tc>
          <w:tcPr>
            <w:tcW w:w="1062" w:type="pct"/>
            <w:noWrap/>
            <w:vAlign w:val="center"/>
            <w:hideMark/>
          </w:tcPr>
          <w:p w14:paraId="2B2B070F"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archive.cyark.org</w:t>
            </w:r>
            <w:proofErr w:type="spellEnd"/>
            <w:r w:rsidRPr="0059274D">
              <w:rPr>
                <w:rFonts w:eastAsiaTheme="minorHAnsi" w:cs="굴림" w:hint="eastAsia"/>
                <w:color w:val="000000"/>
                <w:kern w:val="0"/>
                <w:szCs w:val="20"/>
              </w:rPr>
              <w:t>/</w:t>
            </w:r>
          </w:p>
        </w:tc>
        <w:tc>
          <w:tcPr>
            <w:tcW w:w="1742" w:type="pct"/>
            <w:noWrap/>
            <w:vAlign w:val="center"/>
            <w:hideMark/>
          </w:tcPr>
          <w:p w14:paraId="2CBA8EB6"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문화유산의 3D스캐닝과 공유</w:t>
            </w:r>
          </w:p>
        </w:tc>
      </w:tr>
      <w:tr w:rsidR="0059274D" w:rsidRPr="0059274D" w14:paraId="0AA306FE" w14:textId="77777777" w:rsidTr="00A57484">
        <w:trPr>
          <w:trHeight w:val="330"/>
        </w:trPr>
        <w:tc>
          <w:tcPr>
            <w:tcW w:w="1286" w:type="pct"/>
            <w:noWrap/>
            <w:vAlign w:val="center"/>
            <w:hideMark/>
          </w:tcPr>
          <w:p w14:paraId="35A90C77"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 xml:space="preserve">International </w:t>
            </w:r>
            <w:proofErr w:type="spellStart"/>
            <w:r w:rsidRPr="0059274D">
              <w:rPr>
                <w:rFonts w:eastAsiaTheme="minorHAnsi" w:cs="굴림" w:hint="eastAsia"/>
                <w:color w:val="000000"/>
                <w:kern w:val="0"/>
                <w:szCs w:val="20"/>
              </w:rPr>
              <w:t>Dunhuang</w:t>
            </w:r>
            <w:proofErr w:type="spellEnd"/>
            <w:r w:rsidRPr="0059274D">
              <w:rPr>
                <w:rFonts w:eastAsiaTheme="minorHAnsi" w:cs="굴림" w:hint="eastAsia"/>
                <w:color w:val="000000"/>
                <w:kern w:val="0"/>
                <w:szCs w:val="20"/>
              </w:rPr>
              <w:t xml:space="preserve"> Project</w:t>
            </w:r>
          </w:p>
        </w:tc>
        <w:tc>
          <w:tcPr>
            <w:tcW w:w="910" w:type="pct"/>
            <w:noWrap/>
            <w:vAlign w:val="center"/>
            <w:hideMark/>
          </w:tcPr>
          <w:p w14:paraId="315006A6" w14:textId="77777777" w:rsidR="0059274D" w:rsidRPr="0059274D" w:rsidRDefault="0059274D" w:rsidP="0059274D">
            <w:pPr>
              <w:widowControl/>
              <w:wordWrap/>
              <w:autoSpaceDE/>
              <w:autoSpaceDN/>
              <w:jc w:val="center"/>
              <w:rPr>
                <w:rFonts w:eastAsiaTheme="minorHAnsi" w:cs="굴림"/>
                <w:color w:val="000000"/>
                <w:kern w:val="0"/>
                <w:szCs w:val="20"/>
              </w:rPr>
            </w:pPr>
          </w:p>
        </w:tc>
        <w:tc>
          <w:tcPr>
            <w:tcW w:w="1062" w:type="pct"/>
            <w:noWrap/>
            <w:vAlign w:val="center"/>
            <w:hideMark/>
          </w:tcPr>
          <w:p w14:paraId="661BEAD7"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idp.bl.uk</w:t>
            </w:r>
            <w:proofErr w:type="spellEnd"/>
            <w:r w:rsidRPr="0059274D">
              <w:rPr>
                <w:rFonts w:eastAsiaTheme="minorHAnsi" w:cs="굴림" w:hint="eastAsia"/>
                <w:color w:val="000000"/>
                <w:kern w:val="0"/>
                <w:szCs w:val="20"/>
              </w:rPr>
              <w:t>/</w:t>
            </w:r>
          </w:p>
        </w:tc>
        <w:tc>
          <w:tcPr>
            <w:tcW w:w="1742" w:type="pct"/>
            <w:noWrap/>
            <w:vAlign w:val="center"/>
            <w:hideMark/>
          </w:tcPr>
          <w:p w14:paraId="580D2075"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 xml:space="preserve">세계 </w:t>
            </w:r>
            <w:proofErr w:type="spellStart"/>
            <w:r w:rsidRPr="0059274D">
              <w:rPr>
                <w:rFonts w:eastAsiaTheme="minorHAnsi" w:cs="굴림" w:hint="eastAsia"/>
                <w:color w:val="000000"/>
                <w:kern w:val="0"/>
                <w:szCs w:val="20"/>
              </w:rPr>
              <w:t>돈황학</w:t>
            </w:r>
            <w:proofErr w:type="spellEnd"/>
            <w:r w:rsidRPr="0059274D">
              <w:rPr>
                <w:rFonts w:eastAsiaTheme="minorHAnsi" w:cs="굴림" w:hint="eastAsia"/>
                <w:color w:val="000000"/>
                <w:kern w:val="0"/>
                <w:szCs w:val="20"/>
              </w:rPr>
              <w:t xml:space="preserve"> 통합 </w:t>
            </w:r>
            <w:proofErr w:type="spellStart"/>
            <w:r w:rsidRPr="0059274D">
              <w:rPr>
                <w:rFonts w:eastAsiaTheme="minorHAnsi" w:cs="굴림" w:hint="eastAsia"/>
                <w:color w:val="000000"/>
                <w:kern w:val="0"/>
                <w:szCs w:val="20"/>
              </w:rPr>
              <w:t>디지털아카이브</w:t>
            </w:r>
            <w:proofErr w:type="spellEnd"/>
          </w:p>
        </w:tc>
      </w:tr>
      <w:tr w:rsidR="0059274D" w:rsidRPr="0059274D" w14:paraId="6491F4AC" w14:textId="77777777" w:rsidTr="00A57484">
        <w:trPr>
          <w:trHeight w:val="330"/>
        </w:trPr>
        <w:tc>
          <w:tcPr>
            <w:tcW w:w="1286" w:type="pct"/>
            <w:noWrap/>
            <w:vAlign w:val="center"/>
            <w:hideMark/>
          </w:tcPr>
          <w:p w14:paraId="2B4FF3A0"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Dublin Core</w:t>
            </w:r>
          </w:p>
        </w:tc>
        <w:tc>
          <w:tcPr>
            <w:tcW w:w="910" w:type="pct"/>
            <w:noWrap/>
            <w:vAlign w:val="center"/>
            <w:hideMark/>
          </w:tcPr>
          <w:p w14:paraId="35420131"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DCMI</w:t>
            </w:r>
            <w:proofErr w:type="spellEnd"/>
          </w:p>
        </w:tc>
        <w:tc>
          <w:tcPr>
            <w:tcW w:w="1062" w:type="pct"/>
            <w:noWrap/>
            <w:vAlign w:val="center"/>
            <w:hideMark/>
          </w:tcPr>
          <w:p w14:paraId="403473E4"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dublincore.org</w:t>
            </w:r>
            <w:proofErr w:type="spellEnd"/>
            <w:r w:rsidRPr="0059274D">
              <w:rPr>
                <w:rFonts w:eastAsiaTheme="minorHAnsi" w:cs="굴림" w:hint="eastAsia"/>
                <w:color w:val="000000"/>
                <w:kern w:val="0"/>
                <w:szCs w:val="20"/>
              </w:rPr>
              <w:t>/</w:t>
            </w:r>
          </w:p>
        </w:tc>
        <w:tc>
          <w:tcPr>
            <w:tcW w:w="1742" w:type="pct"/>
            <w:noWrap/>
            <w:vAlign w:val="center"/>
            <w:hideMark/>
          </w:tcPr>
          <w:p w14:paraId="374EC96C"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문헌정보 메타데이터 설계표준</w:t>
            </w:r>
          </w:p>
        </w:tc>
      </w:tr>
      <w:tr w:rsidR="0059274D" w:rsidRPr="0059274D" w14:paraId="3F6B372F" w14:textId="77777777" w:rsidTr="00A57484">
        <w:trPr>
          <w:trHeight w:val="330"/>
        </w:trPr>
        <w:tc>
          <w:tcPr>
            <w:tcW w:w="1286" w:type="pct"/>
            <w:noWrap/>
            <w:vAlign w:val="center"/>
            <w:hideMark/>
          </w:tcPr>
          <w:p w14:paraId="4E644C6A"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Google Art Project</w:t>
            </w:r>
          </w:p>
        </w:tc>
        <w:tc>
          <w:tcPr>
            <w:tcW w:w="910" w:type="pct"/>
            <w:noWrap/>
            <w:vAlign w:val="center"/>
            <w:hideMark/>
          </w:tcPr>
          <w:p w14:paraId="78D467DB"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Google</w:t>
            </w:r>
          </w:p>
        </w:tc>
        <w:tc>
          <w:tcPr>
            <w:tcW w:w="1062" w:type="pct"/>
            <w:noWrap/>
            <w:vAlign w:val="center"/>
            <w:hideMark/>
          </w:tcPr>
          <w:p w14:paraId="07A1253D"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www.google.com</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culturalinstitute</w:t>
            </w:r>
            <w:proofErr w:type="spellEnd"/>
            <w:r w:rsidRPr="0059274D">
              <w:rPr>
                <w:rFonts w:eastAsiaTheme="minorHAnsi" w:cs="굴림" w:hint="eastAsia"/>
                <w:color w:val="000000"/>
                <w:kern w:val="0"/>
                <w:szCs w:val="20"/>
              </w:rPr>
              <w:t>/project/art-project</w:t>
            </w:r>
          </w:p>
        </w:tc>
        <w:tc>
          <w:tcPr>
            <w:tcW w:w="1742" w:type="pct"/>
            <w:noWrap/>
            <w:vAlign w:val="center"/>
            <w:hideMark/>
          </w:tcPr>
          <w:p w14:paraId="4C1E3F32"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초고해상도의 디지털미술관</w:t>
            </w:r>
          </w:p>
        </w:tc>
      </w:tr>
      <w:tr w:rsidR="0059274D" w:rsidRPr="0059274D" w14:paraId="4244FCB4" w14:textId="77777777" w:rsidTr="00A57484">
        <w:trPr>
          <w:trHeight w:val="330"/>
        </w:trPr>
        <w:tc>
          <w:tcPr>
            <w:tcW w:w="1286" w:type="pct"/>
            <w:noWrap/>
            <w:vAlign w:val="center"/>
            <w:hideMark/>
          </w:tcPr>
          <w:p w14:paraId="0F30CDA2"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China Historical GIS</w:t>
            </w:r>
          </w:p>
        </w:tc>
        <w:tc>
          <w:tcPr>
            <w:tcW w:w="910" w:type="pct"/>
            <w:noWrap/>
            <w:vAlign w:val="center"/>
            <w:hideMark/>
          </w:tcPr>
          <w:p w14:paraId="5E4D853C"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Harvard-</w:t>
            </w:r>
            <w:proofErr w:type="spellStart"/>
            <w:r w:rsidRPr="0059274D">
              <w:rPr>
                <w:rFonts w:eastAsiaTheme="minorHAnsi" w:cs="굴림" w:hint="eastAsia"/>
                <w:color w:val="000000"/>
                <w:kern w:val="0"/>
                <w:szCs w:val="20"/>
              </w:rPr>
              <w:t>Yenching</w:t>
            </w:r>
            <w:proofErr w:type="spellEnd"/>
            <w:r w:rsidRPr="0059274D">
              <w:rPr>
                <w:rFonts w:eastAsiaTheme="minorHAnsi" w:cs="굴림" w:hint="eastAsia"/>
                <w:color w:val="000000"/>
                <w:kern w:val="0"/>
                <w:szCs w:val="20"/>
              </w:rPr>
              <w:t xml:space="preserve"> Institute</w:t>
            </w:r>
          </w:p>
        </w:tc>
        <w:tc>
          <w:tcPr>
            <w:tcW w:w="1062" w:type="pct"/>
            <w:noWrap/>
            <w:vAlign w:val="center"/>
            <w:hideMark/>
          </w:tcPr>
          <w:p w14:paraId="5EFD3047"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www.fas.harvard.edu</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chgis</w:t>
            </w:r>
            <w:proofErr w:type="spellEnd"/>
            <w:r w:rsidRPr="0059274D">
              <w:rPr>
                <w:rFonts w:eastAsiaTheme="minorHAnsi" w:cs="굴림" w:hint="eastAsia"/>
                <w:color w:val="000000"/>
                <w:kern w:val="0"/>
                <w:szCs w:val="20"/>
              </w:rPr>
              <w:t>/</w:t>
            </w:r>
          </w:p>
        </w:tc>
        <w:tc>
          <w:tcPr>
            <w:tcW w:w="1742" w:type="pct"/>
            <w:noWrap/>
            <w:vAlign w:val="center"/>
            <w:hideMark/>
          </w:tcPr>
          <w:p w14:paraId="3231F9B2"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 xml:space="preserve">중국역사지명데이터를 </w:t>
            </w:r>
            <w:proofErr w:type="spellStart"/>
            <w:r w:rsidRPr="0059274D">
              <w:rPr>
                <w:rFonts w:eastAsiaTheme="minorHAnsi" w:cs="굴림" w:hint="eastAsia"/>
                <w:color w:val="000000"/>
                <w:kern w:val="0"/>
                <w:szCs w:val="20"/>
              </w:rPr>
              <w:t>바탕으로한</w:t>
            </w:r>
            <w:proofErr w:type="spellEnd"/>
            <w:r w:rsidRPr="0059274D">
              <w:rPr>
                <w:rFonts w:eastAsiaTheme="minorHAnsi" w:cs="굴림" w:hint="eastAsia"/>
                <w:color w:val="000000"/>
                <w:kern w:val="0"/>
                <w:szCs w:val="20"/>
              </w:rPr>
              <w:t xml:space="preserve"> 지리정보시스템</w:t>
            </w:r>
          </w:p>
        </w:tc>
      </w:tr>
      <w:tr w:rsidR="0059274D" w:rsidRPr="0059274D" w14:paraId="07441FD4" w14:textId="77777777" w:rsidTr="00A57484">
        <w:trPr>
          <w:trHeight w:val="330"/>
        </w:trPr>
        <w:tc>
          <w:tcPr>
            <w:tcW w:w="1286" w:type="pct"/>
            <w:noWrap/>
            <w:vAlign w:val="center"/>
            <w:hideMark/>
          </w:tcPr>
          <w:p w14:paraId="6B9F5377"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The Spatial History Project</w:t>
            </w:r>
          </w:p>
        </w:tc>
        <w:tc>
          <w:tcPr>
            <w:tcW w:w="910" w:type="pct"/>
            <w:noWrap/>
            <w:vAlign w:val="center"/>
            <w:hideMark/>
          </w:tcPr>
          <w:p w14:paraId="5A51E069"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Stanford University</w:t>
            </w:r>
          </w:p>
        </w:tc>
        <w:tc>
          <w:tcPr>
            <w:tcW w:w="1062" w:type="pct"/>
            <w:noWrap/>
            <w:vAlign w:val="center"/>
            <w:hideMark/>
          </w:tcPr>
          <w:p w14:paraId="121AF071"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http://www.stanford.edu/group/spatialhistory/cgi-bin/site/index.php</w:t>
            </w:r>
          </w:p>
        </w:tc>
        <w:tc>
          <w:tcPr>
            <w:tcW w:w="1742" w:type="pct"/>
            <w:noWrap/>
            <w:vAlign w:val="center"/>
            <w:hideMark/>
          </w:tcPr>
          <w:p w14:paraId="2E86DFCA"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 xml:space="preserve">미국역사를 </w:t>
            </w:r>
            <w:proofErr w:type="spellStart"/>
            <w:r w:rsidRPr="0059274D">
              <w:rPr>
                <w:rFonts w:eastAsiaTheme="minorHAnsi" w:cs="굴림" w:hint="eastAsia"/>
                <w:color w:val="000000"/>
                <w:kern w:val="0"/>
                <w:szCs w:val="20"/>
              </w:rPr>
              <w:t>바탕으로한</w:t>
            </w:r>
            <w:proofErr w:type="spellEnd"/>
            <w:r w:rsidRPr="0059274D">
              <w:rPr>
                <w:rFonts w:eastAsiaTheme="minorHAnsi" w:cs="굴림" w:hint="eastAsia"/>
                <w:color w:val="000000"/>
                <w:kern w:val="0"/>
                <w:szCs w:val="20"/>
              </w:rPr>
              <w:t xml:space="preserve"> 공간정보의 시각화</w:t>
            </w:r>
          </w:p>
        </w:tc>
      </w:tr>
      <w:tr w:rsidR="0059274D" w:rsidRPr="0059274D" w14:paraId="4F8722C4" w14:textId="77777777" w:rsidTr="00A57484">
        <w:trPr>
          <w:trHeight w:val="330"/>
        </w:trPr>
        <w:tc>
          <w:tcPr>
            <w:tcW w:w="1286" w:type="pct"/>
            <w:noWrap/>
            <w:vAlign w:val="center"/>
            <w:hideMark/>
          </w:tcPr>
          <w:p w14:paraId="5B85BA84"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Supporting Documents § China Biographical Database Project (</w:t>
            </w:r>
            <w:proofErr w:type="spellStart"/>
            <w:r w:rsidRPr="0059274D">
              <w:rPr>
                <w:rFonts w:eastAsiaTheme="minorHAnsi" w:cs="굴림" w:hint="eastAsia"/>
                <w:color w:val="000000"/>
                <w:kern w:val="0"/>
                <w:szCs w:val="20"/>
              </w:rPr>
              <w:t>CBDB</w:t>
            </w:r>
            <w:proofErr w:type="spellEnd"/>
            <w:r w:rsidRPr="0059274D">
              <w:rPr>
                <w:rFonts w:eastAsiaTheme="minorHAnsi" w:cs="굴림" w:hint="eastAsia"/>
                <w:color w:val="000000"/>
                <w:kern w:val="0"/>
                <w:szCs w:val="20"/>
              </w:rPr>
              <w:t>)</w:t>
            </w:r>
          </w:p>
        </w:tc>
        <w:tc>
          <w:tcPr>
            <w:tcW w:w="910" w:type="pct"/>
            <w:noWrap/>
            <w:vAlign w:val="center"/>
            <w:hideMark/>
          </w:tcPr>
          <w:p w14:paraId="34514421"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Harvard-</w:t>
            </w:r>
            <w:proofErr w:type="spellStart"/>
            <w:r w:rsidRPr="0059274D">
              <w:rPr>
                <w:rFonts w:eastAsiaTheme="minorHAnsi" w:cs="굴림" w:hint="eastAsia"/>
                <w:color w:val="000000"/>
                <w:kern w:val="0"/>
                <w:szCs w:val="20"/>
              </w:rPr>
              <w:t>Yenching</w:t>
            </w:r>
            <w:proofErr w:type="spellEnd"/>
            <w:r w:rsidRPr="0059274D">
              <w:rPr>
                <w:rFonts w:eastAsiaTheme="minorHAnsi" w:cs="굴림" w:hint="eastAsia"/>
                <w:color w:val="000000"/>
                <w:kern w:val="0"/>
                <w:szCs w:val="20"/>
              </w:rPr>
              <w:t xml:space="preserve"> Institute</w:t>
            </w:r>
          </w:p>
        </w:tc>
        <w:tc>
          <w:tcPr>
            <w:tcW w:w="1062" w:type="pct"/>
            <w:noWrap/>
            <w:vAlign w:val="center"/>
            <w:hideMark/>
          </w:tcPr>
          <w:p w14:paraId="2CAF683A"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isites.harvard.edu</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icb</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icb.do?keyword</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k35201</w:t>
            </w:r>
            <w:proofErr w:type="spellEnd"/>
          </w:p>
        </w:tc>
        <w:tc>
          <w:tcPr>
            <w:tcW w:w="1742" w:type="pct"/>
            <w:noWrap/>
            <w:vAlign w:val="center"/>
            <w:hideMark/>
          </w:tcPr>
          <w:p w14:paraId="603E426C"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중국역대인물정보 및 상호관계정보 통합데이터베이스</w:t>
            </w:r>
          </w:p>
        </w:tc>
      </w:tr>
      <w:tr w:rsidR="0059274D" w:rsidRPr="0059274D" w14:paraId="2E7E4F05" w14:textId="77777777" w:rsidTr="00A57484">
        <w:trPr>
          <w:trHeight w:val="330"/>
        </w:trPr>
        <w:tc>
          <w:tcPr>
            <w:tcW w:w="1286" w:type="pct"/>
            <w:noWrap/>
            <w:vAlign w:val="center"/>
            <w:hideMark/>
          </w:tcPr>
          <w:p w14:paraId="0E4DAADF"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DiRT</w:t>
            </w:r>
            <w:proofErr w:type="spellEnd"/>
          </w:p>
        </w:tc>
        <w:tc>
          <w:tcPr>
            <w:tcW w:w="910" w:type="pct"/>
            <w:noWrap/>
            <w:vAlign w:val="center"/>
            <w:hideMark/>
          </w:tcPr>
          <w:p w14:paraId="54A0F58B"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IST</w:t>
            </w:r>
            <w:proofErr w:type="spellEnd"/>
          </w:p>
        </w:tc>
        <w:tc>
          <w:tcPr>
            <w:tcW w:w="1062" w:type="pct"/>
            <w:noWrap/>
            <w:vAlign w:val="center"/>
            <w:hideMark/>
          </w:tcPr>
          <w:p w14:paraId="3DF8A8BE"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dirt.projectbamboo.org</w:t>
            </w:r>
            <w:proofErr w:type="spellEnd"/>
            <w:r w:rsidRPr="0059274D">
              <w:rPr>
                <w:rFonts w:eastAsiaTheme="minorHAnsi" w:cs="굴림" w:hint="eastAsia"/>
                <w:color w:val="000000"/>
                <w:kern w:val="0"/>
                <w:szCs w:val="20"/>
              </w:rPr>
              <w:t>/</w:t>
            </w:r>
          </w:p>
        </w:tc>
        <w:tc>
          <w:tcPr>
            <w:tcW w:w="1742" w:type="pct"/>
            <w:noWrap/>
            <w:vAlign w:val="center"/>
            <w:hideMark/>
          </w:tcPr>
          <w:p w14:paraId="076E534C"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디지털인문학 개념의 인문학 분석도구</w:t>
            </w:r>
          </w:p>
        </w:tc>
      </w:tr>
      <w:tr w:rsidR="0059274D" w:rsidRPr="0059274D" w14:paraId="510EA84D" w14:textId="77777777" w:rsidTr="00A57484">
        <w:trPr>
          <w:trHeight w:val="330"/>
        </w:trPr>
        <w:tc>
          <w:tcPr>
            <w:tcW w:w="1286" w:type="pct"/>
            <w:noWrap/>
            <w:vAlign w:val="center"/>
            <w:hideMark/>
          </w:tcPr>
          <w:p w14:paraId="3EAA4670"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lastRenderedPageBreak/>
              <w:t>Voyages</w:t>
            </w:r>
          </w:p>
        </w:tc>
        <w:tc>
          <w:tcPr>
            <w:tcW w:w="910" w:type="pct"/>
            <w:noWrap/>
            <w:vAlign w:val="center"/>
            <w:hideMark/>
          </w:tcPr>
          <w:p w14:paraId="255D0570"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Emory University</w:t>
            </w:r>
          </w:p>
        </w:tc>
        <w:tc>
          <w:tcPr>
            <w:tcW w:w="1062" w:type="pct"/>
            <w:noWrap/>
            <w:vAlign w:val="center"/>
            <w:hideMark/>
          </w:tcPr>
          <w:p w14:paraId="7CA66FDA"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www.slavevoyages.org</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tast</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index.faces</w:t>
            </w:r>
            <w:proofErr w:type="spellEnd"/>
          </w:p>
        </w:tc>
        <w:tc>
          <w:tcPr>
            <w:tcW w:w="1742" w:type="pct"/>
            <w:noWrap/>
            <w:vAlign w:val="center"/>
            <w:hideMark/>
          </w:tcPr>
          <w:p w14:paraId="181DFA0E"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웹기반</w:t>
            </w:r>
            <w:proofErr w:type="spellEnd"/>
            <w:r w:rsidRPr="0059274D">
              <w:rPr>
                <w:rFonts w:eastAsiaTheme="minorHAnsi" w:cs="굴림" w:hint="eastAsia"/>
                <w:color w:val="000000"/>
                <w:kern w:val="0"/>
                <w:szCs w:val="20"/>
              </w:rPr>
              <w:t xml:space="preserve"> 영어 말뭉치(코퍼스) 분석 </w:t>
            </w:r>
            <w:proofErr w:type="spellStart"/>
            <w:r w:rsidRPr="0059274D">
              <w:rPr>
                <w:rFonts w:eastAsiaTheme="minorHAnsi" w:cs="굴림" w:hint="eastAsia"/>
                <w:color w:val="000000"/>
                <w:kern w:val="0"/>
                <w:szCs w:val="20"/>
              </w:rPr>
              <w:t>싸이트</w:t>
            </w:r>
            <w:proofErr w:type="spellEnd"/>
          </w:p>
        </w:tc>
      </w:tr>
      <w:tr w:rsidR="0059274D" w:rsidRPr="0059274D" w14:paraId="3E247A3B" w14:textId="77777777" w:rsidTr="00A57484">
        <w:trPr>
          <w:trHeight w:val="330"/>
        </w:trPr>
        <w:tc>
          <w:tcPr>
            <w:tcW w:w="1286" w:type="pct"/>
            <w:noWrap/>
            <w:vAlign w:val="center"/>
            <w:hideMark/>
          </w:tcPr>
          <w:p w14:paraId="3A5B7B2C"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Digital Public Library of America</w:t>
            </w:r>
          </w:p>
        </w:tc>
        <w:tc>
          <w:tcPr>
            <w:tcW w:w="910" w:type="pct"/>
            <w:noWrap/>
            <w:vAlign w:val="center"/>
            <w:hideMark/>
          </w:tcPr>
          <w:p w14:paraId="629121B9"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DPLA</w:t>
            </w:r>
            <w:proofErr w:type="spellEnd"/>
          </w:p>
        </w:tc>
        <w:tc>
          <w:tcPr>
            <w:tcW w:w="1062" w:type="pct"/>
            <w:noWrap/>
            <w:vAlign w:val="center"/>
            <w:hideMark/>
          </w:tcPr>
          <w:p w14:paraId="74C78EC5"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dp.la</w:t>
            </w:r>
            <w:proofErr w:type="spellEnd"/>
            <w:r w:rsidRPr="0059274D">
              <w:rPr>
                <w:rFonts w:eastAsiaTheme="minorHAnsi" w:cs="굴림" w:hint="eastAsia"/>
                <w:color w:val="000000"/>
                <w:kern w:val="0"/>
                <w:szCs w:val="20"/>
              </w:rPr>
              <w:t>/</w:t>
            </w:r>
          </w:p>
        </w:tc>
        <w:tc>
          <w:tcPr>
            <w:tcW w:w="1742" w:type="pct"/>
            <w:noWrap/>
            <w:vAlign w:val="center"/>
            <w:hideMark/>
          </w:tcPr>
          <w:p w14:paraId="26BD103B"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 xml:space="preserve">미국 통합 디지털 </w:t>
            </w:r>
            <w:proofErr w:type="spellStart"/>
            <w:r w:rsidRPr="0059274D">
              <w:rPr>
                <w:rFonts w:eastAsiaTheme="minorHAnsi" w:cs="굴림" w:hint="eastAsia"/>
                <w:color w:val="000000"/>
                <w:kern w:val="0"/>
                <w:szCs w:val="20"/>
              </w:rPr>
              <w:t>아카이브</w:t>
            </w:r>
            <w:proofErr w:type="spellEnd"/>
          </w:p>
        </w:tc>
      </w:tr>
      <w:tr w:rsidR="0059274D" w:rsidRPr="0059274D" w14:paraId="421E799B" w14:textId="77777777" w:rsidTr="00A57484">
        <w:trPr>
          <w:trHeight w:val="330"/>
        </w:trPr>
        <w:tc>
          <w:tcPr>
            <w:tcW w:w="1286" w:type="pct"/>
            <w:noWrap/>
            <w:vAlign w:val="center"/>
            <w:hideMark/>
          </w:tcPr>
          <w:p w14:paraId="1871F843"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TEI</w:t>
            </w:r>
            <w:proofErr w:type="spellEnd"/>
            <w:r w:rsidRPr="0059274D">
              <w:rPr>
                <w:rFonts w:eastAsiaTheme="minorHAnsi" w:cs="굴림" w:hint="eastAsia"/>
                <w:color w:val="000000"/>
                <w:kern w:val="0"/>
                <w:szCs w:val="20"/>
              </w:rPr>
              <w:t>: Text Encoding Initiative</w:t>
            </w:r>
          </w:p>
        </w:tc>
        <w:tc>
          <w:tcPr>
            <w:tcW w:w="910" w:type="pct"/>
            <w:noWrap/>
            <w:vAlign w:val="center"/>
            <w:hideMark/>
          </w:tcPr>
          <w:p w14:paraId="674DD91C"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TEI</w:t>
            </w:r>
            <w:proofErr w:type="spellEnd"/>
          </w:p>
        </w:tc>
        <w:tc>
          <w:tcPr>
            <w:tcW w:w="1062" w:type="pct"/>
            <w:noWrap/>
            <w:vAlign w:val="center"/>
            <w:hideMark/>
          </w:tcPr>
          <w:p w14:paraId="308EFEE9"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www.tei-c.org</w:t>
            </w:r>
            <w:proofErr w:type="spellEnd"/>
            <w:r w:rsidRPr="0059274D">
              <w:rPr>
                <w:rFonts w:eastAsiaTheme="minorHAnsi" w:cs="굴림" w:hint="eastAsia"/>
                <w:color w:val="000000"/>
                <w:kern w:val="0"/>
                <w:szCs w:val="20"/>
              </w:rPr>
              <w:t>/</w:t>
            </w:r>
          </w:p>
        </w:tc>
        <w:tc>
          <w:tcPr>
            <w:tcW w:w="1742" w:type="pct"/>
            <w:noWrap/>
            <w:vAlign w:val="center"/>
            <w:hideMark/>
          </w:tcPr>
          <w:p w14:paraId="78D5EE28"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말뭉치(코퍼스) 표준언어</w:t>
            </w:r>
          </w:p>
        </w:tc>
      </w:tr>
      <w:tr w:rsidR="0059274D" w:rsidRPr="0059274D" w14:paraId="6707219B" w14:textId="77777777" w:rsidTr="00A57484">
        <w:trPr>
          <w:trHeight w:val="330"/>
        </w:trPr>
        <w:tc>
          <w:tcPr>
            <w:tcW w:w="1286" w:type="pct"/>
            <w:noWrap/>
            <w:vAlign w:val="center"/>
            <w:hideMark/>
          </w:tcPr>
          <w:p w14:paraId="262BF990"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Visualizing Cultures</w:t>
            </w:r>
          </w:p>
        </w:tc>
        <w:tc>
          <w:tcPr>
            <w:tcW w:w="910" w:type="pct"/>
            <w:noWrap/>
            <w:vAlign w:val="center"/>
            <w:hideMark/>
          </w:tcPr>
          <w:p w14:paraId="0011E361"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MIT</w:t>
            </w:r>
          </w:p>
        </w:tc>
        <w:tc>
          <w:tcPr>
            <w:tcW w:w="1062" w:type="pct"/>
            <w:noWrap/>
            <w:vAlign w:val="center"/>
            <w:hideMark/>
          </w:tcPr>
          <w:p w14:paraId="494CC074"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www.visualizingasia.com</w:t>
            </w:r>
            <w:proofErr w:type="spellEnd"/>
          </w:p>
        </w:tc>
        <w:tc>
          <w:tcPr>
            <w:tcW w:w="1742" w:type="pct"/>
            <w:noWrap/>
            <w:vAlign w:val="center"/>
            <w:hideMark/>
          </w:tcPr>
          <w:p w14:paraId="207FEF2C"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디지털 환경의 인문교육교재 개발</w:t>
            </w:r>
          </w:p>
        </w:tc>
      </w:tr>
      <w:tr w:rsidR="0059274D" w:rsidRPr="0059274D" w14:paraId="044CCA52" w14:textId="77777777" w:rsidTr="00A57484">
        <w:trPr>
          <w:trHeight w:val="330"/>
        </w:trPr>
        <w:tc>
          <w:tcPr>
            <w:tcW w:w="1286" w:type="pct"/>
            <w:noWrap/>
            <w:vAlign w:val="center"/>
            <w:hideMark/>
          </w:tcPr>
          <w:p w14:paraId="17A1211C"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Mapping the Republic of Letters</w:t>
            </w:r>
          </w:p>
        </w:tc>
        <w:tc>
          <w:tcPr>
            <w:tcW w:w="910" w:type="pct"/>
            <w:noWrap/>
            <w:vAlign w:val="center"/>
            <w:hideMark/>
          </w:tcPr>
          <w:p w14:paraId="1B7FF4EF"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Stanford University</w:t>
            </w:r>
          </w:p>
        </w:tc>
        <w:tc>
          <w:tcPr>
            <w:tcW w:w="1062" w:type="pct"/>
            <w:noWrap/>
            <w:vAlign w:val="center"/>
            <w:hideMark/>
          </w:tcPr>
          <w:p w14:paraId="16E42C6D"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www.stanford.edu</w:t>
            </w:r>
            <w:proofErr w:type="spellEnd"/>
            <w:r w:rsidRPr="0059274D">
              <w:rPr>
                <w:rFonts w:eastAsiaTheme="minorHAnsi" w:cs="굴림" w:hint="eastAsia"/>
                <w:color w:val="000000"/>
                <w:kern w:val="0"/>
                <w:szCs w:val="20"/>
              </w:rPr>
              <w:t>/group/</w:t>
            </w:r>
            <w:proofErr w:type="spellStart"/>
            <w:r w:rsidRPr="0059274D">
              <w:rPr>
                <w:rFonts w:eastAsiaTheme="minorHAnsi" w:cs="굴림" w:hint="eastAsia"/>
                <w:color w:val="000000"/>
                <w:kern w:val="0"/>
                <w:szCs w:val="20"/>
              </w:rPr>
              <w:t>toolingup</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rplviz</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rplviz.swf</w:t>
            </w:r>
            <w:proofErr w:type="spellEnd"/>
          </w:p>
        </w:tc>
        <w:tc>
          <w:tcPr>
            <w:tcW w:w="1742" w:type="pct"/>
            <w:noWrap/>
            <w:vAlign w:val="center"/>
            <w:hideMark/>
          </w:tcPr>
          <w:p w14:paraId="4A88FC88"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유럽 근대 편지교류의 시각화</w:t>
            </w:r>
          </w:p>
        </w:tc>
      </w:tr>
      <w:tr w:rsidR="0059274D" w:rsidRPr="0059274D" w14:paraId="3EF8455D" w14:textId="77777777" w:rsidTr="00A57484">
        <w:trPr>
          <w:trHeight w:val="330"/>
        </w:trPr>
        <w:tc>
          <w:tcPr>
            <w:tcW w:w="1286" w:type="pct"/>
            <w:noWrap/>
            <w:vAlign w:val="center"/>
            <w:hideMark/>
          </w:tcPr>
          <w:p w14:paraId="10FA6842"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Public Knowledge Project</w:t>
            </w:r>
          </w:p>
        </w:tc>
        <w:tc>
          <w:tcPr>
            <w:tcW w:w="910" w:type="pct"/>
            <w:noWrap/>
            <w:vAlign w:val="center"/>
            <w:hideMark/>
          </w:tcPr>
          <w:p w14:paraId="717E75DA"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Simon Fraser University</w:t>
            </w:r>
          </w:p>
        </w:tc>
        <w:tc>
          <w:tcPr>
            <w:tcW w:w="1062" w:type="pct"/>
            <w:noWrap/>
            <w:vAlign w:val="center"/>
            <w:hideMark/>
          </w:tcPr>
          <w:p w14:paraId="1B7C3026"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https://</w:t>
            </w:r>
            <w:proofErr w:type="spellStart"/>
            <w:r w:rsidRPr="0059274D">
              <w:rPr>
                <w:rFonts w:eastAsiaTheme="minorHAnsi" w:cs="굴림" w:hint="eastAsia"/>
                <w:color w:val="000000"/>
                <w:kern w:val="0"/>
                <w:szCs w:val="20"/>
              </w:rPr>
              <w:t>pkp.sfu.ca</w:t>
            </w:r>
            <w:proofErr w:type="spellEnd"/>
            <w:r w:rsidRPr="0059274D">
              <w:rPr>
                <w:rFonts w:eastAsiaTheme="minorHAnsi" w:cs="굴림" w:hint="eastAsia"/>
                <w:color w:val="000000"/>
                <w:kern w:val="0"/>
                <w:szCs w:val="20"/>
              </w:rPr>
              <w:t>/</w:t>
            </w:r>
          </w:p>
        </w:tc>
        <w:tc>
          <w:tcPr>
            <w:tcW w:w="1742" w:type="pct"/>
            <w:noWrap/>
            <w:vAlign w:val="center"/>
            <w:hideMark/>
          </w:tcPr>
          <w:p w14:paraId="064FD057"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웹기반</w:t>
            </w:r>
            <w:proofErr w:type="spellEnd"/>
            <w:r w:rsidRPr="0059274D">
              <w:rPr>
                <w:rFonts w:eastAsiaTheme="minorHAnsi" w:cs="굴림" w:hint="eastAsia"/>
                <w:color w:val="000000"/>
                <w:kern w:val="0"/>
                <w:szCs w:val="20"/>
              </w:rPr>
              <w:t xml:space="preserve"> 잡지, 서적, 회의 및 </w:t>
            </w:r>
            <w:proofErr w:type="spellStart"/>
            <w:r w:rsidRPr="0059274D">
              <w:rPr>
                <w:rFonts w:eastAsiaTheme="minorHAnsi" w:cs="굴림" w:hint="eastAsia"/>
                <w:color w:val="000000"/>
                <w:kern w:val="0"/>
                <w:szCs w:val="20"/>
              </w:rPr>
              <w:t>정보통합아카이브</w:t>
            </w:r>
            <w:proofErr w:type="spellEnd"/>
            <w:r w:rsidRPr="0059274D">
              <w:rPr>
                <w:rFonts w:eastAsiaTheme="minorHAnsi" w:cs="굴림" w:hint="eastAsia"/>
                <w:color w:val="000000"/>
                <w:kern w:val="0"/>
                <w:szCs w:val="20"/>
              </w:rPr>
              <w:t xml:space="preserve"> 시스템</w:t>
            </w:r>
          </w:p>
        </w:tc>
      </w:tr>
      <w:tr w:rsidR="0059274D" w:rsidRPr="0059274D" w14:paraId="19F7D216" w14:textId="77777777" w:rsidTr="00A57484">
        <w:trPr>
          <w:trHeight w:val="330"/>
        </w:trPr>
        <w:tc>
          <w:tcPr>
            <w:tcW w:w="1286" w:type="pct"/>
            <w:noWrap/>
            <w:vAlign w:val="center"/>
            <w:hideMark/>
          </w:tcPr>
          <w:p w14:paraId="5589DD9F"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Universal Leonardo</w:t>
            </w:r>
          </w:p>
        </w:tc>
        <w:tc>
          <w:tcPr>
            <w:tcW w:w="910" w:type="pct"/>
            <w:noWrap/>
            <w:vAlign w:val="center"/>
            <w:hideMark/>
          </w:tcPr>
          <w:p w14:paraId="2507F8A0"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University of Oxford</w:t>
            </w:r>
          </w:p>
        </w:tc>
        <w:tc>
          <w:tcPr>
            <w:tcW w:w="1062" w:type="pct"/>
            <w:noWrap/>
            <w:vAlign w:val="center"/>
            <w:hideMark/>
          </w:tcPr>
          <w:p w14:paraId="3DD9E020"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www.universalleonardo.org</w:t>
            </w:r>
            <w:proofErr w:type="spellEnd"/>
            <w:r w:rsidRPr="0059274D">
              <w:rPr>
                <w:rFonts w:eastAsiaTheme="minorHAnsi" w:cs="굴림" w:hint="eastAsia"/>
                <w:color w:val="000000"/>
                <w:kern w:val="0"/>
                <w:szCs w:val="20"/>
              </w:rPr>
              <w:t>/</w:t>
            </w:r>
          </w:p>
        </w:tc>
        <w:tc>
          <w:tcPr>
            <w:tcW w:w="1742" w:type="pct"/>
            <w:noWrap/>
            <w:vAlign w:val="center"/>
            <w:hideMark/>
          </w:tcPr>
          <w:p w14:paraId="6A7808D5"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 xml:space="preserve">레오나르도 다빈치 </w:t>
            </w:r>
            <w:proofErr w:type="spellStart"/>
            <w:r w:rsidRPr="0059274D">
              <w:rPr>
                <w:rFonts w:eastAsiaTheme="minorHAnsi" w:cs="굴림" w:hint="eastAsia"/>
                <w:color w:val="000000"/>
                <w:kern w:val="0"/>
                <w:szCs w:val="20"/>
              </w:rPr>
              <w:t>통합아카이브</w:t>
            </w:r>
            <w:proofErr w:type="spellEnd"/>
          </w:p>
        </w:tc>
      </w:tr>
      <w:tr w:rsidR="0059274D" w:rsidRPr="0059274D" w14:paraId="637507D1" w14:textId="77777777" w:rsidTr="00A57484">
        <w:trPr>
          <w:trHeight w:val="330"/>
        </w:trPr>
        <w:tc>
          <w:tcPr>
            <w:tcW w:w="1286" w:type="pct"/>
            <w:noWrap/>
            <w:vAlign w:val="center"/>
            <w:hideMark/>
          </w:tcPr>
          <w:p w14:paraId="53434F63"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Europeana</w:t>
            </w:r>
            <w:proofErr w:type="spellEnd"/>
          </w:p>
        </w:tc>
        <w:tc>
          <w:tcPr>
            <w:tcW w:w="910" w:type="pct"/>
            <w:noWrap/>
            <w:vAlign w:val="center"/>
            <w:hideMark/>
          </w:tcPr>
          <w:p w14:paraId="5849680C"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Europeana</w:t>
            </w:r>
            <w:proofErr w:type="spellEnd"/>
            <w:r w:rsidRPr="0059274D">
              <w:rPr>
                <w:rFonts w:eastAsiaTheme="minorHAnsi" w:cs="굴림" w:hint="eastAsia"/>
                <w:color w:val="000000"/>
                <w:kern w:val="0"/>
                <w:szCs w:val="20"/>
              </w:rPr>
              <w:t xml:space="preserve"> Foundation(EU)</w:t>
            </w:r>
          </w:p>
        </w:tc>
        <w:tc>
          <w:tcPr>
            <w:tcW w:w="1062" w:type="pct"/>
            <w:noWrap/>
            <w:vAlign w:val="center"/>
            <w:hideMark/>
          </w:tcPr>
          <w:p w14:paraId="13298175"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www.europeana.eu</w:t>
            </w:r>
            <w:proofErr w:type="spellEnd"/>
          </w:p>
        </w:tc>
        <w:tc>
          <w:tcPr>
            <w:tcW w:w="1742" w:type="pct"/>
            <w:noWrap/>
            <w:vAlign w:val="center"/>
            <w:hideMark/>
          </w:tcPr>
          <w:p w14:paraId="3A582AF7"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온톨로지</w:t>
            </w:r>
            <w:proofErr w:type="spellEnd"/>
            <w:r w:rsidRPr="0059274D">
              <w:rPr>
                <w:rFonts w:eastAsiaTheme="minorHAnsi" w:cs="굴림" w:hint="eastAsia"/>
                <w:color w:val="000000"/>
                <w:kern w:val="0"/>
                <w:szCs w:val="20"/>
              </w:rPr>
              <w:t xml:space="preserve"> 기법을 활용한 유럽문화 통합데이터베이스</w:t>
            </w:r>
          </w:p>
        </w:tc>
      </w:tr>
      <w:tr w:rsidR="0059274D" w:rsidRPr="0059274D" w14:paraId="54948DD3" w14:textId="77777777" w:rsidTr="00A57484">
        <w:trPr>
          <w:trHeight w:val="330"/>
        </w:trPr>
        <w:tc>
          <w:tcPr>
            <w:tcW w:w="1286" w:type="pct"/>
            <w:noWrap/>
            <w:vAlign w:val="center"/>
            <w:hideMark/>
          </w:tcPr>
          <w:p w14:paraId="1BB9BEB6"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London Lives, 1690-1800</w:t>
            </w:r>
          </w:p>
        </w:tc>
        <w:tc>
          <w:tcPr>
            <w:tcW w:w="910" w:type="pct"/>
            <w:noWrap/>
            <w:vAlign w:val="center"/>
            <w:hideMark/>
          </w:tcPr>
          <w:p w14:paraId="3FD6012B"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The University of Sheffield, University of Hertfordshire</w:t>
            </w:r>
          </w:p>
        </w:tc>
        <w:tc>
          <w:tcPr>
            <w:tcW w:w="1062" w:type="pct"/>
            <w:noWrap/>
            <w:vAlign w:val="center"/>
            <w:hideMark/>
          </w:tcPr>
          <w:p w14:paraId="0FF7992E" w14:textId="77777777" w:rsidR="0059274D" w:rsidRPr="0059274D" w:rsidRDefault="0059274D" w:rsidP="0059274D">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www.londonlives.org</w:t>
            </w:r>
            <w:proofErr w:type="spellEnd"/>
          </w:p>
        </w:tc>
        <w:tc>
          <w:tcPr>
            <w:tcW w:w="1742" w:type="pct"/>
            <w:noWrap/>
            <w:vAlign w:val="center"/>
            <w:hideMark/>
          </w:tcPr>
          <w:p w14:paraId="28BC22EC" w14:textId="77777777" w:rsidR="0059274D" w:rsidRPr="0059274D" w:rsidRDefault="0059274D" w:rsidP="0059274D">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 xml:space="preserve">영국 런던 고문서 통합 디지털 </w:t>
            </w:r>
            <w:proofErr w:type="spellStart"/>
            <w:r w:rsidRPr="0059274D">
              <w:rPr>
                <w:rFonts w:eastAsiaTheme="minorHAnsi" w:cs="굴림" w:hint="eastAsia"/>
                <w:color w:val="000000"/>
                <w:kern w:val="0"/>
                <w:szCs w:val="20"/>
              </w:rPr>
              <w:t>아카이브</w:t>
            </w:r>
            <w:proofErr w:type="spellEnd"/>
          </w:p>
        </w:tc>
      </w:tr>
      <w:tr w:rsidR="00BB3F03" w:rsidRPr="0059274D" w14:paraId="701D476A" w14:textId="77777777" w:rsidTr="00A57484">
        <w:trPr>
          <w:trHeight w:val="330"/>
        </w:trPr>
        <w:tc>
          <w:tcPr>
            <w:tcW w:w="1286" w:type="pct"/>
            <w:noWrap/>
            <w:vAlign w:val="center"/>
          </w:tcPr>
          <w:p w14:paraId="766CA50C" w14:textId="2FB830E4" w:rsidR="00BB3F03" w:rsidRPr="0059274D" w:rsidRDefault="00BB3F03" w:rsidP="00BB3F03">
            <w:pPr>
              <w:widowControl/>
              <w:wordWrap/>
              <w:autoSpaceDE/>
              <w:autoSpaceDN/>
              <w:jc w:val="center"/>
              <w:rPr>
                <w:rFonts w:eastAsiaTheme="minorHAnsi" w:cs="굴림" w:hint="eastAsia"/>
                <w:color w:val="000000"/>
                <w:kern w:val="0"/>
                <w:szCs w:val="20"/>
              </w:rPr>
            </w:pPr>
            <w:proofErr w:type="spellStart"/>
            <w:r w:rsidRPr="0059274D">
              <w:rPr>
                <w:rFonts w:ascii="바탕" w:eastAsia="바탕" w:hAnsi="바탕" w:cs="바탕" w:hint="eastAsia"/>
                <w:color w:val="000000"/>
                <w:kern w:val="0"/>
                <w:szCs w:val="20"/>
              </w:rPr>
              <w:t>台灣歷史數位圖書館</w:t>
            </w:r>
            <w:proofErr w:type="spellEnd"/>
            <w:r w:rsidRPr="0059274D">
              <w:rPr>
                <w:rFonts w:eastAsiaTheme="minorHAnsi" w:cs="굴림" w:hint="eastAsia"/>
                <w:color w:val="000000"/>
                <w:kern w:val="0"/>
                <w:szCs w:val="20"/>
              </w:rPr>
              <w:t xml:space="preserve"> (</w:t>
            </w:r>
            <w:proofErr w:type="spellStart"/>
            <w:r w:rsidRPr="0059274D">
              <w:rPr>
                <w:rFonts w:eastAsiaTheme="minorHAnsi" w:cs="굴림" w:hint="eastAsia"/>
                <w:color w:val="000000"/>
                <w:kern w:val="0"/>
                <w:szCs w:val="20"/>
              </w:rPr>
              <w:t>THDL</w:t>
            </w:r>
            <w:proofErr w:type="spellEnd"/>
            <w:r w:rsidRPr="0059274D">
              <w:rPr>
                <w:rFonts w:eastAsiaTheme="minorHAnsi" w:cs="굴림" w:hint="eastAsia"/>
                <w:color w:val="000000"/>
                <w:kern w:val="0"/>
                <w:szCs w:val="20"/>
              </w:rPr>
              <w:t>)</w:t>
            </w:r>
          </w:p>
        </w:tc>
        <w:tc>
          <w:tcPr>
            <w:tcW w:w="910" w:type="pct"/>
            <w:noWrap/>
            <w:vAlign w:val="center"/>
          </w:tcPr>
          <w:p w14:paraId="4104C4FB" w14:textId="483876D7" w:rsidR="00BB3F03" w:rsidRPr="0059274D" w:rsidRDefault="00BB3F03" w:rsidP="00BB3F03">
            <w:pPr>
              <w:widowControl/>
              <w:wordWrap/>
              <w:autoSpaceDE/>
              <w:autoSpaceDN/>
              <w:jc w:val="center"/>
              <w:rPr>
                <w:rFonts w:eastAsiaTheme="minorHAnsi" w:cs="굴림" w:hint="eastAsia"/>
                <w:color w:val="000000"/>
                <w:kern w:val="0"/>
                <w:szCs w:val="20"/>
              </w:rPr>
            </w:pPr>
            <w:r w:rsidRPr="0059274D">
              <w:rPr>
                <w:rFonts w:ascii="바탕" w:eastAsia="바탕" w:hAnsi="바탕" w:cs="바탕" w:hint="eastAsia"/>
                <w:color w:val="000000"/>
                <w:kern w:val="0"/>
                <w:szCs w:val="20"/>
              </w:rPr>
              <w:t>臺灣大學</w:t>
            </w:r>
          </w:p>
        </w:tc>
        <w:tc>
          <w:tcPr>
            <w:tcW w:w="1062" w:type="pct"/>
            <w:noWrap/>
            <w:vAlign w:val="center"/>
          </w:tcPr>
          <w:p w14:paraId="6F05A254" w14:textId="3933F20B" w:rsidR="00BB3F03" w:rsidRPr="0059274D" w:rsidRDefault="00BB3F03" w:rsidP="00BB3F03">
            <w:pPr>
              <w:widowControl/>
              <w:wordWrap/>
              <w:autoSpaceDE/>
              <w:autoSpaceDN/>
              <w:jc w:val="center"/>
              <w:rPr>
                <w:rFonts w:eastAsiaTheme="minorHAnsi" w:cs="굴림" w:hint="eastAsia"/>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thdl.ntu.edu.tw</w:t>
            </w:r>
            <w:proofErr w:type="spellEnd"/>
            <w:r w:rsidRPr="0059274D">
              <w:rPr>
                <w:rFonts w:eastAsiaTheme="minorHAnsi" w:cs="굴림" w:hint="eastAsia"/>
                <w:color w:val="000000"/>
                <w:kern w:val="0"/>
                <w:szCs w:val="20"/>
              </w:rPr>
              <w:t>/</w:t>
            </w:r>
          </w:p>
        </w:tc>
        <w:tc>
          <w:tcPr>
            <w:tcW w:w="1742" w:type="pct"/>
            <w:noWrap/>
            <w:vAlign w:val="center"/>
          </w:tcPr>
          <w:p w14:paraId="463165DA" w14:textId="18D964F8" w:rsidR="00BB3F03" w:rsidRPr="0059274D" w:rsidRDefault="00BB3F03" w:rsidP="00BB3F03">
            <w:pPr>
              <w:widowControl/>
              <w:wordWrap/>
              <w:autoSpaceDE/>
              <w:autoSpaceDN/>
              <w:jc w:val="center"/>
              <w:rPr>
                <w:rFonts w:eastAsiaTheme="minorHAnsi" w:cs="굴림" w:hint="eastAsia"/>
                <w:color w:val="000000"/>
                <w:kern w:val="0"/>
                <w:szCs w:val="20"/>
              </w:rPr>
            </w:pPr>
            <w:r w:rsidRPr="0059274D">
              <w:rPr>
                <w:rFonts w:eastAsiaTheme="minorHAnsi" w:cs="굴림" w:hint="eastAsia"/>
                <w:color w:val="000000"/>
                <w:kern w:val="0"/>
                <w:szCs w:val="20"/>
              </w:rPr>
              <w:t xml:space="preserve">고전자료를 바탕으로 </w:t>
            </w:r>
            <w:proofErr w:type="spellStart"/>
            <w:r w:rsidRPr="0059274D">
              <w:rPr>
                <w:rFonts w:eastAsiaTheme="minorHAnsi" w:cs="굴림" w:hint="eastAsia"/>
                <w:color w:val="000000"/>
                <w:kern w:val="0"/>
                <w:szCs w:val="20"/>
              </w:rPr>
              <w:t>디지털아카이브</w:t>
            </w:r>
            <w:proofErr w:type="spellEnd"/>
            <w:r w:rsidRPr="0059274D">
              <w:rPr>
                <w:rFonts w:eastAsiaTheme="minorHAnsi" w:cs="굴림" w:hint="eastAsia"/>
                <w:color w:val="000000"/>
                <w:kern w:val="0"/>
                <w:szCs w:val="20"/>
              </w:rPr>
              <w:t xml:space="preserve"> 및 </w:t>
            </w:r>
            <w:proofErr w:type="spellStart"/>
            <w:r w:rsidRPr="0059274D">
              <w:rPr>
                <w:rFonts w:eastAsiaTheme="minorHAnsi" w:cs="굴림" w:hint="eastAsia"/>
                <w:color w:val="000000"/>
                <w:kern w:val="0"/>
                <w:szCs w:val="20"/>
              </w:rPr>
              <w:t>분석툴</w:t>
            </w:r>
            <w:proofErr w:type="spellEnd"/>
            <w:r w:rsidRPr="0059274D">
              <w:rPr>
                <w:rFonts w:eastAsiaTheme="minorHAnsi" w:cs="굴림" w:hint="eastAsia"/>
                <w:color w:val="000000"/>
                <w:kern w:val="0"/>
                <w:szCs w:val="20"/>
              </w:rPr>
              <w:t xml:space="preserve"> 제공</w:t>
            </w:r>
          </w:p>
        </w:tc>
      </w:tr>
      <w:tr w:rsidR="00BB3F03" w:rsidRPr="0059274D" w14:paraId="3EBF7746" w14:textId="77777777" w:rsidTr="00A57484">
        <w:trPr>
          <w:trHeight w:val="330"/>
        </w:trPr>
        <w:tc>
          <w:tcPr>
            <w:tcW w:w="1286" w:type="pct"/>
            <w:noWrap/>
            <w:vAlign w:val="center"/>
          </w:tcPr>
          <w:p w14:paraId="0CF06DAC" w14:textId="670330D1" w:rsidR="00BB3F03" w:rsidRPr="0059274D" w:rsidRDefault="00BB3F03" w:rsidP="00BB3F03">
            <w:pPr>
              <w:widowControl/>
              <w:wordWrap/>
              <w:autoSpaceDE/>
              <w:autoSpaceDN/>
              <w:jc w:val="center"/>
              <w:rPr>
                <w:rFonts w:eastAsiaTheme="minorHAnsi" w:cs="굴림" w:hint="eastAsia"/>
                <w:color w:val="000000"/>
                <w:kern w:val="0"/>
                <w:szCs w:val="20"/>
              </w:rPr>
            </w:pPr>
            <w:proofErr w:type="spellStart"/>
            <w:r w:rsidRPr="0059274D">
              <w:rPr>
                <w:rFonts w:ascii="바탕" w:eastAsia="바탕" w:hAnsi="바탕" w:cs="바탕" w:hint="eastAsia"/>
                <w:color w:val="000000"/>
                <w:kern w:val="0"/>
                <w:szCs w:val="20"/>
              </w:rPr>
              <w:t>拓展台灣數位典藏</w:t>
            </w:r>
            <w:proofErr w:type="spellEnd"/>
          </w:p>
        </w:tc>
        <w:tc>
          <w:tcPr>
            <w:tcW w:w="910" w:type="pct"/>
            <w:noWrap/>
            <w:vAlign w:val="center"/>
          </w:tcPr>
          <w:p w14:paraId="7EAC1DAC" w14:textId="0074C102" w:rsidR="00BB3F03" w:rsidRPr="0059274D" w:rsidRDefault="00BB3F03" w:rsidP="00BB3F03">
            <w:pPr>
              <w:widowControl/>
              <w:wordWrap/>
              <w:autoSpaceDE/>
              <w:autoSpaceDN/>
              <w:jc w:val="center"/>
              <w:rPr>
                <w:rFonts w:eastAsiaTheme="minorHAnsi" w:cs="굴림" w:hint="eastAsia"/>
                <w:color w:val="000000"/>
                <w:kern w:val="0"/>
                <w:szCs w:val="20"/>
              </w:rPr>
            </w:pPr>
            <w:proofErr w:type="spellStart"/>
            <w:r w:rsidRPr="0059274D">
              <w:rPr>
                <w:rFonts w:ascii="바탕" w:eastAsia="바탕" w:hAnsi="바탕" w:cs="바탕" w:hint="eastAsia"/>
                <w:color w:val="000000"/>
                <w:kern w:val="0"/>
                <w:szCs w:val="20"/>
              </w:rPr>
              <w:t>中央</w:t>
            </w:r>
            <w:r w:rsidRPr="0059274D">
              <w:rPr>
                <w:rFonts w:ascii="새굴림" w:eastAsia="새굴림" w:hAnsi="새굴림" w:cs="새굴림" w:hint="eastAsia"/>
                <w:color w:val="000000"/>
                <w:kern w:val="0"/>
                <w:szCs w:val="20"/>
              </w:rPr>
              <w:t>研</w:t>
            </w:r>
            <w:r w:rsidRPr="0059274D">
              <w:rPr>
                <w:rFonts w:ascii="바탕" w:eastAsia="바탕" w:hAnsi="바탕" w:cs="바탕" w:hint="eastAsia"/>
                <w:color w:val="000000"/>
                <w:kern w:val="0"/>
                <w:szCs w:val="20"/>
              </w:rPr>
              <w:t>究院歷史語言</w:t>
            </w:r>
            <w:r w:rsidRPr="0059274D">
              <w:rPr>
                <w:rFonts w:ascii="새굴림" w:eastAsia="새굴림" w:hAnsi="새굴림" w:cs="새굴림" w:hint="eastAsia"/>
                <w:color w:val="000000"/>
                <w:kern w:val="0"/>
                <w:szCs w:val="20"/>
              </w:rPr>
              <w:t>研</w:t>
            </w:r>
            <w:r w:rsidRPr="0059274D">
              <w:rPr>
                <w:rFonts w:ascii="바탕" w:eastAsia="바탕" w:hAnsi="바탕" w:cs="바탕" w:hint="eastAsia"/>
                <w:color w:val="000000"/>
                <w:kern w:val="0"/>
                <w:szCs w:val="20"/>
              </w:rPr>
              <w:t>究所</w:t>
            </w:r>
            <w:proofErr w:type="spellEnd"/>
          </w:p>
        </w:tc>
        <w:tc>
          <w:tcPr>
            <w:tcW w:w="1062" w:type="pct"/>
            <w:noWrap/>
            <w:vAlign w:val="center"/>
          </w:tcPr>
          <w:p w14:paraId="2BFB468C" w14:textId="1A1D1F9A" w:rsidR="00BB3F03" w:rsidRPr="0059274D" w:rsidRDefault="00BB3F03" w:rsidP="00BB3F03">
            <w:pPr>
              <w:widowControl/>
              <w:wordWrap/>
              <w:autoSpaceDE/>
              <w:autoSpaceDN/>
              <w:jc w:val="center"/>
              <w:rPr>
                <w:rFonts w:eastAsiaTheme="minorHAnsi" w:cs="굴림" w:hint="eastAsia"/>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content.teldap.tw</w:t>
            </w:r>
            <w:proofErr w:type="spellEnd"/>
            <w:r w:rsidRPr="0059274D">
              <w:rPr>
                <w:rFonts w:eastAsiaTheme="minorHAnsi" w:cs="굴림" w:hint="eastAsia"/>
                <w:color w:val="000000"/>
                <w:kern w:val="0"/>
                <w:szCs w:val="20"/>
              </w:rPr>
              <w:t>/</w:t>
            </w:r>
          </w:p>
        </w:tc>
        <w:tc>
          <w:tcPr>
            <w:tcW w:w="1742" w:type="pct"/>
            <w:noWrap/>
            <w:vAlign w:val="center"/>
          </w:tcPr>
          <w:p w14:paraId="61CE3476" w14:textId="6A52216C" w:rsidR="00BB3F03" w:rsidRPr="0059274D" w:rsidRDefault="00BB3F03" w:rsidP="00BB3F03">
            <w:pPr>
              <w:widowControl/>
              <w:wordWrap/>
              <w:autoSpaceDE/>
              <w:autoSpaceDN/>
              <w:jc w:val="center"/>
              <w:rPr>
                <w:rFonts w:eastAsiaTheme="minorHAnsi" w:cs="굴림" w:hint="eastAsia"/>
                <w:color w:val="000000"/>
                <w:kern w:val="0"/>
                <w:szCs w:val="20"/>
              </w:rPr>
            </w:pPr>
            <w:r w:rsidRPr="0059274D">
              <w:rPr>
                <w:rFonts w:eastAsiaTheme="minorHAnsi" w:cs="굴림" w:hint="eastAsia"/>
                <w:color w:val="000000"/>
                <w:kern w:val="0"/>
                <w:szCs w:val="20"/>
              </w:rPr>
              <w:t xml:space="preserve">타이완디지털 </w:t>
            </w:r>
            <w:proofErr w:type="spellStart"/>
            <w:r w:rsidRPr="0059274D">
              <w:rPr>
                <w:rFonts w:eastAsiaTheme="minorHAnsi" w:cs="굴림" w:hint="eastAsia"/>
                <w:color w:val="000000"/>
                <w:kern w:val="0"/>
                <w:szCs w:val="20"/>
              </w:rPr>
              <w:t>아카이브</w:t>
            </w:r>
            <w:proofErr w:type="spellEnd"/>
            <w:r w:rsidRPr="0059274D">
              <w:rPr>
                <w:rFonts w:eastAsiaTheme="minorHAnsi" w:cs="굴림" w:hint="eastAsia"/>
                <w:color w:val="000000"/>
                <w:kern w:val="0"/>
                <w:szCs w:val="20"/>
              </w:rPr>
              <w:t xml:space="preserve"> 확장 프로젝트 홈페이지</w:t>
            </w:r>
          </w:p>
        </w:tc>
      </w:tr>
      <w:tr w:rsidR="00BB3F03" w:rsidRPr="0059274D" w14:paraId="41B30F57" w14:textId="77777777" w:rsidTr="00A57484">
        <w:trPr>
          <w:trHeight w:val="330"/>
        </w:trPr>
        <w:tc>
          <w:tcPr>
            <w:tcW w:w="1286" w:type="pct"/>
            <w:noWrap/>
            <w:vAlign w:val="center"/>
          </w:tcPr>
          <w:p w14:paraId="3761D795" w14:textId="6BD926B4" w:rsidR="00BB3F03" w:rsidRPr="0059274D" w:rsidRDefault="00BB3F03" w:rsidP="00BB3F03">
            <w:pPr>
              <w:widowControl/>
              <w:wordWrap/>
              <w:autoSpaceDE/>
              <w:autoSpaceDN/>
              <w:jc w:val="center"/>
              <w:rPr>
                <w:rFonts w:eastAsiaTheme="minorHAnsi" w:cs="굴림" w:hint="eastAsia"/>
                <w:color w:val="000000"/>
                <w:kern w:val="0"/>
                <w:szCs w:val="20"/>
              </w:rPr>
            </w:pPr>
            <w:r w:rsidRPr="0059274D">
              <w:rPr>
                <w:rFonts w:ascii="바탕" w:eastAsia="바탕" w:hAnsi="바탕" w:cs="바탕" w:hint="eastAsia"/>
                <w:color w:val="000000"/>
                <w:kern w:val="0"/>
                <w:szCs w:val="20"/>
              </w:rPr>
              <w:t>佛學規範資料庫</w:t>
            </w:r>
          </w:p>
        </w:tc>
        <w:tc>
          <w:tcPr>
            <w:tcW w:w="910" w:type="pct"/>
            <w:noWrap/>
            <w:vAlign w:val="center"/>
          </w:tcPr>
          <w:p w14:paraId="3F984B84" w14:textId="04AEB04B" w:rsidR="00BB3F03" w:rsidRPr="0059274D" w:rsidRDefault="00BB3F03" w:rsidP="00BB3F03">
            <w:pPr>
              <w:widowControl/>
              <w:wordWrap/>
              <w:autoSpaceDE/>
              <w:autoSpaceDN/>
              <w:jc w:val="center"/>
              <w:rPr>
                <w:rFonts w:eastAsiaTheme="minorHAnsi" w:cs="굴림" w:hint="eastAsia"/>
                <w:color w:val="000000"/>
                <w:kern w:val="0"/>
                <w:szCs w:val="20"/>
              </w:rPr>
            </w:pPr>
            <w:r w:rsidRPr="0059274D">
              <w:rPr>
                <w:rFonts w:ascii="바탕" w:eastAsia="바탕" w:hAnsi="바탕" w:cs="바탕" w:hint="eastAsia"/>
                <w:color w:val="000000"/>
                <w:kern w:val="0"/>
                <w:szCs w:val="20"/>
              </w:rPr>
              <w:t>法鼓佛</w:t>
            </w:r>
            <w:r w:rsidRPr="0059274D">
              <w:rPr>
                <w:rFonts w:ascii="새굴림" w:eastAsia="새굴림" w:hAnsi="새굴림" w:cs="새굴림" w:hint="eastAsia"/>
                <w:color w:val="000000"/>
                <w:kern w:val="0"/>
                <w:szCs w:val="20"/>
              </w:rPr>
              <w:t>教</w:t>
            </w:r>
            <w:r w:rsidRPr="0059274D">
              <w:rPr>
                <w:rFonts w:ascii="바탕" w:eastAsia="바탕" w:hAnsi="바탕" w:cs="바탕" w:hint="eastAsia"/>
                <w:color w:val="000000"/>
                <w:kern w:val="0"/>
                <w:szCs w:val="20"/>
              </w:rPr>
              <w:t>學院</w:t>
            </w:r>
          </w:p>
        </w:tc>
        <w:tc>
          <w:tcPr>
            <w:tcW w:w="1062" w:type="pct"/>
            <w:noWrap/>
            <w:vAlign w:val="center"/>
          </w:tcPr>
          <w:p w14:paraId="5095DF5E" w14:textId="3CADEC1D" w:rsidR="00BB3F03" w:rsidRPr="0059274D" w:rsidRDefault="00BB3F03" w:rsidP="00BB3F03">
            <w:pPr>
              <w:widowControl/>
              <w:wordWrap/>
              <w:autoSpaceDE/>
              <w:autoSpaceDN/>
              <w:jc w:val="center"/>
              <w:rPr>
                <w:rFonts w:eastAsiaTheme="minorHAnsi" w:cs="굴림" w:hint="eastAsia"/>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authority.ddbc.edu.tw</w:t>
            </w:r>
            <w:proofErr w:type="spellEnd"/>
            <w:r w:rsidRPr="0059274D">
              <w:rPr>
                <w:rFonts w:eastAsiaTheme="minorHAnsi" w:cs="굴림" w:hint="eastAsia"/>
                <w:color w:val="000000"/>
                <w:kern w:val="0"/>
                <w:szCs w:val="20"/>
              </w:rPr>
              <w:t>/</w:t>
            </w:r>
          </w:p>
        </w:tc>
        <w:tc>
          <w:tcPr>
            <w:tcW w:w="1742" w:type="pct"/>
            <w:noWrap/>
            <w:vAlign w:val="center"/>
          </w:tcPr>
          <w:p w14:paraId="20A6FFE1" w14:textId="7747D738" w:rsidR="00BB3F03" w:rsidRPr="0059274D" w:rsidRDefault="00BB3F03" w:rsidP="00BB3F03">
            <w:pPr>
              <w:widowControl/>
              <w:wordWrap/>
              <w:autoSpaceDE/>
              <w:autoSpaceDN/>
              <w:jc w:val="center"/>
              <w:rPr>
                <w:rFonts w:eastAsiaTheme="minorHAnsi" w:cs="굴림" w:hint="eastAsia"/>
                <w:color w:val="000000"/>
                <w:kern w:val="0"/>
                <w:szCs w:val="20"/>
              </w:rPr>
            </w:pPr>
            <w:r w:rsidRPr="0059274D">
              <w:rPr>
                <w:rFonts w:eastAsiaTheme="minorHAnsi" w:cs="굴림" w:hint="eastAsia"/>
                <w:color w:val="000000"/>
                <w:kern w:val="0"/>
                <w:szCs w:val="20"/>
              </w:rPr>
              <w:t xml:space="preserve">불교자료를 </w:t>
            </w:r>
            <w:proofErr w:type="spellStart"/>
            <w:r w:rsidRPr="0059274D">
              <w:rPr>
                <w:rFonts w:eastAsiaTheme="minorHAnsi" w:cs="굴림" w:hint="eastAsia"/>
                <w:color w:val="000000"/>
                <w:kern w:val="0"/>
                <w:szCs w:val="20"/>
              </w:rPr>
              <w:t>바탕으로한</w:t>
            </w:r>
            <w:proofErr w:type="spellEnd"/>
            <w:r w:rsidRPr="0059274D">
              <w:rPr>
                <w:rFonts w:eastAsiaTheme="minorHAnsi" w:cs="굴림" w:hint="eastAsia"/>
                <w:color w:val="000000"/>
                <w:kern w:val="0"/>
                <w:szCs w:val="20"/>
              </w:rPr>
              <w:t xml:space="preserve"> 시공간 및 인물 표준데이터베이스</w:t>
            </w:r>
          </w:p>
        </w:tc>
      </w:tr>
      <w:tr w:rsidR="00BB3F03" w:rsidRPr="0059274D" w14:paraId="2F3CAE57" w14:textId="77777777" w:rsidTr="00A57484">
        <w:trPr>
          <w:trHeight w:val="330"/>
        </w:trPr>
        <w:tc>
          <w:tcPr>
            <w:tcW w:w="1286" w:type="pct"/>
            <w:noWrap/>
            <w:vAlign w:val="center"/>
          </w:tcPr>
          <w:p w14:paraId="40C15E62" w14:textId="1A187283" w:rsidR="00BB3F03" w:rsidRPr="0059274D" w:rsidRDefault="00BB3F03" w:rsidP="00BB3F03">
            <w:pPr>
              <w:widowControl/>
              <w:wordWrap/>
              <w:autoSpaceDE/>
              <w:autoSpaceDN/>
              <w:jc w:val="center"/>
              <w:rPr>
                <w:rFonts w:eastAsiaTheme="minorHAnsi" w:cs="굴림" w:hint="eastAsia"/>
                <w:color w:val="000000"/>
                <w:kern w:val="0"/>
                <w:szCs w:val="20"/>
              </w:rPr>
            </w:pPr>
            <w:r w:rsidRPr="0059274D">
              <w:rPr>
                <w:rFonts w:ascii="바탕" w:eastAsia="바탕" w:hAnsi="바탕" w:cs="바탕" w:hint="eastAsia"/>
                <w:color w:val="000000"/>
                <w:kern w:val="0"/>
                <w:szCs w:val="20"/>
              </w:rPr>
              <w:t>太平洋史前</w:t>
            </w:r>
            <w:r w:rsidRPr="0059274D">
              <w:rPr>
                <w:rFonts w:eastAsiaTheme="minorHAnsi" w:cs="굴림" w:hint="eastAsia"/>
                <w:color w:val="000000"/>
                <w:kern w:val="0"/>
                <w:szCs w:val="20"/>
              </w:rPr>
              <w:t>Lapita</w:t>
            </w:r>
            <w:r w:rsidRPr="0059274D">
              <w:rPr>
                <w:rFonts w:ascii="바탕" w:eastAsia="바탕" w:hAnsi="바탕" w:cs="바탕" w:hint="eastAsia"/>
                <w:color w:val="000000"/>
                <w:kern w:val="0"/>
                <w:szCs w:val="20"/>
              </w:rPr>
              <w:t>陶器線上數位資料庫</w:t>
            </w:r>
          </w:p>
        </w:tc>
        <w:tc>
          <w:tcPr>
            <w:tcW w:w="910" w:type="pct"/>
            <w:noWrap/>
            <w:vAlign w:val="center"/>
          </w:tcPr>
          <w:p w14:paraId="554EA2B4" w14:textId="36EDC61C" w:rsidR="00BB3F03" w:rsidRPr="0059274D" w:rsidRDefault="00BB3F03" w:rsidP="00BB3F03">
            <w:pPr>
              <w:widowControl/>
              <w:wordWrap/>
              <w:autoSpaceDE/>
              <w:autoSpaceDN/>
              <w:jc w:val="center"/>
              <w:rPr>
                <w:rFonts w:eastAsiaTheme="minorHAnsi" w:cs="굴림" w:hint="eastAsia"/>
                <w:color w:val="000000"/>
                <w:kern w:val="0"/>
                <w:szCs w:val="20"/>
              </w:rPr>
            </w:pPr>
            <w:proofErr w:type="spellStart"/>
            <w:r w:rsidRPr="0059274D">
              <w:rPr>
                <w:rFonts w:ascii="바탕" w:eastAsia="바탕" w:hAnsi="바탕" w:cs="바탕" w:hint="eastAsia"/>
                <w:color w:val="000000"/>
                <w:kern w:val="0"/>
                <w:szCs w:val="20"/>
              </w:rPr>
              <w:t>中央</w:t>
            </w:r>
            <w:r w:rsidRPr="0059274D">
              <w:rPr>
                <w:rFonts w:ascii="새굴림" w:eastAsia="새굴림" w:hAnsi="새굴림" w:cs="새굴림" w:hint="eastAsia"/>
                <w:color w:val="000000"/>
                <w:kern w:val="0"/>
                <w:szCs w:val="20"/>
              </w:rPr>
              <w:t>研</w:t>
            </w:r>
            <w:r w:rsidRPr="0059274D">
              <w:rPr>
                <w:rFonts w:ascii="바탕" w:eastAsia="바탕" w:hAnsi="바탕" w:cs="바탕" w:hint="eastAsia"/>
                <w:color w:val="000000"/>
                <w:kern w:val="0"/>
                <w:szCs w:val="20"/>
              </w:rPr>
              <w:t>究院歷史語言</w:t>
            </w:r>
            <w:r w:rsidRPr="0059274D">
              <w:rPr>
                <w:rFonts w:ascii="새굴림" w:eastAsia="새굴림" w:hAnsi="새굴림" w:cs="새굴림" w:hint="eastAsia"/>
                <w:color w:val="000000"/>
                <w:kern w:val="0"/>
                <w:szCs w:val="20"/>
              </w:rPr>
              <w:t>研</w:t>
            </w:r>
            <w:r w:rsidRPr="0059274D">
              <w:rPr>
                <w:rFonts w:ascii="바탕" w:eastAsia="바탕" w:hAnsi="바탕" w:cs="바탕" w:hint="eastAsia"/>
                <w:color w:val="000000"/>
                <w:kern w:val="0"/>
                <w:szCs w:val="20"/>
              </w:rPr>
              <w:t>究所</w:t>
            </w:r>
            <w:proofErr w:type="spellEnd"/>
          </w:p>
        </w:tc>
        <w:tc>
          <w:tcPr>
            <w:tcW w:w="1062" w:type="pct"/>
            <w:noWrap/>
            <w:vAlign w:val="center"/>
          </w:tcPr>
          <w:p w14:paraId="44C4A9B5" w14:textId="5AD5F4B1" w:rsidR="00BB3F03" w:rsidRPr="0059274D" w:rsidRDefault="00BB3F03" w:rsidP="00BB3F03">
            <w:pPr>
              <w:widowControl/>
              <w:wordWrap/>
              <w:autoSpaceDE/>
              <w:autoSpaceDN/>
              <w:jc w:val="center"/>
              <w:rPr>
                <w:rFonts w:eastAsiaTheme="minorHAnsi" w:cs="굴림" w:hint="eastAsia"/>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lapita.rchss.sinica.edu.tw</w:t>
            </w:r>
            <w:proofErr w:type="spellEnd"/>
            <w:r w:rsidRPr="0059274D">
              <w:rPr>
                <w:rFonts w:eastAsiaTheme="minorHAnsi" w:cs="굴림" w:hint="eastAsia"/>
                <w:color w:val="000000"/>
                <w:kern w:val="0"/>
                <w:szCs w:val="20"/>
              </w:rPr>
              <w:t>/</w:t>
            </w:r>
          </w:p>
        </w:tc>
        <w:tc>
          <w:tcPr>
            <w:tcW w:w="1742" w:type="pct"/>
            <w:noWrap/>
            <w:vAlign w:val="center"/>
          </w:tcPr>
          <w:p w14:paraId="47AF682F" w14:textId="5D18FFF1" w:rsidR="00BB3F03" w:rsidRPr="0059274D" w:rsidRDefault="00BB3F03" w:rsidP="00BB3F03">
            <w:pPr>
              <w:widowControl/>
              <w:wordWrap/>
              <w:autoSpaceDE/>
              <w:autoSpaceDN/>
              <w:jc w:val="center"/>
              <w:rPr>
                <w:rFonts w:eastAsiaTheme="minorHAnsi" w:cs="굴림" w:hint="eastAsia"/>
                <w:color w:val="000000"/>
                <w:kern w:val="0"/>
                <w:szCs w:val="20"/>
              </w:rPr>
            </w:pPr>
            <w:r w:rsidRPr="0059274D">
              <w:rPr>
                <w:rFonts w:eastAsiaTheme="minorHAnsi" w:cs="굴림" w:hint="eastAsia"/>
                <w:color w:val="000000"/>
                <w:kern w:val="0"/>
                <w:szCs w:val="20"/>
              </w:rPr>
              <w:t>Lapita토기군의 GIS을 적용한 통합데이터베이스</w:t>
            </w:r>
          </w:p>
        </w:tc>
      </w:tr>
      <w:tr w:rsidR="00BB3F03" w:rsidRPr="0059274D" w14:paraId="66BF9CC5" w14:textId="77777777" w:rsidTr="00A57484">
        <w:trPr>
          <w:trHeight w:val="330"/>
        </w:trPr>
        <w:tc>
          <w:tcPr>
            <w:tcW w:w="1286" w:type="pct"/>
            <w:noWrap/>
            <w:vAlign w:val="center"/>
            <w:hideMark/>
          </w:tcPr>
          <w:p w14:paraId="6211CC8A"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バ</w:t>
            </w:r>
            <w:r w:rsidRPr="0059274D">
              <w:rPr>
                <w:rFonts w:ascii="Microsoft YaHei" w:eastAsia="Microsoft YaHei" w:hAnsi="Microsoft YaHei" w:cs="Microsoft YaHei" w:hint="eastAsia"/>
                <w:color w:val="000000"/>
                <w:kern w:val="0"/>
                <w:szCs w:val="20"/>
              </w:rPr>
              <w:t>ー</w:t>
            </w:r>
            <w:r w:rsidRPr="0059274D">
              <w:rPr>
                <w:rFonts w:eastAsiaTheme="minorHAnsi" w:cs="굴림" w:hint="eastAsia"/>
                <w:color w:val="000000"/>
                <w:kern w:val="0"/>
                <w:szCs w:val="20"/>
              </w:rPr>
              <w:t>チャル</w:t>
            </w:r>
            <w:r w:rsidRPr="0059274D">
              <w:rPr>
                <w:rFonts w:ascii="바탕" w:eastAsia="바탕" w:hAnsi="바탕" w:cs="바탕" w:hint="eastAsia"/>
                <w:color w:val="000000"/>
                <w:kern w:val="0"/>
                <w:szCs w:val="20"/>
              </w:rPr>
              <w:t>京都</w:t>
            </w:r>
          </w:p>
        </w:tc>
        <w:tc>
          <w:tcPr>
            <w:tcW w:w="910" w:type="pct"/>
            <w:noWrap/>
            <w:vAlign w:val="center"/>
            <w:hideMark/>
          </w:tcPr>
          <w:p w14:paraId="5FE0B1C2" w14:textId="77777777" w:rsidR="00BB3F03" w:rsidRPr="0059274D" w:rsidRDefault="00BB3F03" w:rsidP="00BB3F03">
            <w:pPr>
              <w:widowControl/>
              <w:wordWrap/>
              <w:autoSpaceDE/>
              <w:autoSpaceDN/>
              <w:jc w:val="center"/>
              <w:rPr>
                <w:rFonts w:eastAsiaTheme="minorHAnsi" w:cs="굴림"/>
                <w:color w:val="000000"/>
                <w:kern w:val="0"/>
                <w:szCs w:val="20"/>
              </w:rPr>
            </w:pPr>
            <w:proofErr w:type="spellStart"/>
            <w:r w:rsidRPr="0059274D">
              <w:rPr>
                <w:rFonts w:ascii="바탕" w:eastAsia="바탕" w:hAnsi="바탕" w:cs="바탕" w:hint="eastAsia"/>
                <w:color w:val="000000"/>
                <w:kern w:val="0"/>
                <w:szCs w:val="20"/>
              </w:rPr>
              <w:t>立命館大</w:t>
            </w:r>
            <w:r w:rsidRPr="0059274D">
              <w:rPr>
                <w:rFonts w:ascii="새굴림" w:eastAsia="새굴림" w:hAnsi="새굴림" w:cs="새굴림" w:hint="eastAsia"/>
                <w:color w:val="000000"/>
                <w:kern w:val="0"/>
                <w:szCs w:val="20"/>
              </w:rPr>
              <w:t>学</w:t>
            </w:r>
            <w:proofErr w:type="spellEnd"/>
          </w:p>
        </w:tc>
        <w:tc>
          <w:tcPr>
            <w:tcW w:w="1062" w:type="pct"/>
            <w:noWrap/>
            <w:vAlign w:val="center"/>
            <w:hideMark/>
          </w:tcPr>
          <w:p w14:paraId="4A104155"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www.geo.lt.ritsumei.ac.jp</w:t>
            </w:r>
            <w:proofErr w:type="spellEnd"/>
          </w:p>
        </w:tc>
        <w:tc>
          <w:tcPr>
            <w:tcW w:w="1742" w:type="pct"/>
            <w:noWrap/>
            <w:vAlign w:val="center"/>
            <w:hideMark/>
          </w:tcPr>
          <w:p w14:paraId="6CA73C42" w14:textId="77777777" w:rsidR="00BB3F03" w:rsidRPr="0059274D" w:rsidRDefault="00BB3F03" w:rsidP="00BB3F03">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쿄토를</w:t>
            </w:r>
            <w:proofErr w:type="spellEnd"/>
            <w:r w:rsidRPr="0059274D">
              <w:rPr>
                <w:rFonts w:eastAsiaTheme="minorHAnsi" w:cs="굴림" w:hint="eastAsia"/>
                <w:color w:val="000000"/>
                <w:kern w:val="0"/>
                <w:szCs w:val="20"/>
              </w:rPr>
              <w:t xml:space="preserve"> </w:t>
            </w:r>
            <w:proofErr w:type="spellStart"/>
            <w:r w:rsidRPr="0059274D">
              <w:rPr>
                <w:rFonts w:eastAsiaTheme="minorHAnsi" w:cs="굴림" w:hint="eastAsia"/>
                <w:color w:val="000000"/>
                <w:kern w:val="0"/>
                <w:szCs w:val="20"/>
              </w:rPr>
              <w:t>대상으로한</w:t>
            </w:r>
            <w:proofErr w:type="spellEnd"/>
            <w:r w:rsidRPr="0059274D">
              <w:rPr>
                <w:rFonts w:eastAsiaTheme="minorHAnsi" w:cs="굴림" w:hint="eastAsia"/>
                <w:color w:val="000000"/>
                <w:kern w:val="0"/>
                <w:szCs w:val="20"/>
              </w:rPr>
              <w:t xml:space="preserve"> 지리정보시스템 프로젝트</w:t>
            </w:r>
          </w:p>
        </w:tc>
      </w:tr>
      <w:tr w:rsidR="00BB3F03" w:rsidRPr="0059274D" w14:paraId="700226D2" w14:textId="77777777" w:rsidTr="00A57484">
        <w:trPr>
          <w:trHeight w:val="330"/>
        </w:trPr>
        <w:tc>
          <w:tcPr>
            <w:tcW w:w="1286" w:type="pct"/>
            <w:noWrap/>
            <w:vAlign w:val="center"/>
            <w:hideMark/>
          </w:tcPr>
          <w:p w14:paraId="5FEE27E0"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ascii="바탕" w:eastAsia="바탕" w:hAnsi="바탕" w:cs="바탕" w:hint="eastAsia"/>
                <w:color w:val="000000"/>
                <w:kern w:val="0"/>
                <w:szCs w:val="20"/>
              </w:rPr>
              <w:t>日本陶磁器</w:t>
            </w:r>
            <w:r w:rsidRPr="0059274D">
              <w:rPr>
                <w:rFonts w:eastAsiaTheme="minorHAnsi" w:cs="맑은 고딕" w:hint="eastAsia"/>
                <w:color w:val="000000"/>
                <w:kern w:val="0"/>
                <w:szCs w:val="20"/>
              </w:rPr>
              <w:t>デ</w:t>
            </w:r>
            <w:r w:rsidRPr="0059274D">
              <w:rPr>
                <w:rFonts w:ascii="Microsoft YaHei" w:eastAsia="Microsoft YaHei" w:hAnsi="Microsoft YaHei" w:cs="Microsoft YaHei" w:hint="eastAsia"/>
                <w:color w:val="000000"/>
                <w:kern w:val="0"/>
                <w:szCs w:val="20"/>
              </w:rPr>
              <w:t>ー</w:t>
            </w:r>
            <w:r w:rsidRPr="0059274D">
              <w:rPr>
                <w:rFonts w:eastAsiaTheme="minorHAnsi" w:cs="굴림" w:hint="eastAsia"/>
                <w:color w:val="000000"/>
                <w:kern w:val="0"/>
                <w:szCs w:val="20"/>
              </w:rPr>
              <w:t>タベ</w:t>
            </w:r>
            <w:r w:rsidRPr="0059274D">
              <w:rPr>
                <w:rFonts w:ascii="Microsoft YaHei" w:eastAsia="Microsoft YaHei" w:hAnsi="Microsoft YaHei" w:cs="Microsoft YaHei" w:hint="eastAsia"/>
                <w:color w:val="000000"/>
                <w:kern w:val="0"/>
                <w:szCs w:val="20"/>
              </w:rPr>
              <w:t>ー</w:t>
            </w:r>
            <w:r w:rsidRPr="0059274D">
              <w:rPr>
                <w:rFonts w:eastAsiaTheme="minorHAnsi" w:cs="굴림" w:hint="eastAsia"/>
                <w:color w:val="000000"/>
                <w:kern w:val="0"/>
                <w:szCs w:val="20"/>
              </w:rPr>
              <w:t>ス</w:t>
            </w:r>
          </w:p>
        </w:tc>
        <w:tc>
          <w:tcPr>
            <w:tcW w:w="910" w:type="pct"/>
            <w:noWrap/>
            <w:vAlign w:val="center"/>
            <w:hideMark/>
          </w:tcPr>
          <w:p w14:paraId="4E7CB54F" w14:textId="77777777" w:rsidR="00BB3F03" w:rsidRPr="0059274D" w:rsidRDefault="00BB3F03" w:rsidP="00BB3F03">
            <w:pPr>
              <w:widowControl/>
              <w:wordWrap/>
              <w:autoSpaceDE/>
              <w:autoSpaceDN/>
              <w:jc w:val="center"/>
              <w:rPr>
                <w:rFonts w:eastAsiaTheme="minorHAnsi" w:cs="굴림"/>
                <w:color w:val="000000"/>
                <w:kern w:val="0"/>
                <w:szCs w:val="20"/>
              </w:rPr>
            </w:pPr>
            <w:proofErr w:type="spellStart"/>
            <w:r w:rsidRPr="0059274D">
              <w:rPr>
                <w:rFonts w:ascii="바탕" w:eastAsia="바탕" w:hAnsi="바탕" w:cs="바탕" w:hint="eastAsia"/>
                <w:color w:val="000000"/>
                <w:kern w:val="0"/>
                <w:szCs w:val="20"/>
              </w:rPr>
              <w:t>立命館大</w:t>
            </w:r>
            <w:r w:rsidRPr="0059274D">
              <w:rPr>
                <w:rFonts w:ascii="새굴림" w:eastAsia="새굴림" w:hAnsi="새굴림" w:cs="새굴림" w:hint="eastAsia"/>
                <w:color w:val="000000"/>
                <w:kern w:val="0"/>
                <w:szCs w:val="20"/>
              </w:rPr>
              <w:t>学</w:t>
            </w:r>
            <w:proofErr w:type="spellEnd"/>
          </w:p>
        </w:tc>
        <w:tc>
          <w:tcPr>
            <w:tcW w:w="1062" w:type="pct"/>
            <w:noWrap/>
            <w:vAlign w:val="center"/>
            <w:hideMark/>
          </w:tcPr>
          <w:p w14:paraId="214477FC"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www.dh-jac.net</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db9</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Japane</w:t>
            </w:r>
            <w:r w:rsidRPr="0059274D">
              <w:rPr>
                <w:rFonts w:eastAsiaTheme="minorHAnsi" w:cs="굴림" w:hint="eastAsia"/>
                <w:color w:val="000000"/>
                <w:kern w:val="0"/>
                <w:szCs w:val="20"/>
              </w:rPr>
              <w:lastRenderedPageBreak/>
              <w:t>seCeramics</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about_j.html</w:t>
            </w:r>
            <w:proofErr w:type="spellEnd"/>
          </w:p>
        </w:tc>
        <w:tc>
          <w:tcPr>
            <w:tcW w:w="1742" w:type="pct"/>
            <w:noWrap/>
            <w:vAlign w:val="center"/>
            <w:hideMark/>
          </w:tcPr>
          <w:p w14:paraId="5ABBC1AE"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lastRenderedPageBreak/>
              <w:t>일본 도자기 이미지 데이터베이스</w:t>
            </w:r>
          </w:p>
        </w:tc>
      </w:tr>
      <w:tr w:rsidR="00BB3F03" w:rsidRPr="0059274D" w14:paraId="50798B56" w14:textId="77777777" w:rsidTr="00A57484">
        <w:trPr>
          <w:trHeight w:val="330"/>
        </w:trPr>
        <w:tc>
          <w:tcPr>
            <w:tcW w:w="1286" w:type="pct"/>
            <w:noWrap/>
            <w:vAlign w:val="center"/>
            <w:hideMark/>
          </w:tcPr>
          <w:p w14:paraId="1D9834BC" w14:textId="77777777" w:rsidR="00BB3F03" w:rsidRPr="0059274D" w:rsidRDefault="00BB3F03" w:rsidP="00BB3F03">
            <w:pPr>
              <w:widowControl/>
              <w:wordWrap/>
              <w:autoSpaceDE/>
              <w:autoSpaceDN/>
              <w:jc w:val="center"/>
              <w:rPr>
                <w:rFonts w:eastAsiaTheme="minorHAnsi" w:cs="굴림"/>
                <w:color w:val="000000"/>
                <w:kern w:val="0"/>
                <w:szCs w:val="20"/>
              </w:rPr>
            </w:pPr>
            <w:proofErr w:type="spellStart"/>
            <w:r w:rsidRPr="0059274D">
              <w:rPr>
                <w:rFonts w:ascii="바탕" w:eastAsia="바탕" w:hAnsi="바탕" w:cs="바탕" w:hint="eastAsia"/>
                <w:color w:val="000000"/>
                <w:kern w:val="0"/>
                <w:szCs w:val="20"/>
              </w:rPr>
              <w:lastRenderedPageBreak/>
              <w:t>浮世</w:t>
            </w:r>
            <w:r w:rsidRPr="0059274D">
              <w:rPr>
                <w:rFonts w:ascii="새굴림" w:eastAsia="새굴림" w:hAnsi="새굴림" w:cs="새굴림" w:hint="eastAsia"/>
                <w:color w:val="000000"/>
                <w:kern w:val="0"/>
                <w:szCs w:val="20"/>
              </w:rPr>
              <w:t>絵検</w:t>
            </w:r>
            <w:r w:rsidRPr="0059274D">
              <w:rPr>
                <w:rFonts w:ascii="바탕" w:eastAsia="바탕" w:hAnsi="바탕" w:cs="바탕" w:hint="eastAsia"/>
                <w:color w:val="000000"/>
                <w:kern w:val="0"/>
                <w:szCs w:val="20"/>
              </w:rPr>
              <w:t>索</w:t>
            </w:r>
            <w:proofErr w:type="spellEnd"/>
          </w:p>
        </w:tc>
        <w:tc>
          <w:tcPr>
            <w:tcW w:w="910" w:type="pct"/>
            <w:noWrap/>
            <w:vAlign w:val="center"/>
            <w:hideMark/>
          </w:tcPr>
          <w:p w14:paraId="732BE03E" w14:textId="77777777" w:rsidR="00BB3F03" w:rsidRPr="0059274D" w:rsidRDefault="00BB3F03" w:rsidP="00BB3F03">
            <w:pPr>
              <w:widowControl/>
              <w:wordWrap/>
              <w:autoSpaceDE/>
              <w:autoSpaceDN/>
              <w:jc w:val="center"/>
              <w:rPr>
                <w:rFonts w:eastAsiaTheme="minorHAnsi" w:cs="굴림"/>
                <w:color w:val="000000"/>
                <w:kern w:val="0"/>
                <w:szCs w:val="20"/>
              </w:rPr>
            </w:pPr>
            <w:proofErr w:type="spellStart"/>
            <w:r w:rsidRPr="0059274D">
              <w:rPr>
                <w:rFonts w:ascii="바탕" w:eastAsia="바탕" w:hAnsi="바탕" w:cs="바탕" w:hint="eastAsia"/>
                <w:color w:val="000000"/>
                <w:kern w:val="0"/>
                <w:szCs w:val="20"/>
              </w:rPr>
              <w:t>立命館大</w:t>
            </w:r>
            <w:r w:rsidRPr="0059274D">
              <w:rPr>
                <w:rFonts w:ascii="새굴림" w:eastAsia="새굴림" w:hAnsi="새굴림" w:cs="새굴림" w:hint="eastAsia"/>
                <w:color w:val="000000"/>
                <w:kern w:val="0"/>
                <w:szCs w:val="20"/>
              </w:rPr>
              <w:t>学</w:t>
            </w:r>
            <w:proofErr w:type="spellEnd"/>
          </w:p>
        </w:tc>
        <w:tc>
          <w:tcPr>
            <w:tcW w:w="1062" w:type="pct"/>
            <w:noWrap/>
            <w:vAlign w:val="center"/>
            <w:hideMark/>
          </w:tcPr>
          <w:p w14:paraId="7546A374"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ja.ukiyo-e.org</w:t>
            </w:r>
            <w:proofErr w:type="spellEnd"/>
            <w:r w:rsidRPr="0059274D">
              <w:rPr>
                <w:rFonts w:eastAsiaTheme="minorHAnsi" w:cs="굴림" w:hint="eastAsia"/>
                <w:color w:val="000000"/>
                <w:kern w:val="0"/>
                <w:szCs w:val="20"/>
              </w:rPr>
              <w:t>/</w:t>
            </w:r>
          </w:p>
        </w:tc>
        <w:tc>
          <w:tcPr>
            <w:tcW w:w="1742" w:type="pct"/>
            <w:noWrap/>
            <w:vAlign w:val="center"/>
            <w:hideMark/>
          </w:tcPr>
          <w:p w14:paraId="31F99FF0"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일본 목판 인쇄데이터베이스를 바탕으로 한 유사이미지 검색</w:t>
            </w:r>
          </w:p>
        </w:tc>
      </w:tr>
      <w:tr w:rsidR="00BB3F03" w:rsidRPr="0059274D" w14:paraId="3C0AD257" w14:textId="77777777" w:rsidTr="00A57484">
        <w:trPr>
          <w:trHeight w:val="330"/>
        </w:trPr>
        <w:tc>
          <w:tcPr>
            <w:tcW w:w="1286" w:type="pct"/>
            <w:noWrap/>
            <w:vAlign w:val="center"/>
            <w:hideMark/>
          </w:tcPr>
          <w:p w14:paraId="61E33137"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w:t>
            </w:r>
            <w:r w:rsidRPr="0059274D">
              <w:rPr>
                <w:rFonts w:ascii="바탕" w:eastAsia="바탕" w:hAnsi="바탕" w:cs="바탕" w:hint="eastAsia"/>
                <w:color w:val="000000"/>
                <w:kern w:val="0"/>
                <w:szCs w:val="20"/>
              </w:rPr>
              <w:t>思想</w:t>
            </w:r>
            <w:r w:rsidRPr="0059274D">
              <w:rPr>
                <w:rFonts w:eastAsiaTheme="minorHAnsi" w:cs="맑은 고딕" w:hint="eastAsia"/>
                <w:color w:val="000000"/>
                <w:kern w:val="0"/>
                <w:szCs w:val="20"/>
              </w:rPr>
              <w:t>」の</w:t>
            </w:r>
            <w:r w:rsidRPr="0059274D">
              <w:rPr>
                <w:rFonts w:ascii="바탕" w:eastAsia="바탕" w:hAnsi="바탕" w:cs="바탕" w:hint="eastAsia"/>
                <w:color w:val="000000"/>
                <w:kern w:val="0"/>
                <w:szCs w:val="20"/>
              </w:rPr>
              <w:t>構造化</w:t>
            </w:r>
          </w:p>
        </w:tc>
        <w:tc>
          <w:tcPr>
            <w:tcW w:w="910" w:type="pct"/>
            <w:noWrap/>
            <w:vAlign w:val="center"/>
            <w:hideMark/>
          </w:tcPr>
          <w:p w14:paraId="63E3F60D" w14:textId="77777777" w:rsidR="00BB3F03" w:rsidRPr="0059274D" w:rsidRDefault="00BB3F03" w:rsidP="00BB3F03">
            <w:pPr>
              <w:widowControl/>
              <w:wordWrap/>
              <w:autoSpaceDE/>
              <w:autoSpaceDN/>
              <w:jc w:val="center"/>
              <w:rPr>
                <w:rFonts w:eastAsiaTheme="minorHAnsi" w:cs="굴림"/>
                <w:color w:val="000000"/>
                <w:kern w:val="0"/>
                <w:szCs w:val="20"/>
                <w:lang w:eastAsia="zh-CN"/>
              </w:rPr>
            </w:pPr>
            <w:r w:rsidRPr="0059274D">
              <w:rPr>
                <w:rFonts w:ascii="바탕" w:eastAsia="바탕" w:hAnsi="바탕" w:cs="바탕" w:hint="eastAsia"/>
                <w:color w:val="000000"/>
                <w:kern w:val="0"/>
                <w:szCs w:val="20"/>
                <w:lang w:eastAsia="zh-CN"/>
              </w:rPr>
              <w:t>東京大</w:t>
            </w:r>
            <w:r w:rsidRPr="0059274D">
              <w:rPr>
                <w:rFonts w:ascii="새굴림" w:eastAsia="새굴림" w:hAnsi="새굴림" w:cs="새굴림" w:hint="eastAsia"/>
                <w:color w:val="000000"/>
                <w:kern w:val="0"/>
                <w:szCs w:val="20"/>
                <w:lang w:eastAsia="zh-CN"/>
              </w:rPr>
              <w:t>学</w:t>
            </w:r>
            <w:r w:rsidRPr="0059274D">
              <w:rPr>
                <w:rFonts w:ascii="바탕" w:eastAsia="바탕" w:hAnsi="바탕" w:cs="바탕" w:hint="eastAsia"/>
                <w:color w:val="000000"/>
                <w:kern w:val="0"/>
                <w:szCs w:val="20"/>
                <w:lang w:eastAsia="zh-CN"/>
              </w:rPr>
              <w:t>知</w:t>
            </w:r>
            <w:r w:rsidRPr="0059274D">
              <w:rPr>
                <w:rFonts w:eastAsiaTheme="minorHAnsi" w:cs="맑은 고딕" w:hint="eastAsia"/>
                <w:color w:val="000000"/>
                <w:kern w:val="0"/>
                <w:szCs w:val="20"/>
              </w:rPr>
              <w:t>の</w:t>
            </w:r>
            <w:r w:rsidRPr="0059274D">
              <w:rPr>
                <w:rFonts w:ascii="바탕" w:eastAsia="바탕" w:hAnsi="바탕" w:cs="바탕" w:hint="eastAsia"/>
                <w:color w:val="000000"/>
                <w:kern w:val="0"/>
                <w:szCs w:val="20"/>
                <w:lang w:eastAsia="zh-CN"/>
              </w:rPr>
              <w:t>構造化</w:t>
            </w:r>
            <w:r w:rsidRPr="0059274D">
              <w:rPr>
                <w:rFonts w:eastAsiaTheme="minorHAnsi" w:cs="맑은 고딕" w:hint="eastAsia"/>
                <w:color w:val="000000"/>
                <w:kern w:val="0"/>
                <w:szCs w:val="20"/>
              </w:rPr>
              <w:t>センタ</w:t>
            </w:r>
            <w:r w:rsidRPr="0059274D">
              <w:rPr>
                <w:rFonts w:ascii="Microsoft YaHei" w:eastAsia="Microsoft YaHei" w:hAnsi="Microsoft YaHei" w:cs="Microsoft YaHei" w:hint="eastAsia"/>
                <w:color w:val="000000"/>
                <w:kern w:val="0"/>
                <w:szCs w:val="20"/>
              </w:rPr>
              <w:t>ー</w:t>
            </w:r>
          </w:p>
        </w:tc>
        <w:tc>
          <w:tcPr>
            <w:tcW w:w="1062" w:type="pct"/>
            <w:noWrap/>
            <w:vAlign w:val="center"/>
            <w:hideMark/>
          </w:tcPr>
          <w:p w14:paraId="3B634037"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www.cks.u-tokyo.ac.jp</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p1.html</w:t>
            </w:r>
            <w:proofErr w:type="spellEnd"/>
          </w:p>
        </w:tc>
        <w:tc>
          <w:tcPr>
            <w:tcW w:w="1742" w:type="pct"/>
            <w:noWrap/>
            <w:vAlign w:val="center"/>
            <w:hideMark/>
          </w:tcPr>
          <w:p w14:paraId="69A3629B"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잡지 「</w:t>
            </w:r>
            <w:r w:rsidRPr="0059274D">
              <w:rPr>
                <w:rFonts w:ascii="바탕" w:eastAsia="바탕" w:hAnsi="바탕" w:cs="바탕" w:hint="eastAsia"/>
                <w:color w:val="000000"/>
                <w:kern w:val="0"/>
                <w:szCs w:val="20"/>
              </w:rPr>
              <w:t>思想</w:t>
            </w:r>
            <w:r w:rsidRPr="0059274D">
              <w:rPr>
                <w:rFonts w:eastAsiaTheme="minorHAnsi" w:cs="맑은 고딕" w:hint="eastAsia"/>
                <w:color w:val="000000"/>
                <w:kern w:val="0"/>
                <w:szCs w:val="20"/>
              </w:rPr>
              <w:t>」의</w:t>
            </w:r>
            <w:r w:rsidRPr="0059274D">
              <w:rPr>
                <w:rFonts w:eastAsiaTheme="minorHAnsi" w:cs="굴림" w:hint="eastAsia"/>
                <w:color w:val="000000"/>
                <w:kern w:val="0"/>
                <w:szCs w:val="20"/>
              </w:rPr>
              <w:t xml:space="preserve"> 데이터구축 및 분석</w:t>
            </w:r>
          </w:p>
        </w:tc>
      </w:tr>
      <w:tr w:rsidR="00BB3F03" w:rsidRPr="0059274D" w14:paraId="5A541CF2" w14:textId="77777777" w:rsidTr="00A57484">
        <w:trPr>
          <w:trHeight w:val="330"/>
        </w:trPr>
        <w:tc>
          <w:tcPr>
            <w:tcW w:w="1286" w:type="pct"/>
            <w:noWrap/>
            <w:vAlign w:val="center"/>
            <w:hideMark/>
          </w:tcPr>
          <w:p w14:paraId="06341B04" w14:textId="77777777" w:rsidR="00BB3F03" w:rsidRPr="0059274D" w:rsidRDefault="00BB3F03" w:rsidP="00BB3F03">
            <w:pPr>
              <w:widowControl/>
              <w:wordWrap/>
              <w:autoSpaceDE/>
              <w:autoSpaceDN/>
              <w:jc w:val="center"/>
              <w:rPr>
                <w:rFonts w:eastAsiaTheme="minorHAnsi" w:cs="굴림"/>
                <w:color w:val="000000"/>
                <w:kern w:val="0"/>
                <w:szCs w:val="20"/>
              </w:rPr>
            </w:pPr>
            <w:proofErr w:type="spellStart"/>
            <w:r w:rsidRPr="0059274D">
              <w:rPr>
                <w:rFonts w:ascii="바탕" w:eastAsia="바탕" w:hAnsi="바탕" w:cs="바탕" w:hint="eastAsia"/>
                <w:color w:val="000000"/>
                <w:kern w:val="0"/>
                <w:szCs w:val="20"/>
              </w:rPr>
              <w:t>中</w:t>
            </w:r>
            <w:r w:rsidRPr="0059274D">
              <w:rPr>
                <w:rFonts w:ascii="새굴림" w:eastAsia="새굴림" w:hAnsi="새굴림" w:cs="새굴림" w:hint="eastAsia"/>
                <w:color w:val="000000"/>
                <w:kern w:val="0"/>
                <w:szCs w:val="20"/>
              </w:rPr>
              <w:t>国</w:t>
            </w:r>
            <w:r w:rsidRPr="0059274D">
              <w:rPr>
                <w:rFonts w:ascii="바탕" w:eastAsia="바탕" w:hAnsi="바탕" w:cs="바탕" w:hint="eastAsia"/>
                <w:color w:val="000000"/>
                <w:kern w:val="0"/>
                <w:szCs w:val="20"/>
              </w:rPr>
              <w:t>基本古籍</w:t>
            </w:r>
            <w:r w:rsidRPr="0059274D">
              <w:rPr>
                <w:rFonts w:ascii="새굴림" w:eastAsia="새굴림" w:hAnsi="새굴림" w:cs="새굴림" w:hint="eastAsia"/>
                <w:color w:val="000000"/>
                <w:kern w:val="0"/>
                <w:szCs w:val="20"/>
              </w:rPr>
              <w:t>库</w:t>
            </w:r>
            <w:proofErr w:type="spellEnd"/>
          </w:p>
        </w:tc>
        <w:tc>
          <w:tcPr>
            <w:tcW w:w="910" w:type="pct"/>
            <w:noWrap/>
            <w:vAlign w:val="center"/>
            <w:hideMark/>
          </w:tcPr>
          <w:p w14:paraId="48518E79" w14:textId="77777777" w:rsidR="00BB3F03" w:rsidRPr="0059274D" w:rsidRDefault="00BB3F03" w:rsidP="00BB3F03">
            <w:pPr>
              <w:widowControl/>
              <w:wordWrap/>
              <w:autoSpaceDE/>
              <w:autoSpaceDN/>
              <w:jc w:val="center"/>
              <w:rPr>
                <w:rFonts w:eastAsiaTheme="minorHAnsi" w:cs="굴림"/>
                <w:color w:val="000000"/>
                <w:kern w:val="0"/>
                <w:szCs w:val="20"/>
                <w:lang w:eastAsia="zh-CN"/>
              </w:rPr>
            </w:pPr>
            <w:r w:rsidRPr="0059274D">
              <w:rPr>
                <w:rFonts w:ascii="바탕" w:eastAsia="바탕" w:hAnsi="바탕" w:cs="바탕" w:hint="eastAsia"/>
                <w:color w:val="000000"/>
                <w:kern w:val="0"/>
                <w:szCs w:val="20"/>
                <w:lang w:eastAsia="zh-CN"/>
              </w:rPr>
              <w:t>北京</w:t>
            </w:r>
            <w:r w:rsidRPr="0059274D">
              <w:rPr>
                <w:rFonts w:ascii="새굴림" w:eastAsia="새굴림" w:hAnsi="새굴림" w:cs="새굴림" w:hint="eastAsia"/>
                <w:color w:val="000000"/>
                <w:kern w:val="0"/>
                <w:szCs w:val="20"/>
                <w:lang w:eastAsia="zh-CN"/>
              </w:rPr>
              <w:t>爱</w:t>
            </w:r>
            <w:r w:rsidRPr="0059274D">
              <w:rPr>
                <w:rFonts w:ascii="바탕" w:eastAsia="바탕" w:hAnsi="바탕" w:cs="바탕" w:hint="eastAsia"/>
                <w:color w:val="000000"/>
                <w:kern w:val="0"/>
                <w:szCs w:val="20"/>
                <w:lang w:eastAsia="zh-CN"/>
              </w:rPr>
              <w:t>如生</w:t>
            </w:r>
            <w:r w:rsidRPr="0059274D">
              <w:rPr>
                <w:rFonts w:ascii="새굴림" w:eastAsia="새굴림" w:hAnsi="새굴림" w:cs="새굴림" w:hint="eastAsia"/>
                <w:color w:val="000000"/>
                <w:kern w:val="0"/>
                <w:szCs w:val="20"/>
                <w:lang w:eastAsia="zh-CN"/>
              </w:rPr>
              <w:t>数</w:t>
            </w:r>
            <w:r w:rsidRPr="0059274D">
              <w:rPr>
                <w:rFonts w:ascii="바탕" w:eastAsia="바탕" w:hAnsi="바탕" w:cs="바탕" w:hint="eastAsia"/>
                <w:color w:val="000000"/>
                <w:kern w:val="0"/>
                <w:szCs w:val="20"/>
                <w:lang w:eastAsia="zh-CN"/>
              </w:rPr>
              <w:t>字化技</w:t>
            </w:r>
            <w:r w:rsidRPr="0059274D">
              <w:rPr>
                <w:rFonts w:ascii="새굴림" w:eastAsia="새굴림" w:hAnsi="새굴림" w:cs="새굴림" w:hint="eastAsia"/>
                <w:color w:val="000000"/>
                <w:kern w:val="0"/>
                <w:szCs w:val="20"/>
                <w:lang w:eastAsia="zh-CN"/>
              </w:rPr>
              <w:t>术研</w:t>
            </w:r>
            <w:r w:rsidRPr="0059274D">
              <w:rPr>
                <w:rFonts w:ascii="바탕" w:eastAsia="바탕" w:hAnsi="바탕" w:cs="바탕" w:hint="eastAsia"/>
                <w:color w:val="000000"/>
                <w:kern w:val="0"/>
                <w:szCs w:val="20"/>
                <w:lang w:eastAsia="zh-CN"/>
              </w:rPr>
              <w:t>究中心</w:t>
            </w:r>
          </w:p>
        </w:tc>
        <w:tc>
          <w:tcPr>
            <w:tcW w:w="1062" w:type="pct"/>
            <w:vAlign w:val="center"/>
          </w:tcPr>
          <w:p w14:paraId="17FD1FE7" w14:textId="6DF76E5B" w:rsidR="00BB3F03" w:rsidRPr="0059274D" w:rsidRDefault="00BB3F03" w:rsidP="00BB3F03">
            <w:pPr>
              <w:widowControl/>
              <w:wordWrap/>
              <w:autoSpaceDE/>
              <w:autoSpaceDN/>
              <w:jc w:val="center"/>
              <w:rPr>
                <w:rFonts w:eastAsiaTheme="minorHAnsi" w:cs="굴림"/>
                <w:color w:val="000000"/>
                <w:kern w:val="0"/>
                <w:szCs w:val="20"/>
                <w:lang w:eastAsia="zh-CN"/>
              </w:rPr>
            </w:pPr>
          </w:p>
        </w:tc>
        <w:tc>
          <w:tcPr>
            <w:tcW w:w="1742" w:type="pct"/>
            <w:noWrap/>
            <w:vAlign w:val="center"/>
            <w:hideMark/>
          </w:tcPr>
          <w:p w14:paraId="64BDA447"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중국고적 종합데이터베이스</w:t>
            </w:r>
          </w:p>
        </w:tc>
      </w:tr>
      <w:tr w:rsidR="00BB3F03" w:rsidRPr="0059274D" w14:paraId="0C90B6DB" w14:textId="77777777" w:rsidTr="00A57484">
        <w:trPr>
          <w:trHeight w:val="330"/>
        </w:trPr>
        <w:tc>
          <w:tcPr>
            <w:tcW w:w="1286" w:type="pct"/>
            <w:noWrap/>
            <w:vAlign w:val="center"/>
            <w:hideMark/>
          </w:tcPr>
          <w:p w14:paraId="67E751FE" w14:textId="77777777" w:rsidR="00BB3F03" w:rsidRPr="0059274D" w:rsidRDefault="00BB3F03" w:rsidP="00BB3F03">
            <w:pPr>
              <w:widowControl/>
              <w:wordWrap/>
              <w:autoSpaceDE/>
              <w:autoSpaceDN/>
              <w:jc w:val="center"/>
              <w:rPr>
                <w:rFonts w:eastAsiaTheme="minorHAnsi" w:cs="굴림"/>
                <w:color w:val="000000"/>
                <w:kern w:val="0"/>
                <w:szCs w:val="20"/>
                <w:lang w:eastAsia="zh-CN"/>
              </w:rPr>
            </w:pPr>
            <w:r w:rsidRPr="0059274D">
              <w:rPr>
                <w:rFonts w:ascii="바탕" w:eastAsia="바탕" w:hAnsi="바탕" w:cs="바탕" w:hint="eastAsia"/>
                <w:color w:val="000000"/>
                <w:kern w:val="0"/>
                <w:szCs w:val="20"/>
                <w:lang w:eastAsia="zh-CN"/>
              </w:rPr>
              <w:t>北京</w:t>
            </w:r>
            <w:r w:rsidRPr="0059274D">
              <w:rPr>
                <w:rFonts w:ascii="새굴림" w:eastAsia="새굴림" w:hAnsi="새굴림" w:cs="새굴림" w:hint="eastAsia"/>
                <w:color w:val="000000"/>
                <w:kern w:val="0"/>
                <w:szCs w:val="20"/>
                <w:lang w:eastAsia="zh-CN"/>
              </w:rPr>
              <w:t>东</w:t>
            </w:r>
            <w:r w:rsidRPr="0059274D">
              <w:rPr>
                <w:rFonts w:ascii="바탕" w:eastAsia="바탕" w:hAnsi="바탕" w:cs="바탕" w:hint="eastAsia"/>
                <w:color w:val="000000"/>
                <w:kern w:val="0"/>
                <w:szCs w:val="20"/>
                <w:lang w:eastAsia="zh-CN"/>
              </w:rPr>
              <w:t>岳</w:t>
            </w:r>
            <w:r w:rsidRPr="0059274D">
              <w:rPr>
                <w:rFonts w:ascii="새굴림" w:eastAsia="새굴림" w:hAnsi="새굴림" w:cs="새굴림" w:hint="eastAsia"/>
                <w:color w:val="000000"/>
                <w:kern w:val="0"/>
                <w:szCs w:val="20"/>
                <w:lang w:eastAsia="zh-CN"/>
              </w:rPr>
              <w:t>庙虚拟</w:t>
            </w:r>
            <w:r w:rsidRPr="0059274D">
              <w:rPr>
                <w:rFonts w:eastAsiaTheme="minorHAnsi" w:cs="굴림" w:hint="eastAsia"/>
                <w:color w:val="000000"/>
                <w:kern w:val="0"/>
                <w:szCs w:val="20"/>
                <w:lang w:eastAsia="zh-CN"/>
              </w:rPr>
              <w:t>360</w:t>
            </w:r>
            <w:r w:rsidRPr="0059274D">
              <w:rPr>
                <w:rFonts w:ascii="바탕" w:eastAsia="바탕" w:hAnsi="바탕" w:cs="바탕" w:hint="eastAsia"/>
                <w:color w:val="000000"/>
                <w:kern w:val="0"/>
                <w:szCs w:val="20"/>
                <w:lang w:eastAsia="zh-CN"/>
              </w:rPr>
              <w:t>度全景漫游</w:t>
            </w:r>
          </w:p>
        </w:tc>
        <w:tc>
          <w:tcPr>
            <w:tcW w:w="910" w:type="pct"/>
            <w:noWrap/>
            <w:vAlign w:val="center"/>
            <w:hideMark/>
          </w:tcPr>
          <w:p w14:paraId="30417490"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ascii="바탕" w:eastAsia="바탕" w:hAnsi="바탕" w:cs="바탕" w:hint="eastAsia"/>
                <w:color w:val="000000"/>
                <w:kern w:val="0"/>
                <w:szCs w:val="20"/>
              </w:rPr>
              <w:t>北京民俗博物</w:t>
            </w:r>
            <w:r w:rsidRPr="0059274D">
              <w:rPr>
                <w:rFonts w:ascii="새굴림" w:eastAsia="새굴림" w:hAnsi="새굴림" w:cs="새굴림" w:hint="eastAsia"/>
                <w:color w:val="000000"/>
                <w:kern w:val="0"/>
                <w:szCs w:val="20"/>
              </w:rPr>
              <w:t>馆</w:t>
            </w:r>
          </w:p>
        </w:tc>
        <w:tc>
          <w:tcPr>
            <w:tcW w:w="1062" w:type="pct"/>
            <w:noWrap/>
            <w:vAlign w:val="center"/>
            <w:hideMark/>
          </w:tcPr>
          <w:p w14:paraId="5A217261"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www.dym.com.cn</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bwg</w:t>
            </w:r>
            <w:proofErr w:type="spellEnd"/>
            <w:r w:rsidRPr="0059274D">
              <w:rPr>
                <w:rFonts w:eastAsiaTheme="minorHAnsi" w:cs="굴림" w:hint="eastAsia"/>
                <w:color w:val="000000"/>
                <w:kern w:val="0"/>
                <w:szCs w:val="20"/>
              </w:rPr>
              <w:t>/</w:t>
            </w:r>
          </w:p>
        </w:tc>
        <w:tc>
          <w:tcPr>
            <w:tcW w:w="1742" w:type="pct"/>
            <w:noWrap/>
            <w:vAlign w:val="center"/>
            <w:hideMark/>
          </w:tcPr>
          <w:p w14:paraId="502DEAAC" w14:textId="77777777" w:rsidR="00BB3F03" w:rsidRPr="0059274D" w:rsidRDefault="00BB3F03" w:rsidP="00BB3F03">
            <w:pPr>
              <w:widowControl/>
              <w:wordWrap/>
              <w:autoSpaceDE/>
              <w:autoSpaceDN/>
              <w:jc w:val="center"/>
              <w:rPr>
                <w:rFonts w:eastAsiaTheme="minorHAnsi" w:cs="굴림"/>
                <w:color w:val="000000"/>
                <w:kern w:val="0"/>
                <w:szCs w:val="20"/>
              </w:rPr>
            </w:pPr>
            <w:proofErr w:type="spellStart"/>
            <w:r w:rsidRPr="0059274D">
              <w:rPr>
                <w:rFonts w:eastAsiaTheme="minorHAnsi" w:cs="굴림" w:hint="eastAsia"/>
                <w:color w:val="000000"/>
                <w:kern w:val="0"/>
                <w:szCs w:val="20"/>
              </w:rPr>
              <w:t>동악묘를</w:t>
            </w:r>
            <w:proofErr w:type="spellEnd"/>
            <w:r w:rsidRPr="0059274D">
              <w:rPr>
                <w:rFonts w:eastAsiaTheme="minorHAnsi" w:cs="굴림" w:hint="eastAsia"/>
                <w:color w:val="000000"/>
                <w:kern w:val="0"/>
                <w:szCs w:val="20"/>
              </w:rPr>
              <w:t xml:space="preserve"> 대상으로 </w:t>
            </w:r>
            <w:proofErr w:type="spellStart"/>
            <w:r w:rsidRPr="0059274D">
              <w:rPr>
                <w:rFonts w:eastAsiaTheme="minorHAnsi" w:cs="굴림" w:hint="eastAsia"/>
                <w:color w:val="000000"/>
                <w:kern w:val="0"/>
                <w:szCs w:val="20"/>
              </w:rPr>
              <w:t>Krpano</w:t>
            </w:r>
            <w:proofErr w:type="spellEnd"/>
            <w:r w:rsidRPr="0059274D">
              <w:rPr>
                <w:rFonts w:eastAsiaTheme="minorHAnsi" w:cs="굴림" w:hint="eastAsia"/>
                <w:color w:val="000000"/>
                <w:kern w:val="0"/>
                <w:szCs w:val="20"/>
              </w:rPr>
              <w:t xml:space="preserve"> 파노라마 시각화</w:t>
            </w:r>
          </w:p>
        </w:tc>
      </w:tr>
      <w:tr w:rsidR="00BB3F03" w:rsidRPr="0059274D" w14:paraId="1B54CC36" w14:textId="77777777" w:rsidTr="00A57484">
        <w:trPr>
          <w:trHeight w:val="330"/>
        </w:trPr>
        <w:tc>
          <w:tcPr>
            <w:tcW w:w="1286" w:type="pct"/>
            <w:noWrap/>
            <w:vAlign w:val="center"/>
            <w:hideMark/>
          </w:tcPr>
          <w:p w14:paraId="26C3B864"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Chinese Text Project</w:t>
            </w:r>
          </w:p>
        </w:tc>
        <w:tc>
          <w:tcPr>
            <w:tcW w:w="910" w:type="pct"/>
            <w:noWrap/>
            <w:vAlign w:val="center"/>
            <w:hideMark/>
          </w:tcPr>
          <w:p w14:paraId="3D859D15"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Donald Sturgeon</w:t>
            </w:r>
          </w:p>
        </w:tc>
        <w:tc>
          <w:tcPr>
            <w:tcW w:w="1062" w:type="pct"/>
            <w:noWrap/>
            <w:vAlign w:val="center"/>
            <w:hideMark/>
          </w:tcPr>
          <w:p w14:paraId="49E816C7"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ctext.org</w:t>
            </w:r>
            <w:proofErr w:type="spellEnd"/>
            <w:r w:rsidRPr="0059274D">
              <w:rPr>
                <w:rFonts w:eastAsiaTheme="minorHAnsi" w:cs="굴림" w:hint="eastAsia"/>
                <w:color w:val="000000"/>
                <w:kern w:val="0"/>
                <w:szCs w:val="20"/>
              </w:rPr>
              <w:t>/</w:t>
            </w:r>
          </w:p>
        </w:tc>
        <w:tc>
          <w:tcPr>
            <w:tcW w:w="1742" w:type="pct"/>
            <w:noWrap/>
            <w:vAlign w:val="center"/>
            <w:hideMark/>
          </w:tcPr>
          <w:p w14:paraId="67BEBC90"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오픈형 중국철학고전 영어번역 프로</w:t>
            </w:r>
            <w:bookmarkStart w:id="0" w:name="_GoBack"/>
            <w:bookmarkEnd w:id="0"/>
            <w:r w:rsidRPr="0059274D">
              <w:rPr>
                <w:rFonts w:eastAsiaTheme="minorHAnsi" w:cs="굴림" w:hint="eastAsia"/>
                <w:color w:val="000000"/>
                <w:kern w:val="0"/>
                <w:szCs w:val="20"/>
              </w:rPr>
              <w:t>젝트</w:t>
            </w:r>
          </w:p>
        </w:tc>
      </w:tr>
      <w:tr w:rsidR="00BB3F03" w:rsidRPr="0059274D" w14:paraId="7947EB8F" w14:textId="77777777" w:rsidTr="00A57484">
        <w:trPr>
          <w:trHeight w:val="330"/>
        </w:trPr>
        <w:tc>
          <w:tcPr>
            <w:tcW w:w="1286" w:type="pct"/>
            <w:noWrap/>
            <w:vAlign w:val="center"/>
            <w:hideMark/>
          </w:tcPr>
          <w:p w14:paraId="1F2AFCAD"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ascii="바탕" w:eastAsia="바탕" w:hAnsi="바탕" w:cs="바탕" w:hint="eastAsia"/>
                <w:color w:val="000000"/>
                <w:kern w:val="0"/>
                <w:szCs w:val="20"/>
              </w:rPr>
              <w:t>全</w:t>
            </w:r>
            <w:r w:rsidRPr="0059274D">
              <w:rPr>
                <w:rFonts w:ascii="새굴림" w:eastAsia="새굴림" w:hAnsi="새굴림" w:cs="새굴림" w:hint="eastAsia"/>
                <w:color w:val="000000"/>
                <w:kern w:val="0"/>
                <w:szCs w:val="20"/>
              </w:rPr>
              <w:t>国</w:t>
            </w:r>
            <w:r w:rsidRPr="0059274D">
              <w:rPr>
                <w:rFonts w:ascii="바탕" w:eastAsia="바탕" w:hAnsi="바탕" w:cs="바탕" w:hint="eastAsia"/>
                <w:color w:val="000000"/>
                <w:kern w:val="0"/>
                <w:szCs w:val="20"/>
              </w:rPr>
              <w:t>古籍普</w:t>
            </w:r>
            <w:r w:rsidRPr="0059274D">
              <w:rPr>
                <w:rFonts w:ascii="새굴림" w:eastAsia="새굴림" w:hAnsi="새굴림" w:cs="새굴림" w:hint="eastAsia"/>
                <w:color w:val="000000"/>
                <w:kern w:val="0"/>
                <w:szCs w:val="20"/>
              </w:rPr>
              <w:t>查</w:t>
            </w:r>
          </w:p>
        </w:tc>
        <w:tc>
          <w:tcPr>
            <w:tcW w:w="910" w:type="pct"/>
            <w:noWrap/>
            <w:vAlign w:val="center"/>
            <w:hideMark/>
          </w:tcPr>
          <w:p w14:paraId="4F2C3025"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ascii="새굴림" w:eastAsia="새굴림" w:hAnsi="새굴림" w:cs="새굴림" w:hint="eastAsia"/>
                <w:color w:val="000000"/>
                <w:kern w:val="0"/>
                <w:szCs w:val="20"/>
              </w:rPr>
              <w:t>国</w:t>
            </w:r>
            <w:r w:rsidRPr="0059274D">
              <w:rPr>
                <w:rFonts w:ascii="바탕" w:eastAsia="바탕" w:hAnsi="바탕" w:cs="바탕" w:hint="eastAsia"/>
                <w:color w:val="000000"/>
                <w:kern w:val="0"/>
                <w:szCs w:val="20"/>
              </w:rPr>
              <w:t>家</w:t>
            </w:r>
            <w:r w:rsidRPr="0059274D">
              <w:rPr>
                <w:rFonts w:ascii="새굴림" w:eastAsia="새굴림" w:hAnsi="새굴림" w:cs="새굴림" w:hint="eastAsia"/>
                <w:color w:val="000000"/>
                <w:kern w:val="0"/>
                <w:szCs w:val="20"/>
              </w:rPr>
              <w:t>图书馆</w:t>
            </w:r>
          </w:p>
        </w:tc>
        <w:tc>
          <w:tcPr>
            <w:tcW w:w="1062" w:type="pct"/>
            <w:noWrap/>
            <w:vAlign w:val="center"/>
            <w:hideMark/>
          </w:tcPr>
          <w:p w14:paraId="6D3FD73A"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http://</w:t>
            </w:r>
            <w:proofErr w:type="spellStart"/>
            <w:r w:rsidRPr="0059274D">
              <w:rPr>
                <w:rFonts w:eastAsiaTheme="minorHAnsi" w:cs="굴림" w:hint="eastAsia"/>
                <w:color w:val="000000"/>
                <w:kern w:val="0"/>
                <w:szCs w:val="20"/>
              </w:rPr>
              <w:t>pcab.nlc.gov.cn</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gjpc</w:t>
            </w:r>
            <w:proofErr w:type="spellEnd"/>
            <w:r w:rsidRPr="0059274D">
              <w:rPr>
                <w:rFonts w:eastAsiaTheme="minorHAnsi" w:cs="굴림" w:hint="eastAsia"/>
                <w:color w:val="000000"/>
                <w:kern w:val="0"/>
                <w:szCs w:val="20"/>
              </w:rPr>
              <w:t>/</w:t>
            </w:r>
            <w:proofErr w:type="spellStart"/>
            <w:r w:rsidRPr="0059274D">
              <w:rPr>
                <w:rFonts w:eastAsiaTheme="minorHAnsi" w:cs="굴림" w:hint="eastAsia"/>
                <w:color w:val="000000"/>
                <w:kern w:val="0"/>
                <w:szCs w:val="20"/>
              </w:rPr>
              <w:t>ini.action?id</w:t>
            </w:r>
            <w:proofErr w:type="spellEnd"/>
            <w:r w:rsidRPr="0059274D">
              <w:rPr>
                <w:rFonts w:eastAsiaTheme="minorHAnsi" w:cs="굴림" w:hint="eastAsia"/>
                <w:color w:val="000000"/>
                <w:kern w:val="0"/>
                <w:szCs w:val="20"/>
              </w:rPr>
              <w:t>=14</w:t>
            </w:r>
          </w:p>
        </w:tc>
        <w:tc>
          <w:tcPr>
            <w:tcW w:w="1742" w:type="pct"/>
            <w:noWrap/>
            <w:vAlign w:val="center"/>
            <w:hideMark/>
          </w:tcPr>
          <w:p w14:paraId="4530B977" w14:textId="77777777" w:rsidR="00BB3F03" w:rsidRPr="0059274D" w:rsidRDefault="00BB3F03" w:rsidP="00BB3F03">
            <w:pPr>
              <w:widowControl/>
              <w:wordWrap/>
              <w:autoSpaceDE/>
              <w:autoSpaceDN/>
              <w:jc w:val="center"/>
              <w:rPr>
                <w:rFonts w:eastAsiaTheme="minorHAnsi" w:cs="굴림"/>
                <w:color w:val="000000"/>
                <w:kern w:val="0"/>
                <w:szCs w:val="20"/>
              </w:rPr>
            </w:pPr>
            <w:r w:rsidRPr="0059274D">
              <w:rPr>
                <w:rFonts w:eastAsiaTheme="minorHAnsi" w:cs="굴림" w:hint="eastAsia"/>
                <w:color w:val="000000"/>
                <w:kern w:val="0"/>
                <w:szCs w:val="20"/>
              </w:rPr>
              <w:t>중국 고적 일제 조사 프로젝트</w:t>
            </w:r>
          </w:p>
        </w:tc>
      </w:tr>
    </w:tbl>
    <w:p w14:paraId="259C1768" w14:textId="7FFB3CCD" w:rsidR="00F24642" w:rsidRPr="00A553B8" w:rsidRDefault="00F24642" w:rsidP="00A553B8">
      <w:pPr>
        <w:widowControl/>
        <w:wordWrap/>
        <w:autoSpaceDE/>
        <w:autoSpaceDN/>
      </w:pPr>
    </w:p>
    <w:sectPr w:rsidR="00F24642" w:rsidRPr="00A553B8">
      <w:pgSz w:w="12240" w:h="15840"/>
      <w:pgMar w:top="1701"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40627" w14:textId="77777777" w:rsidR="00A800CB" w:rsidRDefault="00A800CB" w:rsidP="001B47B8">
      <w:pPr>
        <w:spacing w:after="0" w:line="240" w:lineRule="auto"/>
      </w:pPr>
      <w:r>
        <w:separator/>
      </w:r>
    </w:p>
  </w:endnote>
  <w:endnote w:type="continuationSeparator" w:id="0">
    <w:p w14:paraId="734B4BA5" w14:textId="77777777" w:rsidR="00A800CB" w:rsidRDefault="00A800CB" w:rsidP="001B47B8">
      <w:pPr>
        <w:spacing w:after="0" w:line="240" w:lineRule="auto"/>
      </w:pPr>
      <w:r>
        <w:continuationSeparator/>
      </w:r>
    </w:p>
  </w:endnote>
  <w:endnote w:type="continuationNotice" w:id="1">
    <w:p w14:paraId="1F7E9931" w14:textId="77777777" w:rsidR="00A800CB" w:rsidRDefault="00A800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80F3C52" w:usb2="00000016" w:usb3="00000000" w:csb0="0004001F" w:csb1="00000000"/>
  </w:font>
  <w:font w:name="바탕체">
    <w:panose1 w:val="02030609000101010101"/>
    <w:charset w:val="81"/>
    <w:family w:val="roma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돋움체">
    <w:panose1 w:val="020B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6CCAB" w14:textId="77777777" w:rsidR="00A800CB" w:rsidRDefault="00A800CB" w:rsidP="001B47B8">
      <w:pPr>
        <w:spacing w:after="0" w:line="240" w:lineRule="auto"/>
      </w:pPr>
      <w:r>
        <w:separator/>
      </w:r>
    </w:p>
  </w:footnote>
  <w:footnote w:type="continuationSeparator" w:id="0">
    <w:p w14:paraId="72420B21" w14:textId="77777777" w:rsidR="00A800CB" w:rsidRDefault="00A800CB" w:rsidP="001B47B8">
      <w:pPr>
        <w:spacing w:after="0" w:line="240" w:lineRule="auto"/>
      </w:pPr>
      <w:r>
        <w:continuationSeparator/>
      </w:r>
    </w:p>
  </w:footnote>
  <w:footnote w:type="continuationNotice" w:id="1">
    <w:p w14:paraId="46ED8D1E" w14:textId="77777777" w:rsidR="00A800CB" w:rsidRDefault="00A800CB">
      <w:pPr>
        <w:spacing w:after="0" w:line="240" w:lineRule="auto"/>
      </w:pPr>
    </w:p>
  </w:footnote>
  <w:footnote w:id="2">
    <w:p w14:paraId="7A25BED1" w14:textId="6E98608F" w:rsidR="00976A87" w:rsidRPr="00ED7C32" w:rsidRDefault="00976A87" w:rsidP="00DE2DF2">
      <w:pPr>
        <w:pStyle w:val="a6"/>
        <w:spacing w:line="240" w:lineRule="auto"/>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r w:rsidRPr="00ED7C32">
        <w:rPr>
          <w:rFonts w:eastAsiaTheme="minorHAnsi" w:hint="eastAsia"/>
          <w:sz w:val="18"/>
          <w:szCs w:val="18"/>
        </w:rPr>
        <w:t xml:space="preserve">한국학중앙연구원 한국학대학원 </w:t>
      </w:r>
      <w:proofErr w:type="spellStart"/>
      <w:r w:rsidRPr="00ED7C32">
        <w:rPr>
          <w:rFonts w:eastAsiaTheme="minorHAnsi" w:hint="eastAsia"/>
          <w:sz w:val="18"/>
          <w:szCs w:val="18"/>
        </w:rPr>
        <w:t>인문정보학</w:t>
      </w:r>
      <w:proofErr w:type="spellEnd"/>
      <w:r w:rsidRPr="00ED7C32">
        <w:rPr>
          <w:rFonts w:eastAsiaTheme="minorHAnsi" w:hint="eastAsia"/>
          <w:sz w:val="18"/>
          <w:szCs w:val="18"/>
        </w:rPr>
        <w:t xml:space="preserve"> 박사과정</w:t>
      </w:r>
    </w:p>
  </w:footnote>
  <w:footnote w:id="3">
    <w:p w14:paraId="7A8278D1" w14:textId="76D83BA0"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r w:rsidRPr="00ED7C32">
        <w:rPr>
          <w:rFonts w:eastAsiaTheme="minorHAnsi" w:hint="eastAsia"/>
          <w:sz w:val="18"/>
          <w:szCs w:val="18"/>
        </w:rPr>
        <w:t xml:space="preserve">보다 자세한 디지털인문학의 정의는 김현의 </w:t>
      </w:r>
      <w:r w:rsidRPr="00ED7C32">
        <w:rPr>
          <w:rFonts w:eastAsiaTheme="minorHAnsi"/>
          <w:sz w:val="18"/>
          <w:szCs w:val="18"/>
        </w:rPr>
        <w:t>「</w:t>
      </w:r>
      <w:r w:rsidRPr="00ED7C32">
        <w:rPr>
          <w:rFonts w:eastAsiaTheme="minorHAnsi" w:hint="eastAsia"/>
          <w:sz w:val="18"/>
          <w:szCs w:val="18"/>
        </w:rPr>
        <w:t xml:space="preserve">디지털인문학 </w:t>
      </w:r>
      <w:r w:rsidRPr="00ED7C32">
        <w:rPr>
          <w:rFonts w:eastAsiaTheme="minorHAnsi"/>
          <w:sz w:val="18"/>
          <w:szCs w:val="18"/>
        </w:rPr>
        <w:t xml:space="preserve">– </w:t>
      </w:r>
      <w:r w:rsidRPr="00ED7C32">
        <w:rPr>
          <w:rFonts w:eastAsiaTheme="minorHAnsi" w:hint="eastAsia"/>
          <w:sz w:val="18"/>
          <w:szCs w:val="18"/>
        </w:rPr>
        <w:t xml:space="preserve">인문학과 </w:t>
      </w:r>
      <w:proofErr w:type="spellStart"/>
      <w:r w:rsidRPr="00ED7C32">
        <w:rPr>
          <w:rFonts w:eastAsiaTheme="minorHAnsi" w:hint="eastAsia"/>
          <w:sz w:val="18"/>
          <w:szCs w:val="18"/>
        </w:rPr>
        <w:t>문화콘텐츠의</w:t>
      </w:r>
      <w:proofErr w:type="spellEnd"/>
      <w:r w:rsidRPr="00ED7C32">
        <w:rPr>
          <w:rFonts w:eastAsiaTheme="minorHAnsi" w:hint="eastAsia"/>
          <w:sz w:val="18"/>
          <w:szCs w:val="18"/>
        </w:rPr>
        <w:t xml:space="preserve"> 상생 구도에 관한 구상</w:t>
      </w:r>
      <w:r w:rsidRPr="00ED7C32">
        <w:rPr>
          <w:rFonts w:eastAsiaTheme="minorHAnsi"/>
          <w:sz w:val="18"/>
          <w:szCs w:val="18"/>
        </w:rPr>
        <w:t>」</w:t>
      </w:r>
      <w:r w:rsidRPr="00ED7C32">
        <w:rPr>
          <w:rFonts w:eastAsiaTheme="minorHAnsi" w:hint="eastAsia"/>
          <w:sz w:val="18"/>
          <w:szCs w:val="18"/>
        </w:rPr>
        <w:t xml:space="preserve"> (</w:t>
      </w:r>
      <w:r w:rsidRPr="00ED7C32">
        <w:rPr>
          <w:rFonts w:eastAsiaTheme="minorHAnsi"/>
          <w:sz w:val="18"/>
          <w:szCs w:val="18"/>
        </w:rPr>
        <w:t>『</w:t>
      </w:r>
      <w:proofErr w:type="spellStart"/>
      <w:r w:rsidRPr="00ED7C32">
        <w:rPr>
          <w:rFonts w:eastAsiaTheme="minorHAnsi" w:hint="eastAsia"/>
          <w:sz w:val="18"/>
          <w:szCs w:val="18"/>
        </w:rPr>
        <w:t>인문콘텐츠</w:t>
      </w:r>
      <w:proofErr w:type="spellEnd"/>
      <w:r w:rsidRPr="00ED7C32">
        <w:rPr>
          <w:rFonts w:eastAsiaTheme="minorHAnsi"/>
          <w:sz w:val="18"/>
          <w:szCs w:val="18"/>
        </w:rPr>
        <w:t>』</w:t>
      </w:r>
      <w:r w:rsidRPr="00ED7C32">
        <w:rPr>
          <w:rFonts w:eastAsiaTheme="minorHAnsi" w:hint="eastAsia"/>
          <w:sz w:val="18"/>
          <w:szCs w:val="18"/>
        </w:rPr>
        <w:t>, 제29호,</w:t>
      </w:r>
      <w:r w:rsidRPr="00ED7C32">
        <w:rPr>
          <w:rFonts w:eastAsiaTheme="minorHAnsi"/>
          <w:sz w:val="18"/>
          <w:szCs w:val="18"/>
        </w:rPr>
        <w:t xml:space="preserve"> 2013.6, 9~26</w:t>
      </w:r>
      <w:r w:rsidRPr="00ED7C32">
        <w:rPr>
          <w:rFonts w:eastAsiaTheme="minorHAnsi" w:hint="eastAsia"/>
          <w:sz w:val="18"/>
          <w:szCs w:val="18"/>
        </w:rPr>
        <w:t>쪽</w:t>
      </w:r>
      <w:r w:rsidRPr="00ED7C32">
        <w:rPr>
          <w:rFonts w:eastAsiaTheme="minorHAnsi"/>
          <w:sz w:val="18"/>
          <w:szCs w:val="18"/>
        </w:rPr>
        <w:t xml:space="preserve"> </w:t>
      </w:r>
      <w:r w:rsidRPr="00ED7C32">
        <w:rPr>
          <w:rFonts w:eastAsiaTheme="minorHAnsi" w:hint="eastAsia"/>
          <w:sz w:val="18"/>
          <w:szCs w:val="18"/>
        </w:rPr>
        <w:t xml:space="preserve">또는 </w:t>
      </w:r>
      <w:hyperlink r:id="rId1" w:history="1">
        <w:r w:rsidRPr="00ED7C32">
          <w:rPr>
            <w:rStyle w:val="a9"/>
            <w:rFonts w:eastAsiaTheme="minorHAnsi"/>
            <w:sz w:val="18"/>
            <w:szCs w:val="18"/>
          </w:rPr>
          <w:t>http://</w:t>
        </w:r>
        <w:proofErr w:type="spellStart"/>
        <w:r w:rsidRPr="00ED7C32">
          <w:rPr>
            <w:rStyle w:val="a9"/>
            <w:rFonts w:eastAsiaTheme="minorHAnsi"/>
            <w:sz w:val="18"/>
            <w:szCs w:val="18"/>
          </w:rPr>
          <w:t>digerati.aks.ac.kr</w:t>
        </w:r>
        <w:proofErr w:type="spellEnd"/>
        <w:r w:rsidRPr="00ED7C32">
          <w:rPr>
            <w:rStyle w:val="a9"/>
            <w:rFonts w:eastAsiaTheme="minorHAnsi"/>
            <w:sz w:val="18"/>
            <w:szCs w:val="18"/>
          </w:rPr>
          <w:t>/paper/</w:t>
        </w:r>
        <w:proofErr w:type="spellStart"/>
        <w:r w:rsidRPr="00ED7C32">
          <w:rPr>
            <w:rStyle w:val="a9"/>
            <w:rFonts w:eastAsiaTheme="minorHAnsi"/>
            <w:sz w:val="18"/>
            <w:szCs w:val="18"/>
          </w:rPr>
          <w:t>paper2013</w:t>
        </w:r>
        <w:proofErr w:type="spellEnd"/>
        <w:r w:rsidRPr="00ED7C32">
          <w:rPr>
            <w:rStyle w:val="a9"/>
            <w:rFonts w:eastAsiaTheme="minorHAnsi"/>
            <w:sz w:val="18"/>
            <w:szCs w:val="18"/>
          </w:rPr>
          <w:t>-2/2013-06</w:t>
        </w:r>
        <w:r w:rsidRPr="00ED7C32">
          <w:rPr>
            <w:rStyle w:val="a9"/>
            <w:rFonts w:eastAsiaTheme="minorHAnsi" w:hint="eastAsia"/>
            <w:sz w:val="18"/>
            <w:szCs w:val="18"/>
          </w:rPr>
          <w:t>-디지털인문학</w:t>
        </w:r>
        <w:r w:rsidRPr="00ED7C32">
          <w:rPr>
            <w:rStyle w:val="a9"/>
            <w:rFonts w:eastAsiaTheme="minorHAnsi"/>
            <w:sz w:val="18"/>
            <w:szCs w:val="18"/>
          </w:rPr>
          <w:t>.</w:t>
        </w:r>
        <w:proofErr w:type="spellStart"/>
        <w:r w:rsidRPr="00ED7C32">
          <w:rPr>
            <w:rStyle w:val="a9"/>
            <w:rFonts w:eastAsiaTheme="minorHAnsi"/>
            <w:sz w:val="18"/>
            <w:szCs w:val="18"/>
          </w:rPr>
          <w:t>htm</w:t>
        </w:r>
        <w:proofErr w:type="spellEnd"/>
      </w:hyperlink>
      <w:r w:rsidRPr="00ED7C32">
        <w:rPr>
          <w:rFonts w:eastAsiaTheme="minorHAnsi" w:hint="eastAsia"/>
          <w:sz w:val="18"/>
          <w:szCs w:val="18"/>
        </w:rPr>
        <w:t xml:space="preserve">, </w:t>
      </w:r>
      <w:r w:rsidRPr="00ED7C32">
        <w:rPr>
          <w:rFonts w:eastAsiaTheme="minorHAnsi"/>
          <w:sz w:val="18"/>
          <w:szCs w:val="18"/>
        </w:rPr>
        <w:t>2014년 6월 19일 확인</w:t>
      </w:r>
      <w:r w:rsidRPr="00ED7C32">
        <w:rPr>
          <w:rFonts w:eastAsiaTheme="minorHAnsi" w:hint="eastAsia"/>
          <w:sz w:val="18"/>
          <w:szCs w:val="18"/>
        </w:rPr>
        <w:t xml:space="preserve">) 및 </w:t>
      </w:r>
      <w:proofErr w:type="spellStart"/>
      <w:r w:rsidRPr="00ED7C32">
        <w:rPr>
          <w:rFonts w:eastAsiaTheme="minorHAnsi" w:hint="eastAsia"/>
          <w:sz w:val="18"/>
          <w:szCs w:val="18"/>
        </w:rPr>
        <w:t>김바로의</w:t>
      </w:r>
      <w:proofErr w:type="spellEnd"/>
      <w:r w:rsidRPr="00ED7C32">
        <w:rPr>
          <w:rFonts w:eastAsiaTheme="minorHAnsi" w:hint="eastAsia"/>
          <w:sz w:val="18"/>
          <w:szCs w:val="18"/>
        </w:rPr>
        <w:t xml:space="preserve"> </w:t>
      </w:r>
      <w:r w:rsidRPr="00ED7C32">
        <w:rPr>
          <w:rFonts w:eastAsiaTheme="minorHAnsi"/>
          <w:sz w:val="18"/>
          <w:szCs w:val="18"/>
        </w:rPr>
        <w:t>「</w:t>
      </w:r>
      <w:r w:rsidRPr="00ED7C32">
        <w:rPr>
          <w:rFonts w:eastAsiaTheme="minorHAnsi" w:hint="eastAsia"/>
          <w:sz w:val="18"/>
          <w:szCs w:val="18"/>
        </w:rPr>
        <w:t>디지털인문학이란 무엇인가?</w:t>
      </w:r>
      <w:r w:rsidRPr="00ED7C32">
        <w:rPr>
          <w:rFonts w:eastAsiaTheme="minorHAnsi"/>
          <w:sz w:val="18"/>
          <w:szCs w:val="18"/>
        </w:rPr>
        <w:t>」 (『</w:t>
      </w:r>
      <w:proofErr w:type="spellStart"/>
      <w:r w:rsidRPr="00ED7C32">
        <w:rPr>
          <w:rFonts w:eastAsiaTheme="minorHAnsi" w:hint="eastAsia"/>
          <w:sz w:val="18"/>
          <w:szCs w:val="18"/>
        </w:rPr>
        <w:t>바로바로의</w:t>
      </w:r>
      <w:proofErr w:type="spellEnd"/>
      <w:r w:rsidRPr="00ED7C32">
        <w:rPr>
          <w:rFonts w:eastAsiaTheme="minorHAnsi" w:hint="eastAsia"/>
          <w:sz w:val="18"/>
          <w:szCs w:val="18"/>
        </w:rPr>
        <w:t xml:space="preserve"> 중얼중얼</w:t>
      </w:r>
      <w:r w:rsidRPr="00ED7C32">
        <w:rPr>
          <w:rFonts w:eastAsiaTheme="minorHAnsi"/>
          <w:sz w:val="18"/>
          <w:szCs w:val="18"/>
        </w:rPr>
        <w:t>』</w:t>
      </w:r>
      <w:r w:rsidRPr="00ED7C32">
        <w:rPr>
          <w:rFonts w:eastAsiaTheme="minorHAnsi" w:hint="eastAsia"/>
          <w:sz w:val="18"/>
          <w:szCs w:val="18"/>
        </w:rPr>
        <w:t>,</w:t>
      </w:r>
      <w:r w:rsidRPr="00ED7C32">
        <w:rPr>
          <w:rFonts w:eastAsiaTheme="minorHAnsi"/>
          <w:sz w:val="18"/>
          <w:szCs w:val="18"/>
        </w:rPr>
        <w:t xml:space="preserve"> </w:t>
      </w:r>
      <w:hyperlink r:id="rId2" w:history="1">
        <w:r w:rsidRPr="00ED7C32">
          <w:rPr>
            <w:rStyle w:val="a9"/>
            <w:rFonts w:eastAsiaTheme="minorHAnsi"/>
            <w:sz w:val="18"/>
            <w:szCs w:val="18"/>
          </w:rPr>
          <w:t>http://</w:t>
        </w:r>
        <w:proofErr w:type="spellStart"/>
        <w:r w:rsidRPr="00ED7C32">
          <w:rPr>
            <w:rStyle w:val="a9"/>
            <w:rFonts w:eastAsiaTheme="minorHAnsi"/>
            <w:sz w:val="18"/>
            <w:szCs w:val="18"/>
          </w:rPr>
          <w:t>www.ddokbaro.com</w:t>
        </w:r>
        <w:proofErr w:type="spellEnd"/>
        <w:r w:rsidRPr="00ED7C32">
          <w:rPr>
            <w:rStyle w:val="a9"/>
            <w:rFonts w:eastAsiaTheme="minorHAnsi"/>
            <w:sz w:val="18"/>
            <w:szCs w:val="18"/>
          </w:rPr>
          <w:t>/3793</w:t>
        </w:r>
      </w:hyperlink>
      <w:r w:rsidRPr="00ED7C32">
        <w:rPr>
          <w:rFonts w:eastAsiaTheme="minorHAnsi"/>
          <w:sz w:val="18"/>
          <w:szCs w:val="18"/>
        </w:rPr>
        <w:t xml:space="preserve">, </w:t>
      </w:r>
      <w:r w:rsidRPr="00ED7C32">
        <w:rPr>
          <w:rFonts w:eastAsiaTheme="minorHAnsi" w:hint="eastAsia"/>
          <w:sz w:val="18"/>
          <w:szCs w:val="18"/>
        </w:rPr>
        <w:t>2014년 6월 19일 확인)을 참고.</w:t>
      </w:r>
      <w:r w:rsidRPr="00ED7C32">
        <w:rPr>
          <w:rFonts w:eastAsiaTheme="minorHAnsi"/>
          <w:sz w:val="18"/>
          <w:szCs w:val="18"/>
        </w:rPr>
        <w:t xml:space="preserve"> </w:t>
      </w:r>
    </w:p>
  </w:footnote>
  <w:footnote w:id="4">
    <w:p w14:paraId="7A61DF1C" w14:textId="0D4E5FCA"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r w:rsidRPr="00ED7C32">
        <w:rPr>
          <w:rFonts w:eastAsiaTheme="minorHAnsi" w:hint="eastAsia"/>
          <w:sz w:val="18"/>
          <w:szCs w:val="18"/>
        </w:rPr>
        <w:t>한국행정연구원</w:t>
      </w:r>
      <w:r w:rsidRPr="00ED7C32">
        <w:rPr>
          <w:rFonts w:eastAsiaTheme="minorHAnsi"/>
          <w:sz w:val="18"/>
          <w:szCs w:val="18"/>
        </w:rPr>
        <w:t>,</w:t>
      </w:r>
      <w:r w:rsidRPr="00ED7C32">
        <w:rPr>
          <w:rFonts w:eastAsiaTheme="minorHAnsi" w:hint="eastAsia"/>
          <w:sz w:val="18"/>
          <w:szCs w:val="18"/>
        </w:rPr>
        <w:t xml:space="preserve"> </w:t>
      </w:r>
      <w:r w:rsidRPr="00ED7C32">
        <w:rPr>
          <w:rFonts w:eastAsiaTheme="minorHAnsi"/>
          <w:sz w:val="18"/>
          <w:szCs w:val="18"/>
        </w:rPr>
        <w:t>『아시아문화개발원 설립 운영에 관한 연구』, 2007, 161</w:t>
      </w:r>
      <w:r w:rsidRPr="00ED7C32">
        <w:rPr>
          <w:rFonts w:eastAsiaTheme="minorHAnsi" w:hint="eastAsia"/>
          <w:sz w:val="18"/>
          <w:szCs w:val="18"/>
        </w:rPr>
        <w:t>쪽</w:t>
      </w:r>
    </w:p>
  </w:footnote>
  <w:footnote w:id="5">
    <w:p w14:paraId="17B938AC" w14:textId="0A8A757E" w:rsidR="00976A87" w:rsidRPr="00ED7C32" w:rsidRDefault="00976A87" w:rsidP="00DE2DF2">
      <w:pPr>
        <w:pStyle w:val="aa"/>
        <w:jc w:val="left"/>
        <w:rPr>
          <w:rFonts w:eastAsiaTheme="minorHAnsi"/>
          <w:color w:val="236123"/>
          <w:sz w:val="18"/>
          <w:szCs w:val="18"/>
        </w:rPr>
      </w:pPr>
      <w:r w:rsidRPr="00ED7C32">
        <w:rPr>
          <w:rStyle w:val="a7"/>
          <w:rFonts w:eastAsiaTheme="minorHAnsi"/>
          <w:sz w:val="18"/>
          <w:szCs w:val="18"/>
        </w:rPr>
        <w:footnoteRef/>
      </w:r>
      <w:r w:rsidRPr="00ED7C32">
        <w:rPr>
          <w:rFonts w:eastAsiaTheme="minorHAnsi"/>
          <w:sz w:val="18"/>
          <w:szCs w:val="18"/>
        </w:rPr>
        <w:t xml:space="preserve"> </w:t>
      </w:r>
      <w:r w:rsidRPr="00ED7C32">
        <w:rPr>
          <w:rFonts w:eastAsiaTheme="minorHAnsi" w:hint="eastAsia"/>
          <w:sz w:val="18"/>
          <w:szCs w:val="18"/>
        </w:rPr>
        <w:t>인문사회</w:t>
      </w:r>
      <w:r w:rsidRPr="00ED7C32">
        <w:rPr>
          <w:rFonts w:eastAsiaTheme="minorHAnsi"/>
          <w:sz w:val="18"/>
          <w:szCs w:val="18"/>
        </w:rPr>
        <w:t xml:space="preserve"> 학술진흥 장기 비전 추진위원회, 『2030 인문사회 학술진흥 장기</w:t>
      </w:r>
      <w:r w:rsidRPr="00ED7C32">
        <w:rPr>
          <w:rFonts w:eastAsiaTheme="minorHAnsi" w:hint="eastAsia"/>
          <w:sz w:val="18"/>
          <w:szCs w:val="18"/>
        </w:rPr>
        <w:t xml:space="preserve"> </w:t>
      </w:r>
      <w:r w:rsidRPr="00ED7C32">
        <w:rPr>
          <w:rFonts w:eastAsiaTheme="minorHAnsi"/>
          <w:sz w:val="18"/>
          <w:szCs w:val="18"/>
        </w:rPr>
        <w:t>비전』, 2010, 217~249</w:t>
      </w:r>
      <w:r w:rsidRPr="00ED7C32">
        <w:rPr>
          <w:rFonts w:eastAsiaTheme="minorHAnsi" w:hint="eastAsia"/>
          <w:sz w:val="18"/>
          <w:szCs w:val="18"/>
        </w:rPr>
        <w:t>쪽</w:t>
      </w:r>
    </w:p>
  </w:footnote>
  <w:footnote w:id="6">
    <w:p w14:paraId="2AE70118" w14:textId="44DEC7DC" w:rsidR="00976A87" w:rsidRPr="00ED7C32" w:rsidRDefault="00976A87" w:rsidP="00DE2DF2">
      <w:pPr>
        <w:pStyle w:val="a6"/>
        <w:spacing w:line="240" w:lineRule="auto"/>
        <w:rPr>
          <w:rFonts w:hint="eastAsia"/>
          <w:sz w:val="18"/>
          <w:szCs w:val="18"/>
        </w:rPr>
      </w:pPr>
      <w:r w:rsidRPr="00ED7C32">
        <w:rPr>
          <w:rStyle w:val="a7"/>
          <w:sz w:val="18"/>
          <w:szCs w:val="18"/>
        </w:rPr>
        <w:footnoteRef/>
      </w:r>
      <w:r w:rsidRPr="00ED7C32">
        <w:rPr>
          <w:sz w:val="18"/>
          <w:szCs w:val="18"/>
        </w:rPr>
        <w:t xml:space="preserve"> 한국에서의 </w:t>
      </w:r>
      <w:r w:rsidRPr="00ED7C32">
        <w:rPr>
          <w:rFonts w:hint="eastAsia"/>
          <w:sz w:val="18"/>
          <w:szCs w:val="18"/>
        </w:rPr>
        <w:t>디지털인문학 진흥의 필요성,</w:t>
      </w:r>
      <w:r w:rsidRPr="00ED7C32">
        <w:rPr>
          <w:sz w:val="18"/>
          <w:szCs w:val="18"/>
        </w:rPr>
        <w:t xml:space="preserve"> </w:t>
      </w:r>
      <w:r w:rsidRPr="00ED7C32">
        <w:rPr>
          <w:rFonts w:hint="eastAsia"/>
          <w:sz w:val="18"/>
          <w:szCs w:val="18"/>
        </w:rPr>
        <w:t xml:space="preserve">그것의 발전 방향과 실천과제에 대해서는 </w:t>
      </w:r>
      <w:r w:rsidR="00697823" w:rsidRPr="00ED7C32">
        <w:rPr>
          <w:rFonts w:eastAsiaTheme="minorHAnsi"/>
          <w:sz w:val="18"/>
          <w:szCs w:val="18"/>
        </w:rPr>
        <w:t>『</w:t>
      </w:r>
      <w:proofErr w:type="spellStart"/>
      <w:r w:rsidRPr="00ED7C32">
        <w:rPr>
          <w:rFonts w:eastAsiaTheme="minorHAnsi" w:hint="eastAsia"/>
          <w:sz w:val="18"/>
          <w:szCs w:val="18"/>
        </w:rPr>
        <w:t>인문콘텐츠</w:t>
      </w:r>
      <w:proofErr w:type="spellEnd"/>
      <w:r w:rsidR="00697823" w:rsidRPr="00ED7C32">
        <w:rPr>
          <w:rFonts w:eastAsiaTheme="minorHAnsi"/>
          <w:sz w:val="18"/>
          <w:szCs w:val="18"/>
        </w:rPr>
        <w:t>』</w:t>
      </w:r>
      <w:r w:rsidRPr="00ED7C32">
        <w:rPr>
          <w:rFonts w:hint="eastAsia"/>
          <w:sz w:val="18"/>
          <w:szCs w:val="18"/>
        </w:rPr>
        <w:t xml:space="preserve">을 통해서 발표된 김현의 </w:t>
      </w:r>
      <w:r w:rsidRPr="00ED7C32">
        <w:rPr>
          <w:rFonts w:eastAsiaTheme="minorHAnsi"/>
          <w:sz w:val="18"/>
          <w:szCs w:val="18"/>
        </w:rPr>
        <w:t>「</w:t>
      </w:r>
      <w:r w:rsidRPr="00ED7C32">
        <w:rPr>
          <w:rFonts w:eastAsiaTheme="minorHAnsi" w:hint="eastAsia"/>
          <w:sz w:val="18"/>
          <w:szCs w:val="18"/>
        </w:rPr>
        <w:t xml:space="preserve">디지털인문학 </w:t>
      </w:r>
      <w:r w:rsidRPr="00ED7C32">
        <w:rPr>
          <w:rFonts w:eastAsiaTheme="minorHAnsi"/>
          <w:sz w:val="18"/>
          <w:szCs w:val="18"/>
        </w:rPr>
        <w:t xml:space="preserve">– </w:t>
      </w:r>
      <w:r w:rsidRPr="00ED7C32">
        <w:rPr>
          <w:rFonts w:eastAsiaTheme="minorHAnsi" w:hint="eastAsia"/>
          <w:sz w:val="18"/>
          <w:szCs w:val="18"/>
        </w:rPr>
        <w:t xml:space="preserve">인문학과 </w:t>
      </w:r>
      <w:proofErr w:type="spellStart"/>
      <w:r w:rsidRPr="00ED7C32">
        <w:rPr>
          <w:rFonts w:eastAsiaTheme="minorHAnsi" w:hint="eastAsia"/>
          <w:sz w:val="18"/>
          <w:szCs w:val="18"/>
        </w:rPr>
        <w:t>문화콘텐츠의</w:t>
      </w:r>
      <w:proofErr w:type="spellEnd"/>
      <w:r w:rsidRPr="00ED7C32">
        <w:rPr>
          <w:rFonts w:eastAsiaTheme="minorHAnsi" w:hint="eastAsia"/>
          <w:sz w:val="18"/>
          <w:szCs w:val="18"/>
        </w:rPr>
        <w:t xml:space="preserve"> 상생 구도에 관한 구상</w:t>
      </w:r>
      <w:r w:rsidRPr="00ED7C32">
        <w:rPr>
          <w:rFonts w:eastAsiaTheme="minorHAnsi"/>
          <w:sz w:val="18"/>
          <w:szCs w:val="18"/>
        </w:rPr>
        <w:t>」</w:t>
      </w:r>
      <w:r w:rsidRPr="00ED7C32">
        <w:rPr>
          <w:rFonts w:eastAsiaTheme="minorHAnsi" w:hint="eastAsia"/>
          <w:sz w:val="18"/>
          <w:szCs w:val="18"/>
        </w:rPr>
        <w:t>에서 자세히 논술된 바 있다.</w:t>
      </w:r>
      <w:r w:rsidRPr="00ED7C32">
        <w:rPr>
          <w:rFonts w:eastAsiaTheme="minorHAnsi"/>
          <w:sz w:val="18"/>
          <w:szCs w:val="18"/>
        </w:rPr>
        <w:t xml:space="preserve"> </w:t>
      </w:r>
      <w:r w:rsidRPr="00ED7C32">
        <w:rPr>
          <w:rFonts w:eastAsiaTheme="minorHAnsi" w:hint="eastAsia"/>
          <w:sz w:val="18"/>
          <w:szCs w:val="18"/>
        </w:rPr>
        <w:t>이 글은 김현이 제기한 문제의식에 입각하여 우리나라 디지털인문학의 발전 모델과 육성 시책을 보다 구체적으로 정립하는데 도움이 될 수 있는 외국의 동향정보를 수집하고 분석하는데 목적을 두었다.</w:t>
      </w:r>
    </w:p>
  </w:footnote>
  <w:footnote w:id="7">
    <w:p w14:paraId="37BFEFEF" w14:textId="6BDFD9EF"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Susan Hockey, </w:t>
      </w:r>
      <w:r w:rsidRPr="00ED7C32">
        <w:rPr>
          <w:rFonts w:eastAsiaTheme="minorHAnsi" w:hint="eastAsia"/>
          <w:sz w:val="18"/>
          <w:szCs w:val="18"/>
        </w:rPr>
        <w:t>「</w:t>
      </w:r>
      <w:r w:rsidRPr="00ED7C32">
        <w:rPr>
          <w:rFonts w:eastAsiaTheme="minorHAnsi"/>
          <w:sz w:val="18"/>
          <w:szCs w:val="18"/>
        </w:rPr>
        <w:t>The History of Humanities Computing</w:t>
      </w:r>
      <w:r w:rsidRPr="00ED7C32">
        <w:rPr>
          <w:rFonts w:eastAsiaTheme="minorHAnsi" w:hint="eastAsia"/>
          <w:sz w:val="18"/>
          <w:szCs w:val="18"/>
        </w:rPr>
        <w:t>」</w:t>
      </w:r>
      <w:r w:rsidRPr="00ED7C32">
        <w:rPr>
          <w:rFonts w:eastAsiaTheme="minorHAnsi"/>
          <w:sz w:val="18"/>
          <w:szCs w:val="18"/>
        </w:rPr>
        <w:t xml:space="preserve">, </w:t>
      </w:r>
      <w:r w:rsidRPr="00ED7C32">
        <w:rPr>
          <w:rFonts w:eastAsiaTheme="minorHAnsi" w:hint="eastAsia"/>
          <w:sz w:val="18"/>
          <w:szCs w:val="18"/>
        </w:rPr>
        <w:t xml:space="preserve">『A </w:t>
      </w:r>
      <w:r w:rsidRPr="00ED7C32">
        <w:rPr>
          <w:rFonts w:eastAsiaTheme="minorHAnsi"/>
          <w:sz w:val="18"/>
          <w:szCs w:val="18"/>
        </w:rPr>
        <w:t>Companion to Digital Humanities</w:t>
      </w:r>
      <w:r w:rsidRPr="00ED7C32">
        <w:rPr>
          <w:rFonts w:eastAsiaTheme="minorHAnsi" w:hint="eastAsia"/>
          <w:sz w:val="18"/>
          <w:szCs w:val="18"/>
        </w:rPr>
        <w:t>』</w:t>
      </w:r>
      <w:r w:rsidRPr="00ED7C32">
        <w:rPr>
          <w:rFonts w:eastAsiaTheme="minorHAnsi"/>
          <w:sz w:val="18"/>
          <w:szCs w:val="18"/>
        </w:rPr>
        <w:t>, Blackwell Publishing, 2004, 3~19</w:t>
      </w:r>
      <w:r w:rsidRPr="00ED7C32">
        <w:rPr>
          <w:rFonts w:eastAsiaTheme="minorHAnsi" w:hint="eastAsia"/>
          <w:sz w:val="18"/>
          <w:szCs w:val="18"/>
        </w:rPr>
        <w:t xml:space="preserve">쪽 또는 </w:t>
      </w:r>
      <w:hyperlink r:id="rId3" w:history="1">
        <w:r w:rsidRPr="00ED7C32">
          <w:rPr>
            <w:rStyle w:val="a9"/>
            <w:rFonts w:eastAsiaTheme="minorHAnsi"/>
            <w:sz w:val="18"/>
            <w:szCs w:val="18"/>
          </w:rPr>
          <w:t>http://www.digitalhumanities.org/companion/view</w:t>
        </w:r>
        <w:proofErr w:type="gramStart"/>
        <w:r w:rsidRPr="00ED7C32">
          <w:rPr>
            <w:rStyle w:val="a9"/>
            <w:rFonts w:eastAsiaTheme="minorHAnsi"/>
            <w:sz w:val="18"/>
            <w:szCs w:val="18"/>
          </w:rPr>
          <w:t>?docId</w:t>
        </w:r>
        <w:proofErr w:type="gramEnd"/>
        <w:r w:rsidRPr="00ED7C32">
          <w:rPr>
            <w:rStyle w:val="a9"/>
            <w:rFonts w:eastAsiaTheme="minorHAnsi"/>
            <w:sz w:val="18"/>
            <w:szCs w:val="18"/>
          </w:rPr>
          <w:t>=blackwell/9781405103213/9781405103213.xml&amp;chunk.id=ss1-2-1&amp;toc.depth=1&amp;toc.id=ss1-2-1&amp;brand=default</w:t>
        </w:r>
      </w:hyperlink>
      <w:r w:rsidRPr="00ED7C32">
        <w:rPr>
          <w:rFonts w:eastAsiaTheme="minorHAnsi"/>
          <w:sz w:val="18"/>
          <w:szCs w:val="18"/>
        </w:rPr>
        <w:t>, 2014년 6월 19일 확인</w:t>
      </w:r>
      <w:r w:rsidRPr="00ED7C32">
        <w:rPr>
          <w:rFonts w:eastAsiaTheme="minorHAnsi" w:hint="eastAsia"/>
          <w:sz w:val="18"/>
          <w:szCs w:val="18"/>
        </w:rPr>
        <w:t>.</w:t>
      </w:r>
    </w:p>
  </w:footnote>
  <w:footnote w:id="8">
    <w:p w14:paraId="5964684F" w14:textId="1608A043"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4" w:history="1">
        <w:r w:rsidRPr="00ED7C32">
          <w:rPr>
            <w:rStyle w:val="a9"/>
            <w:rFonts w:eastAsiaTheme="minorHAnsi"/>
            <w:sz w:val="18"/>
            <w:szCs w:val="18"/>
          </w:rPr>
          <w:t>http://</w:t>
        </w:r>
        <w:proofErr w:type="spellStart"/>
        <w:r w:rsidRPr="00ED7C32">
          <w:rPr>
            <w:rStyle w:val="a9"/>
            <w:rFonts w:eastAsiaTheme="minorHAnsi"/>
            <w:sz w:val="18"/>
            <w:szCs w:val="18"/>
          </w:rPr>
          <w:t>www.tei-c.org</w:t>
        </w:r>
        <w:proofErr w:type="spellEnd"/>
        <w:r w:rsidRPr="00ED7C32">
          <w:rPr>
            <w:rStyle w:val="a9"/>
            <w:rFonts w:eastAsiaTheme="minorHAnsi"/>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9">
    <w:p w14:paraId="7C027949" w14:textId="610E624E"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Susan </w:t>
      </w:r>
      <w:proofErr w:type="spellStart"/>
      <w:r w:rsidRPr="00ED7C32">
        <w:rPr>
          <w:rFonts w:eastAsiaTheme="minorHAnsi"/>
          <w:sz w:val="18"/>
          <w:szCs w:val="18"/>
        </w:rPr>
        <w:t>Schreibman</w:t>
      </w:r>
      <w:proofErr w:type="spellEnd"/>
      <w:r w:rsidRPr="00ED7C32">
        <w:rPr>
          <w:rFonts w:eastAsiaTheme="minorHAnsi"/>
          <w:sz w:val="18"/>
          <w:szCs w:val="18"/>
        </w:rPr>
        <w:t xml:space="preserve">, Ray Siemens, and John </w:t>
      </w:r>
      <w:proofErr w:type="spellStart"/>
      <w:r w:rsidRPr="00ED7C32">
        <w:rPr>
          <w:rFonts w:eastAsiaTheme="minorHAnsi"/>
          <w:sz w:val="18"/>
          <w:szCs w:val="18"/>
        </w:rPr>
        <w:t>Unsworth</w:t>
      </w:r>
      <w:proofErr w:type="spellEnd"/>
      <w:r w:rsidRPr="00ED7C32">
        <w:rPr>
          <w:rFonts w:eastAsiaTheme="minorHAnsi"/>
          <w:sz w:val="18"/>
          <w:szCs w:val="18"/>
        </w:rPr>
        <w:t xml:space="preserve">, </w:t>
      </w:r>
      <w:r w:rsidRPr="00ED7C32">
        <w:rPr>
          <w:rFonts w:eastAsiaTheme="minorHAnsi" w:hint="eastAsia"/>
          <w:sz w:val="18"/>
          <w:szCs w:val="18"/>
        </w:rPr>
        <w:t>「</w:t>
      </w:r>
      <w:r w:rsidRPr="00ED7C32">
        <w:rPr>
          <w:rFonts w:eastAsiaTheme="minorHAnsi"/>
          <w:sz w:val="18"/>
          <w:szCs w:val="18"/>
        </w:rPr>
        <w:t>The Digital Humanities and Humanities Computing: An Introduction</w:t>
      </w:r>
      <w:r w:rsidRPr="00ED7C32">
        <w:rPr>
          <w:rFonts w:eastAsiaTheme="minorHAnsi" w:hint="eastAsia"/>
          <w:sz w:val="18"/>
          <w:szCs w:val="18"/>
        </w:rPr>
        <w:t>」</w:t>
      </w:r>
      <w:r w:rsidRPr="00ED7C32">
        <w:rPr>
          <w:rFonts w:eastAsiaTheme="minorHAnsi"/>
          <w:sz w:val="18"/>
          <w:szCs w:val="18"/>
        </w:rPr>
        <w:t xml:space="preserve">, </w:t>
      </w:r>
      <w:r w:rsidRPr="00ED7C32">
        <w:rPr>
          <w:rFonts w:eastAsiaTheme="minorHAnsi" w:hint="eastAsia"/>
          <w:sz w:val="18"/>
          <w:szCs w:val="18"/>
        </w:rPr>
        <w:t xml:space="preserve">『A </w:t>
      </w:r>
      <w:r w:rsidRPr="00ED7C32">
        <w:rPr>
          <w:rFonts w:eastAsiaTheme="minorHAnsi"/>
          <w:sz w:val="18"/>
          <w:szCs w:val="18"/>
        </w:rPr>
        <w:t xml:space="preserve">Companion to Digital Humanities, Blackwell Publishing, 2004, </w:t>
      </w:r>
      <w:proofErr w:type="spellStart"/>
      <w:r w:rsidRPr="00ED7C32">
        <w:rPr>
          <w:rFonts w:eastAsiaTheme="minorHAnsi"/>
          <w:sz w:val="18"/>
          <w:szCs w:val="18"/>
        </w:rPr>
        <w:t>ⅹⅹⅲ~ⅹⅹⅶ</w:t>
      </w:r>
      <w:proofErr w:type="spellEnd"/>
      <w:r w:rsidRPr="00ED7C32">
        <w:rPr>
          <w:rFonts w:eastAsiaTheme="minorHAnsi" w:hint="eastAsia"/>
          <w:sz w:val="18"/>
          <w:szCs w:val="18"/>
        </w:rPr>
        <w:t>쪽 또는</w:t>
      </w:r>
      <w:hyperlink r:id="rId5" w:history="1">
        <w:r w:rsidRPr="00ED7C32">
          <w:rPr>
            <w:rStyle w:val="a9"/>
            <w:rFonts w:eastAsiaTheme="minorHAnsi"/>
            <w:sz w:val="18"/>
            <w:szCs w:val="18"/>
          </w:rPr>
          <w:t>http://nora.lis.uiuc.edu:3030/companion/view?docId=blackwell/9781405103213/9781405103213.xml&amp;chunk.id=ss1-1-3&amp;toc.depth=1&amp;toc.id=ss1-1-3&amp;brand=9781405103213_brand</w:t>
        </w:r>
      </w:hyperlink>
      <w:r w:rsidRPr="00ED7C32">
        <w:rPr>
          <w:rFonts w:eastAsiaTheme="minorHAnsi"/>
          <w:sz w:val="18"/>
          <w:szCs w:val="18"/>
        </w:rPr>
        <w:t>, 2014년 6월 19일 확인</w:t>
      </w:r>
      <w:r w:rsidRPr="00ED7C32">
        <w:rPr>
          <w:rFonts w:eastAsiaTheme="minorHAnsi" w:hint="eastAsia"/>
          <w:sz w:val="18"/>
          <w:szCs w:val="18"/>
        </w:rPr>
        <w:t>.</w:t>
      </w:r>
    </w:p>
  </w:footnote>
  <w:footnote w:id="10">
    <w:p w14:paraId="05F3D684" w14:textId="0D124AFD"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proofErr w:type="spellStart"/>
      <w:r w:rsidRPr="00ED7C32">
        <w:rPr>
          <w:rFonts w:eastAsiaTheme="minorHAnsi"/>
          <w:sz w:val="18"/>
          <w:szCs w:val="18"/>
        </w:rPr>
        <w:t>Kirschenbaum</w:t>
      </w:r>
      <w:proofErr w:type="spellEnd"/>
      <w:r w:rsidRPr="00ED7C32">
        <w:rPr>
          <w:rFonts w:eastAsiaTheme="minorHAnsi"/>
          <w:sz w:val="18"/>
          <w:szCs w:val="18"/>
        </w:rPr>
        <w:t xml:space="preserve">, Matthew G., </w:t>
      </w:r>
      <w:r w:rsidRPr="00ED7C32">
        <w:rPr>
          <w:rFonts w:eastAsiaTheme="minorHAnsi" w:hint="eastAsia"/>
          <w:sz w:val="18"/>
          <w:szCs w:val="18"/>
        </w:rPr>
        <w:t>「</w:t>
      </w:r>
      <w:r w:rsidRPr="00ED7C32">
        <w:rPr>
          <w:rFonts w:eastAsiaTheme="minorHAnsi"/>
          <w:sz w:val="18"/>
          <w:szCs w:val="18"/>
        </w:rPr>
        <w:t>What is Digital Humanities and What's it Doing in English Departments</w:t>
      </w:r>
      <w:proofErr w:type="gramStart"/>
      <w:r w:rsidRPr="00ED7C32">
        <w:rPr>
          <w:rFonts w:eastAsiaTheme="minorHAnsi"/>
          <w:sz w:val="18"/>
          <w:szCs w:val="18"/>
        </w:rPr>
        <w:t>?</w:t>
      </w:r>
      <w:r w:rsidRPr="00ED7C32">
        <w:rPr>
          <w:rFonts w:eastAsiaTheme="minorHAnsi" w:hint="eastAsia"/>
          <w:sz w:val="18"/>
          <w:szCs w:val="18"/>
        </w:rPr>
        <w:t>」</w:t>
      </w:r>
      <w:proofErr w:type="gramEnd"/>
      <w:r w:rsidRPr="00ED7C32">
        <w:rPr>
          <w:rFonts w:eastAsiaTheme="minorHAnsi" w:hint="eastAsia"/>
          <w:sz w:val="18"/>
          <w:szCs w:val="18"/>
        </w:rPr>
        <w:t>,</w:t>
      </w:r>
      <w:r w:rsidRPr="00ED7C32">
        <w:rPr>
          <w:rFonts w:eastAsiaTheme="minorHAnsi"/>
          <w:sz w:val="18"/>
          <w:szCs w:val="18"/>
        </w:rPr>
        <w:t xml:space="preserve"> </w:t>
      </w:r>
      <w:r w:rsidRPr="00ED7C32">
        <w:rPr>
          <w:rFonts w:eastAsiaTheme="minorHAnsi" w:hint="eastAsia"/>
          <w:sz w:val="18"/>
          <w:szCs w:val="18"/>
        </w:rPr>
        <w:t>『</w:t>
      </w:r>
      <w:r w:rsidRPr="00ED7C32">
        <w:rPr>
          <w:rFonts w:eastAsiaTheme="minorHAnsi"/>
          <w:sz w:val="18"/>
          <w:szCs w:val="18"/>
        </w:rPr>
        <w:t>ADE Bulletin</w:t>
      </w:r>
      <w:r w:rsidRPr="00ED7C32">
        <w:rPr>
          <w:rFonts w:eastAsiaTheme="minorHAnsi" w:hint="eastAsia"/>
          <w:sz w:val="18"/>
          <w:szCs w:val="18"/>
        </w:rPr>
        <w:t>』</w:t>
      </w:r>
      <w:r w:rsidRPr="00ED7C32">
        <w:rPr>
          <w:rFonts w:eastAsiaTheme="minorHAnsi"/>
          <w:sz w:val="18"/>
          <w:szCs w:val="18"/>
        </w:rPr>
        <w:t xml:space="preserve"> (150), 2010, 1~7</w:t>
      </w:r>
      <w:r w:rsidRPr="00ED7C32">
        <w:rPr>
          <w:rFonts w:eastAsiaTheme="minorHAnsi" w:hint="eastAsia"/>
          <w:sz w:val="18"/>
          <w:szCs w:val="18"/>
        </w:rPr>
        <w:t>쪽 또는</w:t>
      </w:r>
      <w:hyperlink r:id="rId6" w:history="1">
        <w:r w:rsidRPr="00ED7C32">
          <w:rPr>
            <w:rStyle w:val="a9"/>
            <w:rFonts w:eastAsiaTheme="minorHAnsi"/>
            <w:sz w:val="18"/>
            <w:szCs w:val="18"/>
          </w:rPr>
          <w:t>http://mkirschenbaum.files.wordpress.com/2011/01/kirschenbaum_ade150.pdf</w:t>
        </w:r>
      </w:hyperlink>
      <w:r w:rsidRPr="00ED7C32">
        <w:rPr>
          <w:rFonts w:eastAsiaTheme="minorHAnsi"/>
          <w:sz w:val="18"/>
          <w:szCs w:val="18"/>
        </w:rPr>
        <w:t>, 2014년 6월 19일 확인</w:t>
      </w:r>
      <w:r w:rsidRPr="00ED7C32">
        <w:rPr>
          <w:rFonts w:eastAsiaTheme="minorHAnsi" w:hint="eastAsia"/>
          <w:sz w:val="18"/>
          <w:szCs w:val="18"/>
        </w:rPr>
        <w:t>.</w:t>
      </w:r>
    </w:p>
  </w:footnote>
  <w:footnote w:id="11">
    <w:p w14:paraId="76793621" w14:textId="7AB15D67"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r w:rsidRPr="00ED7C32">
        <w:rPr>
          <w:rFonts w:eastAsiaTheme="minorHAnsi" w:hint="eastAsia"/>
          <w:sz w:val="18"/>
          <w:szCs w:val="18"/>
        </w:rPr>
        <w:t>미국인문학기금(</w:t>
      </w:r>
      <w:proofErr w:type="spellStart"/>
      <w:r w:rsidRPr="00ED7C32">
        <w:rPr>
          <w:rFonts w:eastAsiaTheme="minorHAnsi" w:hint="eastAsia"/>
          <w:color w:val="000000"/>
          <w:sz w:val="18"/>
          <w:szCs w:val="18"/>
        </w:rPr>
        <w:t>NEH</w:t>
      </w:r>
      <w:proofErr w:type="spellEnd"/>
      <w:r w:rsidRPr="00ED7C32">
        <w:rPr>
          <w:rFonts w:eastAsiaTheme="minorHAnsi"/>
          <w:color w:val="000000"/>
          <w:sz w:val="18"/>
          <w:szCs w:val="18"/>
        </w:rPr>
        <w:t>)</w:t>
      </w:r>
      <w:r w:rsidRPr="00ED7C32">
        <w:rPr>
          <w:rFonts w:eastAsiaTheme="minorHAnsi" w:hint="eastAsia"/>
          <w:color w:val="000000"/>
          <w:sz w:val="18"/>
          <w:szCs w:val="18"/>
        </w:rPr>
        <w:t xml:space="preserve">, </w:t>
      </w:r>
      <w:hyperlink r:id="rId7" w:tgtFrame="_blank" w:history="1">
        <w:r w:rsidRPr="00ED7C32">
          <w:rPr>
            <w:rStyle w:val="a9"/>
            <w:rFonts w:eastAsiaTheme="minorHAnsi" w:hint="eastAsia"/>
            <w:color w:val="2799AA"/>
            <w:sz w:val="18"/>
            <w:szCs w:val="18"/>
          </w:rPr>
          <w:t>http://</w:t>
        </w:r>
        <w:proofErr w:type="spellStart"/>
        <w:r w:rsidRPr="00ED7C32">
          <w:rPr>
            <w:rStyle w:val="a9"/>
            <w:rFonts w:eastAsiaTheme="minorHAnsi" w:hint="eastAsia"/>
            <w:color w:val="2799AA"/>
            <w:sz w:val="18"/>
            <w:szCs w:val="18"/>
          </w:rPr>
          <w:t>www.neh.gov</w:t>
        </w:r>
        <w:proofErr w:type="spellEnd"/>
        <w:r w:rsidRPr="00ED7C32">
          <w:rPr>
            <w:rStyle w:val="a9"/>
            <w:rFonts w:eastAsiaTheme="minorHAnsi" w:hint="eastAsia"/>
            <w:color w:val="2799AA"/>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12">
    <w:p w14:paraId="61E0F1EA" w14:textId="2DD1404F" w:rsidR="00976A87" w:rsidRPr="00ED7C32" w:rsidRDefault="00976A87" w:rsidP="00DE2DF2">
      <w:pPr>
        <w:pStyle w:val="a6"/>
        <w:spacing w:line="240" w:lineRule="auto"/>
        <w:rPr>
          <w:sz w:val="18"/>
          <w:szCs w:val="18"/>
        </w:rPr>
      </w:pPr>
      <w:r w:rsidRPr="00ED7C32">
        <w:rPr>
          <w:rStyle w:val="a7"/>
          <w:sz w:val="18"/>
          <w:szCs w:val="18"/>
        </w:rPr>
        <w:footnoteRef/>
      </w:r>
      <w:r w:rsidRPr="00ED7C32">
        <w:rPr>
          <w:sz w:val="18"/>
          <w:szCs w:val="18"/>
        </w:rPr>
        <w:t xml:space="preserve"> </w:t>
      </w:r>
      <w:r w:rsidRPr="00ED7C32">
        <w:rPr>
          <w:rFonts w:hint="eastAsia"/>
          <w:sz w:val="18"/>
          <w:szCs w:val="18"/>
        </w:rPr>
        <w:t>미국의 디지털인문학 지원 정책은 인문학 자료와 연구성과를 디지털화하는 것 보다</w:t>
      </w:r>
      <w:r w:rsidRPr="00ED7C32">
        <w:rPr>
          <w:sz w:val="18"/>
          <w:szCs w:val="18"/>
        </w:rPr>
        <w:t xml:space="preserve"> </w:t>
      </w:r>
      <w:r w:rsidRPr="00ED7C32">
        <w:rPr>
          <w:rFonts w:hint="eastAsia"/>
          <w:sz w:val="18"/>
          <w:szCs w:val="18"/>
        </w:rPr>
        <w:t>정보기술을 활용하여 새로운 시각과 방법으로 인문학을 분석하고 시각화하는 연구에 집중하고 있다.</w:t>
      </w:r>
      <w:r w:rsidRPr="00ED7C32">
        <w:rPr>
          <w:sz w:val="18"/>
          <w:szCs w:val="18"/>
        </w:rPr>
        <w:t xml:space="preserve"> </w:t>
      </w:r>
      <w:r w:rsidRPr="00ED7C32">
        <w:rPr>
          <w:rFonts w:hint="eastAsia"/>
          <w:sz w:val="18"/>
          <w:szCs w:val="18"/>
        </w:rPr>
        <w:t>이는 디지털화 과정을 수행하지 않는다는 의미가 아니다.</w:t>
      </w:r>
      <w:r w:rsidRPr="00ED7C32">
        <w:rPr>
          <w:sz w:val="18"/>
          <w:szCs w:val="18"/>
        </w:rPr>
        <w:t xml:space="preserve"> </w:t>
      </w:r>
      <w:r w:rsidRPr="00ED7C32">
        <w:rPr>
          <w:rFonts w:hint="eastAsia"/>
          <w:sz w:val="18"/>
          <w:szCs w:val="18"/>
        </w:rPr>
        <w:t>반대로 디지털화는 디지털인문학뿐만이 아니라 기존의 인문학에서도 의무적으로 수행해야 될 기본적인 연구활동의 결과라는 의미이다.</w:t>
      </w:r>
      <w:r w:rsidRPr="00ED7C32">
        <w:rPr>
          <w:sz w:val="18"/>
          <w:szCs w:val="18"/>
        </w:rPr>
        <w:t xml:space="preserve"> </w:t>
      </w:r>
    </w:p>
  </w:footnote>
  <w:footnote w:id="13">
    <w:p w14:paraId="2B6D783C" w14:textId="6FE177BE" w:rsidR="00ED7C32" w:rsidRPr="00461C86" w:rsidRDefault="00ED7C32" w:rsidP="00DE2DF2">
      <w:pPr>
        <w:pStyle w:val="aa"/>
        <w:jc w:val="left"/>
        <w:rPr>
          <w:rFonts w:eastAsiaTheme="minorHAnsi" w:hint="eastAsia"/>
          <w:color w:val="2799AA"/>
          <w:sz w:val="18"/>
          <w:szCs w:val="18"/>
          <w:u w:val="single"/>
        </w:rPr>
      </w:pPr>
      <w:r w:rsidRPr="00ED7C32">
        <w:rPr>
          <w:rStyle w:val="a7"/>
          <w:sz w:val="18"/>
          <w:szCs w:val="18"/>
        </w:rPr>
        <w:footnoteRef/>
      </w:r>
      <w:r w:rsidRPr="00ED7C32">
        <w:rPr>
          <w:sz w:val="18"/>
          <w:szCs w:val="18"/>
        </w:rPr>
        <w:t xml:space="preserve"> </w:t>
      </w:r>
      <w:r w:rsidRPr="00ED7C32">
        <w:rPr>
          <w:rFonts w:hint="eastAsia"/>
          <w:sz w:val="18"/>
          <w:szCs w:val="18"/>
        </w:rPr>
        <w:t xml:space="preserve">그 외에도 </w:t>
      </w:r>
      <w:r w:rsidRPr="00ED7C32">
        <w:rPr>
          <w:sz w:val="18"/>
          <w:szCs w:val="18"/>
        </w:rPr>
        <w:t>학술지를 만들거나 변환하는 경우(다만</w:t>
      </w:r>
      <w:r w:rsidRPr="00ED7C32">
        <w:rPr>
          <w:rFonts w:hint="eastAsia"/>
          <w:sz w:val="18"/>
          <w:szCs w:val="18"/>
        </w:rPr>
        <w:t xml:space="preserve"> </w:t>
      </w:r>
      <w:r w:rsidRPr="00ED7C32">
        <w:rPr>
          <w:sz w:val="18"/>
          <w:szCs w:val="18"/>
        </w:rPr>
        <w:t>새로운 방식의 학술적 출판을 위한 계획 고찰은 가능)</w:t>
      </w:r>
      <w:r w:rsidRPr="00ED7C32">
        <w:rPr>
          <w:rFonts w:hint="eastAsia"/>
          <w:sz w:val="18"/>
          <w:szCs w:val="18"/>
        </w:rPr>
        <w:t>,</w:t>
      </w:r>
      <w:r w:rsidRPr="00ED7C32">
        <w:rPr>
          <w:sz w:val="18"/>
          <w:szCs w:val="18"/>
        </w:rPr>
        <w:t xml:space="preserve"> 반복되거나 공인된 학회나 개인적인 만남</w:t>
      </w:r>
      <w:r w:rsidRPr="00ED7C32">
        <w:rPr>
          <w:rFonts w:hint="eastAsia"/>
          <w:sz w:val="18"/>
          <w:szCs w:val="18"/>
        </w:rPr>
        <w:t>,</w:t>
      </w:r>
      <w:r w:rsidRPr="00ED7C32">
        <w:rPr>
          <w:sz w:val="18"/>
          <w:szCs w:val="18"/>
        </w:rPr>
        <w:t xml:space="preserve"> 컴퓨터 장비나 소프트웨어 구입비가 지원금의 20%을 초과하는 경우</w:t>
      </w:r>
      <w:r w:rsidRPr="00ED7C32">
        <w:rPr>
          <w:rFonts w:hint="eastAsia"/>
          <w:sz w:val="18"/>
          <w:szCs w:val="18"/>
        </w:rPr>
        <w:t>,</w:t>
      </w:r>
      <w:r w:rsidRPr="00ED7C32">
        <w:rPr>
          <w:sz w:val="18"/>
          <w:szCs w:val="18"/>
        </w:rPr>
        <w:t xml:space="preserve"> 창조 예술이나 공연 예술의 경우</w:t>
      </w:r>
      <w:r w:rsidRPr="00ED7C32">
        <w:rPr>
          <w:rFonts w:hint="eastAsia"/>
          <w:sz w:val="18"/>
          <w:szCs w:val="18"/>
        </w:rPr>
        <w:t xml:space="preserve">, </w:t>
      </w:r>
      <w:r w:rsidRPr="00ED7C32">
        <w:rPr>
          <w:sz w:val="18"/>
          <w:szCs w:val="18"/>
        </w:rPr>
        <w:t>경험에 의거한 과학적 사회조사</w:t>
      </w:r>
      <w:r w:rsidRPr="00ED7C32">
        <w:rPr>
          <w:rFonts w:hint="eastAsia"/>
          <w:sz w:val="18"/>
          <w:szCs w:val="18"/>
        </w:rPr>
        <w:t>,</w:t>
      </w:r>
      <w:r w:rsidRPr="00ED7C32">
        <w:rPr>
          <w:sz w:val="18"/>
          <w:szCs w:val="18"/>
        </w:rPr>
        <w:t xml:space="preserve"> 학위를 위하여 행하는 일</w:t>
      </w:r>
      <w:r w:rsidRPr="00ED7C32">
        <w:rPr>
          <w:rFonts w:hint="eastAsia"/>
          <w:sz w:val="18"/>
          <w:szCs w:val="18"/>
        </w:rPr>
        <w:t xml:space="preserve">, </w:t>
      </w:r>
      <w:r w:rsidRPr="00ED7C32">
        <w:rPr>
          <w:sz w:val="18"/>
          <w:szCs w:val="18"/>
        </w:rPr>
        <w:t>교과서를 준비하거나 출판하는 일</w:t>
      </w:r>
      <w:r w:rsidRPr="00ED7C32">
        <w:rPr>
          <w:rFonts w:hint="eastAsia"/>
          <w:sz w:val="18"/>
          <w:szCs w:val="18"/>
        </w:rPr>
        <w:t xml:space="preserve">, </w:t>
      </w:r>
      <w:r w:rsidRPr="00ED7C32">
        <w:rPr>
          <w:sz w:val="18"/>
          <w:szCs w:val="18"/>
        </w:rPr>
        <w:t>프로젝트가 일부 정치적, 종교적, 사상적 내용으로 편향된 경우</w:t>
      </w:r>
      <w:r w:rsidRPr="00ED7C32">
        <w:rPr>
          <w:rFonts w:hint="eastAsia"/>
          <w:sz w:val="18"/>
          <w:szCs w:val="18"/>
        </w:rPr>
        <w:t>,</w:t>
      </w:r>
      <w:r w:rsidRPr="00ED7C32">
        <w:rPr>
          <w:sz w:val="18"/>
          <w:szCs w:val="18"/>
        </w:rPr>
        <w:t xml:space="preserve"> 프로젝트가 일부 사회적 행동에 편향된 경우</w:t>
      </w:r>
      <w:r w:rsidRPr="00ED7C32">
        <w:rPr>
          <w:rFonts w:hint="eastAsia"/>
          <w:sz w:val="18"/>
          <w:szCs w:val="18"/>
        </w:rPr>
        <w:t>에</w:t>
      </w:r>
      <w:r w:rsidRPr="00ED7C32">
        <w:rPr>
          <w:rFonts w:hint="eastAsia"/>
          <w:sz w:val="18"/>
          <w:szCs w:val="18"/>
        </w:rPr>
        <w:t>도 지원을 하지 않고 있다.</w:t>
      </w:r>
      <w:r w:rsidRPr="00ED7C32">
        <w:rPr>
          <w:sz w:val="18"/>
          <w:szCs w:val="18"/>
        </w:rPr>
        <w:t xml:space="preserve"> (</w:t>
      </w:r>
      <w:r w:rsidRPr="00ED7C32">
        <w:rPr>
          <w:rFonts w:eastAsiaTheme="minorHAnsi"/>
          <w:sz w:val="18"/>
          <w:szCs w:val="18"/>
        </w:rPr>
        <w:t>DIGITAL HUMANITIES START-UP GRANTS</w:t>
      </w:r>
      <w:r w:rsidRPr="00ED7C32">
        <w:rPr>
          <w:rFonts w:eastAsiaTheme="minorHAnsi" w:hint="eastAsia"/>
          <w:sz w:val="18"/>
          <w:szCs w:val="18"/>
        </w:rPr>
        <w:t xml:space="preserve">, </w:t>
      </w:r>
      <w:r w:rsidRPr="00ED7C32">
        <w:rPr>
          <w:rFonts w:eastAsiaTheme="minorHAnsi"/>
          <w:sz w:val="18"/>
          <w:szCs w:val="18"/>
        </w:rPr>
        <w:t xml:space="preserve">OFFICE OF DIGITAL HUMANITIES of </w:t>
      </w:r>
      <w:proofErr w:type="spellStart"/>
      <w:r w:rsidRPr="00ED7C32">
        <w:rPr>
          <w:rFonts w:eastAsiaTheme="minorHAnsi"/>
          <w:sz w:val="18"/>
          <w:szCs w:val="18"/>
        </w:rPr>
        <w:t>NEH</w:t>
      </w:r>
      <w:proofErr w:type="spellEnd"/>
      <w:r w:rsidRPr="00ED7C32">
        <w:rPr>
          <w:rFonts w:eastAsiaTheme="minorHAnsi" w:hint="eastAsia"/>
          <w:sz w:val="18"/>
          <w:szCs w:val="18"/>
        </w:rPr>
        <w:t xml:space="preserve">, </w:t>
      </w:r>
      <w:hyperlink r:id="rId8" w:history="1">
        <w:r w:rsidRPr="00ED7C32">
          <w:rPr>
            <w:rStyle w:val="a9"/>
            <w:rFonts w:eastAsiaTheme="minorHAnsi" w:hint="eastAsia"/>
            <w:sz w:val="18"/>
            <w:szCs w:val="18"/>
          </w:rPr>
          <w:t>http://www.neh.gov/files/grants/digital-humanities-start-sept-12-2013.pdf</w:t>
        </w:r>
      </w:hyperlink>
      <w:r w:rsidRPr="00ED7C32">
        <w:rPr>
          <w:rFonts w:eastAsiaTheme="minorHAnsi"/>
          <w:sz w:val="18"/>
          <w:szCs w:val="18"/>
        </w:rPr>
        <w:t>, 2014년 6월 19일 확인</w:t>
      </w:r>
      <w:r w:rsidRPr="00ED7C32">
        <w:rPr>
          <w:rFonts w:eastAsiaTheme="minorHAnsi" w:hint="eastAsia"/>
          <w:sz w:val="18"/>
          <w:szCs w:val="18"/>
        </w:rPr>
        <w:t>.</w:t>
      </w:r>
      <w:r w:rsidRPr="00ED7C32">
        <w:rPr>
          <w:rFonts w:eastAsiaTheme="minorHAnsi"/>
          <w:sz w:val="18"/>
          <w:szCs w:val="18"/>
        </w:rPr>
        <w:t>)</w:t>
      </w:r>
    </w:p>
  </w:footnote>
  <w:footnote w:id="14">
    <w:p w14:paraId="47FB4191" w14:textId="1FA010AF"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9" w:history="1">
        <w:r w:rsidRPr="00ED7C32">
          <w:rPr>
            <w:rStyle w:val="a9"/>
            <w:rFonts w:eastAsiaTheme="minorHAnsi"/>
            <w:sz w:val="18"/>
            <w:szCs w:val="18"/>
          </w:rPr>
          <w:t>http://</w:t>
        </w:r>
        <w:proofErr w:type="spellStart"/>
        <w:r w:rsidRPr="00ED7C32">
          <w:rPr>
            <w:rStyle w:val="a9"/>
            <w:rFonts w:eastAsiaTheme="minorHAnsi"/>
            <w:sz w:val="18"/>
            <w:szCs w:val="18"/>
          </w:rPr>
          <w:t>adho.org</w:t>
        </w:r>
        <w:proofErr w:type="spellEnd"/>
        <w:r w:rsidRPr="00ED7C32">
          <w:rPr>
            <w:rStyle w:val="a9"/>
            <w:rFonts w:eastAsiaTheme="minorHAnsi"/>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15">
    <w:p w14:paraId="0D0F430D" w14:textId="348097FC"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10" w:history="1">
        <w:r w:rsidRPr="00ED7C32">
          <w:rPr>
            <w:rStyle w:val="a9"/>
            <w:rFonts w:eastAsiaTheme="minorHAnsi"/>
            <w:sz w:val="18"/>
            <w:szCs w:val="18"/>
          </w:rPr>
          <w:t>http://</w:t>
        </w:r>
        <w:proofErr w:type="spellStart"/>
        <w:r w:rsidRPr="00ED7C32">
          <w:rPr>
            <w:rStyle w:val="a9"/>
            <w:rFonts w:eastAsiaTheme="minorHAnsi"/>
            <w:sz w:val="18"/>
            <w:szCs w:val="18"/>
          </w:rPr>
          <w:t>llc.oxfordjournals.org</w:t>
        </w:r>
        <w:proofErr w:type="spellEnd"/>
        <w:r w:rsidRPr="00ED7C32">
          <w:rPr>
            <w:rStyle w:val="a9"/>
            <w:rFonts w:eastAsiaTheme="minorHAnsi"/>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16">
    <w:p w14:paraId="1D8C085D" w14:textId="4F137899"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11" w:history="1">
        <w:r w:rsidRPr="00ED7C32">
          <w:rPr>
            <w:rStyle w:val="a9"/>
            <w:rFonts w:eastAsiaTheme="minorHAnsi"/>
            <w:sz w:val="18"/>
            <w:szCs w:val="18"/>
          </w:rPr>
          <w:t>http://</w:t>
        </w:r>
        <w:proofErr w:type="spellStart"/>
        <w:r w:rsidRPr="00ED7C32">
          <w:rPr>
            <w:rStyle w:val="a9"/>
            <w:rFonts w:eastAsiaTheme="minorHAnsi"/>
            <w:sz w:val="18"/>
            <w:szCs w:val="18"/>
          </w:rPr>
          <w:t>www.digitalstudies.org</w:t>
        </w:r>
        <w:proofErr w:type="spellEnd"/>
        <w:r w:rsidRPr="00ED7C32">
          <w:rPr>
            <w:rStyle w:val="a9"/>
            <w:rFonts w:eastAsiaTheme="minorHAnsi"/>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17">
    <w:p w14:paraId="2029ABEF" w14:textId="42EC7666"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12" w:history="1">
        <w:r w:rsidRPr="00ED7C32">
          <w:rPr>
            <w:rStyle w:val="a9"/>
            <w:rFonts w:eastAsiaTheme="minorHAnsi"/>
            <w:sz w:val="18"/>
            <w:szCs w:val="18"/>
          </w:rPr>
          <w:t>http://</w:t>
        </w:r>
        <w:proofErr w:type="spellStart"/>
        <w:r w:rsidRPr="00ED7C32">
          <w:rPr>
            <w:rStyle w:val="a9"/>
            <w:rFonts w:eastAsiaTheme="minorHAnsi"/>
            <w:sz w:val="18"/>
            <w:szCs w:val="18"/>
          </w:rPr>
          <w:t>www.digitalhumanities.org</w:t>
        </w:r>
        <w:proofErr w:type="spellEnd"/>
        <w:r w:rsidRPr="00ED7C32">
          <w:rPr>
            <w:rStyle w:val="a9"/>
            <w:rFonts w:eastAsiaTheme="minorHAnsi"/>
            <w:sz w:val="18"/>
            <w:szCs w:val="18"/>
          </w:rPr>
          <w:t>/</w:t>
        </w:r>
        <w:proofErr w:type="spellStart"/>
        <w:r w:rsidRPr="00ED7C32">
          <w:rPr>
            <w:rStyle w:val="a9"/>
            <w:rFonts w:eastAsiaTheme="minorHAnsi"/>
            <w:sz w:val="18"/>
            <w:szCs w:val="18"/>
          </w:rPr>
          <w:t>dhq</w:t>
        </w:r>
        <w:proofErr w:type="spellEnd"/>
        <w:r w:rsidRPr="00ED7C32">
          <w:rPr>
            <w:rStyle w:val="a9"/>
            <w:rFonts w:eastAsiaTheme="minorHAnsi"/>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18">
    <w:p w14:paraId="79B5A29F" w14:textId="4C3CABB7"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13" w:history="1">
        <w:r w:rsidRPr="00ED7C32">
          <w:rPr>
            <w:rStyle w:val="a9"/>
            <w:rFonts w:eastAsiaTheme="minorHAnsi" w:hint="eastAsia"/>
            <w:sz w:val="18"/>
            <w:szCs w:val="18"/>
          </w:rPr>
          <w:t>http://isites.harvard.edu/icb/icb.do?keyword=k16229&amp;pageid=icb.page76535</w:t>
        </w:r>
      </w:hyperlink>
      <w:r w:rsidRPr="00ED7C32">
        <w:rPr>
          <w:rFonts w:eastAsiaTheme="minorHAnsi"/>
          <w:sz w:val="18"/>
          <w:szCs w:val="18"/>
        </w:rPr>
        <w:t>, 2014년 6월 19일 확인</w:t>
      </w:r>
      <w:r w:rsidRPr="00ED7C32">
        <w:rPr>
          <w:rFonts w:eastAsiaTheme="minorHAnsi" w:hint="eastAsia"/>
          <w:sz w:val="18"/>
          <w:szCs w:val="18"/>
        </w:rPr>
        <w:t>.</w:t>
      </w:r>
    </w:p>
  </w:footnote>
  <w:footnote w:id="19">
    <w:p w14:paraId="482CB3CF" w14:textId="2C9E3C5F"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Social Networks, </w:t>
      </w:r>
      <w:hyperlink r:id="rId14" w:history="1">
        <w:r w:rsidRPr="00ED7C32">
          <w:rPr>
            <w:rStyle w:val="a9"/>
            <w:rFonts w:eastAsiaTheme="minorHAnsi"/>
            <w:sz w:val="18"/>
            <w:szCs w:val="18"/>
          </w:rPr>
          <w:t>http://isites.harvard.edu/icb/icb.do?keyword=k16229&amp;pageid=icb.page499251</w:t>
        </w:r>
      </w:hyperlink>
      <w:r w:rsidRPr="00ED7C32">
        <w:rPr>
          <w:rFonts w:eastAsiaTheme="minorHAnsi"/>
          <w:sz w:val="18"/>
          <w:szCs w:val="18"/>
        </w:rPr>
        <w:t>, 2014년 6월 19일 확인</w:t>
      </w:r>
      <w:r w:rsidRPr="00ED7C32">
        <w:rPr>
          <w:rFonts w:eastAsiaTheme="minorHAnsi" w:hint="eastAsia"/>
          <w:sz w:val="18"/>
          <w:szCs w:val="18"/>
        </w:rPr>
        <w:t>.</w:t>
      </w:r>
    </w:p>
  </w:footnote>
  <w:footnote w:id="20">
    <w:p w14:paraId="75FAE463" w14:textId="46677CCA"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15" w:history="1">
        <w:r w:rsidRPr="00ED7C32">
          <w:rPr>
            <w:rStyle w:val="a9"/>
            <w:rFonts w:eastAsiaTheme="minorHAnsi"/>
            <w:sz w:val="18"/>
            <w:szCs w:val="18"/>
          </w:rPr>
          <w:t>https://</w:t>
        </w:r>
        <w:proofErr w:type="spellStart"/>
        <w:r w:rsidRPr="00ED7C32">
          <w:rPr>
            <w:rStyle w:val="a9"/>
            <w:rFonts w:eastAsiaTheme="minorHAnsi"/>
            <w:sz w:val="18"/>
            <w:szCs w:val="18"/>
          </w:rPr>
          <w:t>pkp.sfu.ca</w:t>
        </w:r>
        <w:proofErr w:type="spellEnd"/>
        <w:r w:rsidRPr="00ED7C32">
          <w:rPr>
            <w:rStyle w:val="a9"/>
            <w:rFonts w:eastAsiaTheme="minorHAnsi"/>
            <w:sz w:val="18"/>
            <w:szCs w:val="18"/>
          </w:rPr>
          <w:t>/</w:t>
        </w:r>
        <w:proofErr w:type="spellStart"/>
        <w:r w:rsidRPr="00ED7C32">
          <w:rPr>
            <w:rStyle w:val="a9"/>
            <w:rFonts w:eastAsiaTheme="minorHAnsi"/>
            <w:sz w:val="18"/>
            <w:szCs w:val="18"/>
          </w:rPr>
          <w:t>ojs</w:t>
        </w:r>
        <w:proofErr w:type="spellEnd"/>
        <w:r w:rsidRPr="00ED7C32">
          <w:rPr>
            <w:rStyle w:val="a9"/>
            <w:rFonts w:eastAsiaTheme="minorHAnsi"/>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21">
    <w:p w14:paraId="3518A227" w14:textId="14E929F4"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16" w:history="1">
        <w:r w:rsidRPr="00ED7C32">
          <w:rPr>
            <w:rStyle w:val="a9"/>
            <w:rFonts w:eastAsiaTheme="minorHAnsi"/>
            <w:sz w:val="18"/>
            <w:szCs w:val="18"/>
          </w:rPr>
          <w:t>http://</w:t>
        </w:r>
        <w:proofErr w:type="spellStart"/>
        <w:r w:rsidRPr="00ED7C32">
          <w:rPr>
            <w:rStyle w:val="a9"/>
            <w:rFonts w:eastAsiaTheme="minorHAnsi"/>
            <w:sz w:val="18"/>
            <w:szCs w:val="18"/>
          </w:rPr>
          <w:t>en.wikipedia.org</w:t>
        </w:r>
        <w:proofErr w:type="spellEnd"/>
        <w:r w:rsidRPr="00ED7C32">
          <w:rPr>
            <w:rStyle w:val="a9"/>
            <w:rFonts w:eastAsiaTheme="minorHAnsi"/>
            <w:sz w:val="18"/>
            <w:szCs w:val="18"/>
          </w:rPr>
          <w:t>/wiki/</w:t>
        </w:r>
        <w:proofErr w:type="spellStart"/>
        <w:r w:rsidRPr="00ED7C32">
          <w:rPr>
            <w:rStyle w:val="a9"/>
            <w:rFonts w:eastAsiaTheme="minorHAnsi"/>
            <w:sz w:val="18"/>
            <w:szCs w:val="18"/>
          </w:rPr>
          <w:t>File:OJS-screenshot.png</w:t>
        </w:r>
        <w:proofErr w:type="spellEnd"/>
      </w:hyperlink>
      <w:r w:rsidRPr="00ED7C32">
        <w:rPr>
          <w:rFonts w:eastAsiaTheme="minorHAnsi"/>
          <w:sz w:val="18"/>
          <w:szCs w:val="18"/>
        </w:rPr>
        <w:t>, 2014년 6월 19일 확인</w:t>
      </w:r>
      <w:r w:rsidRPr="00ED7C32">
        <w:rPr>
          <w:rFonts w:eastAsiaTheme="minorHAnsi" w:hint="eastAsia"/>
          <w:sz w:val="18"/>
          <w:szCs w:val="18"/>
        </w:rPr>
        <w:t>.</w:t>
      </w:r>
    </w:p>
  </w:footnote>
  <w:footnote w:id="22">
    <w:p w14:paraId="717AA555" w14:textId="73E91899"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17" w:history="1">
        <w:r w:rsidRPr="00ED7C32">
          <w:rPr>
            <w:rStyle w:val="a9"/>
            <w:rFonts w:eastAsiaTheme="minorHAnsi" w:hint="eastAsia"/>
            <w:sz w:val="18"/>
            <w:szCs w:val="18"/>
          </w:rPr>
          <w:t>http://</w:t>
        </w:r>
        <w:proofErr w:type="spellStart"/>
        <w:r w:rsidRPr="00ED7C32">
          <w:rPr>
            <w:rStyle w:val="a9"/>
            <w:rFonts w:eastAsiaTheme="minorHAnsi" w:hint="eastAsia"/>
            <w:sz w:val="18"/>
            <w:szCs w:val="18"/>
          </w:rPr>
          <w:t>memory.loc.gov</w:t>
        </w:r>
        <w:proofErr w:type="spellEnd"/>
        <w:r w:rsidRPr="00ED7C32">
          <w:rPr>
            <w:rStyle w:val="a9"/>
            <w:rFonts w:eastAsiaTheme="minorHAnsi" w:hint="eastAsia"/>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23">
    <w:p w14:paraId="0925A0BF" w14:textId="4CB4A6AE"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18" w:history="1">
        <w:proofErr w:type="spellStart"/>
        <w:r w:rsidRPr="00ED7C32">
          <w:rPr>
            <w:rStyle w:val="a9"/>
            <w:rFonts w:eastAsiaTheme="minorHAnsi" w:hint="eastAsia"/>
            <w:sz w:val="18"/>
            <w:szCs w:val="18"/>
          </w:rPr>
          <w:t>www.europeana.eu</w:t>
        </w:r>
        <w:proofErr w:type="spellEnd"/>
      </w:hyperlink>
      <w:r w:rsidRPr="00ED7C32">
        <w:rPr>
          <w:rFonts w:eastAsiaTheme="minorHAnsi"/>
          <w:sz w:val="18"/>
          <w:szCs w:val="18"/>
        </w:rPr>
        <w:t>, 2014년 6월 19일 확인</w:t>
      </w:r>
      <w:r w:rsidRPr="00ED7C32">
        <w:rPr>
          <w:rFonts w:eastAsiaTheme="minorHAnsi" w:hint="eastAsia"/>
          <w:sz w:val="18"/>
          <w:szCs w:val="18"/>
        </w:rPr>
        <w:t>.</w:t>
      </w:r>
    </w:p>
  </w:footnote>
  <w:footnote w:id="24">
    <w:p w14:paraId="03948466" w14:textId="333802B6"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19" w:history="1">
        <w:r w:rsidRPr="00ED7C32">
          <w:rPr>
            <w:rStyle w:val="a9"/>
            <w:rFonts w:eastAsiaTheme="minorHAnsi" w:hint="eastAsia"/>
            <w:sz w:val="18"/>
            <w:szCs w:val="18"/>
          </w:rPr>
          <w:t>http://</w:t>
        </w:r>
        <w:proofErr w:type="spellStart"/>
        <w:r w:rsidRPr="00ED7C32">
          <w:rPr>
            <w:rStyle w:val="a9"/>
            <w:rFonts w:eastAsiaTheme="minorHAnsi" w:hint="eastAsia"/>
            <w:sz w:val="18"/>
            <w:szCs w:val="18"/>
          </w:rPr>
          <w:t>www.unescomow.org.nz</w:t>
        </w:r>
        <w:proofErr w:type="spellEnd"/>
        <w:r w:rsidRPr="00ED7C32">
          <w:rPr>
            <w:rStyle w:val="a9"/>
            <w:rFonts w:eastAsiaTheme="minorHAnsi" w:hint="eastAsia"/>
            <w:sz w:val="18"/>
            <w:szCs w:val="18"/>
          </w:rPr>
          <w:t>/</w:t>
        </w:r>
      </w:hyperlink>
      <w:r w:rsidRPr="00ED7C32">
        <w:rPr>
          <w:rStyle w:val="a9"/>
          <w:rFonts w:eastAsiaTheme="minorHAnsi"/>
          <w:sz w:val="18"/>
          <w:szCs w:val="18"/>
        </w:rPr>
        <w:t xml:space="preserve">, </w:t>
      </w:r>
      <w:r w:rsidRPr="00ED7C32">
        <w:rPr>
          <w:rFonts w:eastAsiaTheme="minorHAnsi"/>
          <w:sz w:val="18"/>
          <w:szCs w:val="18"/>
        </w:rPr>
        <w:t>2014년 6월 19일 확인</w:t>
      </w:r>
      <w:r w:rsidRPr="00ED7C32">
        <w:rPr>
          <w:rFonts w:eastAsiaTheme="minorHAnsi" w:hint="eastAsia"/>
          <w:sz w:val="18"/>
          <w:szCs w:val="18"/>
        </w:rPr>
        <w:t>.</w:t>
      </w:r>
    </w:p>
  </w:footnote>
  <w:footnote w:id="25">
    <w:p w14:paraId="73A7FBB1" w14:textId="7C92F502"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r w:rsidRPr="00ED7C32">
        <w:rPr>
          <w:rFonts w:eastAsiaTheme="minorHAnsi" w:hint="eastAsia"/>
          <w:sz w:val="18"/>
          <w:szCs w:val="18"/>
        </w:rPr>
        <w:t xml:space="preserve">타이완의 디지털인문학 계획은 </w:t>
      </w:r>
      <w:proofErr w:type="spellStart"/>
      <w:r w:rsidRPr="00ED7C32">
        <w:rPr>
          <w:rFonts w:eastAsiaTheme="minorHAnsi" w:hint="eastAsia"/>
          <w:sz w:val="18"/>
          <w:szCs w:val="18"/>
        </w:rPr>
        <w:t>위키</w:t>
      </w:r>
      <w:proofErr w:type="spellEnd"/>
      <w:r w:rsidRPr="00ED7C32">
        <w:rPr>
          <w:rFonts w:eastAsiaTheme="minorHAnsi" w:hint="eastAsia"/>
          <w:sz w:val="18"/>
          <w:szCs w:val="18"/>
        </w:rPr>
        <w:t xml:space="preserve"> 플랫폼을 통하여 세부정보가 제공되고 있다.</w:t>
      </w:r>
      <w:r w:rsidRPr="00ED7C32">
        <w:rPr>
          <w:rFonts w:eastAsiaTheme="minorHAnsi"/>
          <w:sz w:val="18"/>
          <w:szCs w:val="18"/>
        </w:rPr>
        <w:t xml:space="preserve"> </w:t>
      </w:r>
      <w:r w:rsidRPr="00ED7C32">
        <w:rPr>
          <w:rFonts w:eastAsiaTheme="minorHAnsi" w:hint="eastAsia"/>
          <w:sz w:val="18"/>
          <w:szCs w:val="18"/>
        </w:rPr>
        <w:t xml:space="preserve">구체적인 내용은 </w:t>
      </w:r>
      <w:hyperlink r:id="rId20" w:history="1">
        <w:r w:rsidRPr="00ED7C32">
          <w:rPr>
            <w:rStyle w:val="a9"/>
            <w:rFonts w:eastAsiaTheme="minorHAnsi"/>
            <w:sz w:val="18"/>
            <w:szCs w:val="18"/>
          </w:rPr>
          <w:t>http://</w:t>
        </w:r>
        <w:proofErr w:type="spellStart"/>
        <w:r w:rsidRPr="00ED7C32">
          <w:rPr>
            <w:rStyle w:val="a9"/>
            <w:rFonts w:eastAsiaTheme="minorHAnsi"/>
            <w:sz w:val="18"/>
            <w:szCs w:val="18"/>
          </w:rPr>
          <w:t>wiki.teldap.tw</w:t>
        </w:r>
        <w:proofErr w:type="spellEnd"/>
        <w:r w:rsidRPr="00ED7C32">
          <w:rPr>
            <w:rStyle w:val="a9"/>
            <w:rFonts w:eastAsiaTheme="minorHAnsi"/>
            <w:sz w:val="18"/>
            <w:szCs w:val="18"/>
          </w:rPr>
          <w:t>/</w:t>
        </w:r>
      </w:hyperlink>
      <w:r w:rsidRPr="00ED7C32">
        <w:rPr>
          <w:rFonts w:eastAsiaTheme="minorHAnsi"/>
          <w:sz w:val="18"/>
          <w:szCs w:val="18"/>
        </w:rPr>
        <w:t xml:space="preserve"> (2014년 6월 19일 확인)</w:t>
      </w:r>
      <w:r w:rsidRPr="00ED7C32">
        <w:rPr>
          <w:rFonts w:eastAsiaTheme="minorHAnsi" w:hint="eastAsia"/>
          <w:sz w:val="18"/>
          <w:szCs w:val="18"/>
        </w:rPr>
        <w:t>을 참조.</w:t>
      </w:r>
    </w:p>
  </w:footnote>
  <w:footnote w:id="26">
    <w:p w14:paraId="0E6FAFD0" w14:textId="005CE2FA"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21" w:history="1">
        <w:r w:rsidRPr="00ED7C32">
          <w:rPr>
            <w:rStyle w:val="a9"/>
            <w:rFonts w:eastAsiaTheme="minorHAnsi" w:hint="eastAsia"/>
            <w:sz w:val="18"/>
            <w:szCs w:val="18"/>
          </w:rPr>
          <w:t>http://</w:t>
        </w:r>
        <w:proofErr w:type="spellStart"/>
        <w:r w:rsidRPr="00ED7C32">
          <w:rPr>
            <w:rStyle w:val="a9"/>
            <w:rFonts w:eastAsiaTheme="minorHAnsi" w:hint="eastAsia"/>
            <w:sz w:val="18"/>
            <w:szCs w:val="18"/>
          </w:rPr>
          <w:t>thdl.ntu.edu.tw</w:t>
        </w:r>
        <w:proofErr w:type="spellEnd"/>
        <w:r w:rsidRPr="00ED7C32">
          <w:rPr>
            <w:rStyle w:val="a9"/>
            <w:rFonts w:eastAsiaTheme="minorHAnsi" w:hint="eastAsia"/>
            <w:sz w:val="18"/>
            <w:szCs w:val="18"/>
          </w:rPr>
          <w:t>/</w:t>
        </w:r>
      </w:hyperlink>
      <w:r w:rsidRPr="00ED7C32">
        <w:rPr>
          <w:rStyle w:val="a9"/>
          <w:rFonts w:eastAsiaTheme="minorHAnsi"/>
          <w:sz w:val="18"/>
          <w:szCs w:val="18"/>
        </w:rPr>
        <w:t xml:space="preserve">, </w:t>
      </w:r>
      <w:r w:rsidRPr="00ED7C32">
        <w:rPr>
          <w:rFonts w:eastAsiaTheme="minorHAnsi"/>
          <w:sz w:val="18"/>
          <w:szCs w:val="18"/>
        </w:rPr>
        <w:t>2014년 6월 19일 확인</w:t>
      </w:r>
      <w:r w:rsidRPr="00ED7C32">
        <w:rPr>
          <w:rFonts w:eastAsiaTheme="minorHAnsi" w:hint="eastAsia"/>
          <w:sz w:val="18"/>
          <w:szCs w:val="18"/>
        </w:rPr>
        <w:t>.</w:t>
      </w:r>
    </w:p>
  </w:footnote>
  <w:footnote w:id="27">
    <w:p w14:paraId="6DB87170" w14:textId="655B2B8D" w:rsidR="00976A87" w:rsidRPr="00ED7C32" w:rsidRDefault="00976A87" w:rsidP="00DE2DF2">
      <w:pPr>
        <w:pStyle w:val="aa"/>
        <w:jc w:val="left"/>
        <w:rPr>
          <w:rFonts w:eastAsiaTheme="minorHAnsi" w:cs="바탕"/>
          <w:sz w:val="18"/>
          <w:szCs w:val="18"/>
        </w:rPr>
      </w:pPr>
      <w:r w:rsidRPr="00ED7C32">
        <w:rPr>
          <w:rStyle w:val="a7"/>
          <w:rFonts w:eastAsiaTheme="minorHAnsi"/>
          <w:sz w:val="18"/>
          <w:szCs w:val="18"/>
        </w:rPr>
        <w:footnoteRef/>
      </w:r>
      <w:r w:rsidRPr="00ED7C32">
        <w:rPr>
          <w:rFonts w:eastAsiaTheme="minorHAnsi" w:cs="바탕"/>
          <w:sz w:val="18"/>
          <w:szCs w:val="18"/>
        </w:rPr>
        <w:t xml:space="preserve"> </w:t>
      </w:r>
      <w:hyperlink r:id="rId22" w:history="1">
        <w:r w:rsidRPr="00ED7C32">
          <w:rPr>
            <w:rStyle w:val="a9"/>
            <w:rFonts w:eastAsiaTheme="minorHAnsi" w:cs="바탕"/>
            <w:sz w:val="18"/>
            <w:szCs w:val="18"/>
          </w:rPr>
          <w:t>http://</w:t>
        </w:r>
        <w:proofErr w:type="spellStart"/>
        <w:r w:rsidRPr="00ED7C32">
          <w:rPr>
            <w:rStyle w:val="a9"/>
            <w:rFonts w:eastAsiaTheme="minorHAnsi" w:cs="바탕"/>
            <w:sz w:val="18"/>
            <w:szCs w:val="18"/>
          </w:rPr>
          <w:t>authority.ddbc.edu.tw</w:t>
        </w:r>
        <w:proofErr w:type="spellEnd"/>
        <w:r w:rsidRPr="00ED7C32">
          <w:rPr>
            <w:rStyle w:val="a9"/>
            <w:rFonts w:eastAsiaTheme="minorHAnsi" w:cs="바탕"/>
            <w:sz w:val="18"/>
            <w:szCs w:val="18"/>
          </w:rPr>
          <w:t>/</w:t>
        </w:r>
      </w:hyperlink>
      <w:r w:rsidRPr="00ED7C32">
        <w:rPr>
          <w:rFonts w:eastAsiaTheme="minorHAnsi" w:cs="바탕"/>
          <w:sz w:val="18"/>
          <w:szCs w:val="18"/>
        </w:rPr>
        <w:t xml:space="preserve">, </w:t>
      </w:r>
      <w:r w:rsidRPr="00ED7C32">
        <w:rPr>
          <w:rFonts w:eastAsiaTheme="minorHAnsi" w:cs="바탕" w:hint="eastAsia"/>
          <w:sz w:val="18"/>
          <w:szCs w:val="18"/>
        </w:rPr>
        <w:t>2014년 6월 19일 확인</w:t>
      </w:r>
    </w:p>
  </w:footnote>
  <w:footnote w:id="28">
    <w:p w14:paraId="57E4BC57" w14:textId="7EC24893"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23" w:history="1">
        <w:r w:rsidRPr="00ED7C32">
          <w:rPr>
            <w:rStyle w:val="a9"/>
            <w:rFonts w:eastAsiaTheme="minorHAnsi"/>
            <w:sz w:val="18"/>
            <w:szCs w:val="18"/>
          </w:rPr>
          <w:t>http://</w:t>
        </w:r>
        <w:proofErr w:type="spellStart"/>
        <w:r w:rsidRPr="00ED7C32">
          <w:rPr>
            <w:rStyle w:val="a9"/>
            <w:rFonts w:eastAsiaTheme="minorHAnsi"/>
            <w:sz w:val="18"/>
            <w:szCs w:val="18"/>
          </w:rPr>
          <w:t>authority.ddbc.edu.tw</w:t>
        </w:r>
        <w:proofErr w:type="spellEnd"/>
        <w:r w:rsidRPr="00ED7C32">
          <w:rPr>
            <w:rStyle w:val="a9"/>
            <w:rFonts w:eastAsiaTheme="minorHAnsi"/>
            <w:sz w:val="18"/>
            <w:szCs w:val="18"/>
          </w:rPr>
          <w:t>/time/</w:t>
        </w:r>
      </w:hyperlink>
      <w:r w:rsidRPr="00ED7C32">
        <w:rPr>
          <w:rFonts w:eastAsiaTheme="minorHAnsi" w:cs="바탕"/>
          <w:sz w:val="18"/>
          <w:szCs w:val="18"/>
        </w:rPr>
        <w:t xml:space="preserve">, </w:t>
      </w:r>
      <w:r w:rsidRPr="00ED7C32">
        <w:rPr>
          <w:rFonts w:eastAsiaTheme="minorHAnsi" w:cs="바탕" w:hint="eastAsia"/>
          <w:sz w:val="18"/>
          <w:szCs w:val="18"/>
        </w:rPr>
        <w:t>2014년 6월 19일 확인.</w:t>
      </w:r>
    </w:p>
  </w:footnote>
  <w:footnote w:id="29">
    <w:p w14:paraId="7D1A29BF" w14:textId="573E2331"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24" w:history="1">
        <w:r w:rsidRPr="00ED7C32">
          <w:rPr>
            <w:rStyle w:val="a9"/>
            <w:rFonts w:eastAsiaTheme="minorHAnsi" w:hint="eastAsia"/>
            <w:sz w:val="18"/>
            <w:szCs w:val="18"/>
          </w:rPr>
          <w:t>http://</w:t>
        </w:r>
        <w:proofErr w:type="spellStart"/>
        <w:r w:rsidRPr="00ED7C32">
          <w:rPr>
            <w:rStyle w:val="a9"/>
            <w:rFonts w:eastAsiaTheme="minorHAnsi" w:hint="eastAsia"/>
            <w:sz w:val="18"/>
            <w:szCs w:val="18"/>
          </w:rPr>
          <w:t>www.jsps.go.jp</w:t>
        </w:r>
        <w:proofErr w:type="spellEnd"/>
        <w:r w:rsidRPr="00ED7C32">
          <w:rPr>
            <w:rStyle w:val="a9"/>
            <w:rFonts w:eastAsiaTheme="minorHAnsi" w:hint="eastAsia"/>
            <w:sz w:val="18"/>
            <w:szCs w:val="18"/>
          </w:rPr>
          <w:t>/j-</w:t>
        </w:r>
        <w:proofErr w:type="spellStart"/>
        <w:r w:rsidRPr="00ED7C32">
          <w:rPr>
            <w:rStyle w:val="a9"/>
            <w:rFonts w:eastAsiaTheme="minorHAnsi" w:hint="eastAsia"/>
            <w:sz w:val="18"/>
            <w:szCs w:val="18"/>
          </w:rPr>
          <w:t>21coe</w:t>
        </w:r>
        <w:proofErr w:type="spellEnd"/>
        <w:r w:rsidRPr="00ED7C32">
          <w:rPr>
            <w:rStyle w:val="a9"/>
            <w:rFonts w:eastAsiaTheme="minorHAnsi" w:hint="eastAsia"/>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30">
    <w:p w14:paraId="6FC083E9" w14:textId="70E284E6"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25" w:history="1">
        <w:r w:rsidRPr="00ED7C32">
          <w:rPr>
            <w:rStyle w:val="a9"/>
            <w:rFonts w:eastAsiaTheme="minorHAnsi" w:hint="eastAsia"/>
            <w:sz w:val="18"/>
            <w:szCs w:val="18"/>
          </w:rPr>
          <w:t>http://</w:t>
        </w:r>
        <w:proofErr w:type="spellStart"/>
        <w:r w:rsidRPr="00ED7C32">
          <w:rPr>
            <w:rStyle w:val="a9"/>
            <w:rFonts w:eastAsiaTheme="minorHAnsi" w:hint="eastAsia"/>
            <w:sz w:val="18"/>
            <w:szCs w:val="18"/>
          </w:rPr>
          <w:t>www.arc.ritsumei.ac.jp</w:t>
        </w:r>
        <w:proofErr w:type="spellEnd"/>
        <w:r w:rsidRPr="00ED7C32">
          <w:rPr>
            <w:rStyle w:val="a9"/>
            <w:rFonts w:eastAsiaTheme="minorHAnsi" w:hint="eastAsia"/>
            <w:sz w:val="18"/>
            <w:szCs w:val="18"/>
          </w:rPr>
          <w:t>/lib/</w:t>
        </w:r>
        <w:proofErr w:type="spellStart"/>
        <w:r w:rsidRPr="00ED7C32">
          <w:rPr>
            <w:rStyle w:val="a9"/>
            <w:rFonts w:eastAsiaTheme="minorHAnsi" w:hint="eastAsia"/>
            <w:sz w:val="18"/>
            <w:szCs w:val="18"/>
          </w:rPr>
          <w:t>GCOE</w:t>
        </w:r>
        <w:proofErr w:type="spellEnd"/>
        <w:r w:rsidRPr="00ED7C32">
          <w:rPr>
            <w:rStyle w:val="a9"/>
            <w:rFonts w:eastAsiaTheme="minorHAnsi" w:hint="eastAsia"/>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31">
    <w:p w14:paraId="479187D7" w14:textId="5D57A624"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26" w:history="1">
        <w:r w:rsidRPr="00ED7C32">
          <w:rPr>
            <w:rStyle w:val="a9"/>
            <w:rFonts w:eastAsiaTheme="minorHAnsi" w:hint="eastAsia"/>
            <w:sz w:val="18"/>
            <w:szCs w:val="18"/>
          </w:rPr>
          <w:t>http://</w:t>
        </w:r>
        <w:proofErr w:type="spellStart"/>
        <w:r w:rsidRPr="00ED7C32">
          <w:rPr>
            <w:rStyle w:val="a9"/>
            <w:rFonts w:eastAsiaTheme="minorHAnsi" w:hint="eastAsia"/>
            <w:sz w:val="18"/>
            <w:szCs w:val="18"/>
          </w:rPr>
          <w:t>www.geo.lt.ritsumei.ac.jp</w:t>
        </w:r>
        <w:proofErr w:type="spellEnd"/>
        <w:r w:rsidRPr="00ED7C32">
          <w:rPr>
            <w:rStyle w:val="a9"/>
            <w:rFonts w:eastAsiaTheme="minorHAnsi" w:hint="eastAsia"/>
            <w:sz w:val="18"/>
            <w:szCs w:val="18"/>
          </w:rPr>
          <w:t>/</w:t>
        </w:r>
        <w:proofErr w:type="spellStart"/>
        <w:r w:rsidRPr="00ED7C32">
          <w:rPr>
            <w:rStyle w:val="a9"/>
            <w:rFonts w:eastAsiaTheme="minorHAnsi" w:hint="eastAsia"/>
            <w:sz w:val="18"/>
            <w:szCs w:val="18"/>
          </w:rPr>
          <w:t>webgis</w:t>
        </w:r>
        <w:proofErr w:type="spellEnd"/>
        <w:r w:rsidRPr="00ED7C32">
          <w:rPr>
            <w:rStyle w:val="a9"/>
            <w:rFonts w:eastAsiaTheme="minorHAnsi" w:hint="eastAsia"/>
            <w:sz w:val="18"/>
            <w:szCs w:val="18"/>
          </w:rPr>
          <w:t>/</w:t>
        </w:r>
        <w:proofErr w:type="spellStart"/>
        <w:r w:rsidRPr="00ED7C32">
          <w:rPr>
            <w:rStyle w:val="a9"/>
            <w:rFonts w:eastAsiaTheme="minorHAnsi" w:hint="eastAsia"/>
            <w:sz w:val="18"/>
            <w:szCs w:val="18"/>
          </w:rPr>
          <w:t>keikan</w:t>
        </w:r>
        <w:proofErr w:type="spellEnd"/>
        <w:r w:rsidRPr="00ED7C32">
          <w:rPr>
            <w:rStyle w:val="a9"/>
            <w:rFonts w:eastAsiaTheme="minorHAnsi" w:hint="eastAsia"/>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32">
    <w:p w14:paraId="3515293C" w14:textId="0063B98A"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27" w:history="1">
        <w:r w:rsidRPr="00ED7C32">
          <w:rPr>
            <w:rStyle w:val="a9"/>
            <w:rFonts w:eastAsiaTheme="minorHAnsi" w:hint="eastAsia"/>
            <w:sz w:val="18"/>
            <w:szCs w:val="18"/>
          </w:rPr>
          <w:t>http://</w:t>
        </w:r>
        <w:proofErr w:type="spellStart"/>
        <w:r w:rsidRPr="00ED7C32">
          <w:rPr>
            <w:rStyle w:val="a9"/>
            <w:rFonts w:eastAsiaTheme="minorHAnsi" w:hint="eastAsia"/>
            <w:sz w:val="18"/>
            <w:szCs w:val="18"/>
          </w:rPr>
          <w:t>www3.rits-dmuch.jp</w:t>
        </w:r>
        <w:proofErr w:type="spellEnd"/>
        <w:r w:rsidRPr="00ED7C32">
          <w:rPr>
            <w:rStyle w:val="a9"/>
            <w:rFonts w:eastAsiaTheme="minorHAnsi" w:hint="eastAsia"/>
            <w:sz w:val="18"/>
            <w:szCs w:val="18"/>
          </w:rPr>
          <w:t>/</w:t>
        </w:r>
        <w:proofErr w:type="spellStart"/>
        <w:r w:rsidRPr="00ED7C32">
          <w:rPr>
            <w:rStyle w:val="a9"/>
            <w:rFonts w:eastAsiaTheme="minorHAnsi" w:hint="eastAsia"/>
            <w:sz w:val="18"/>
            <w:szCs w:val="18"/>
          </w:rPr>
          <w:t>anshinanzen</w:t>
        </w:r>
        <w:proofErr w:type="spellEnd"/>
        <w:r w:rsidRPr="00ED7C32">
          <w:rPr>
            <w:rStyle w:val="a9"/>
            <w:rFonts w:eastAsiaTheme="minorHAnsi" w:hint="eastAsia"/>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33">
    <w:p w14:paraId="07DBAC61" w14:textId="5C41763C"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28" w:history="1">
        <w:r w:rsidRPr="00ED7C32">
          <w:rPr>
            <w:rStyle w:val="a9"/>
            <w:rFonts w:eastAsiaTheme="minorHAnsi"/>
            <w:sz w:val="18"/>
            <w:szCs w:val="18"/>
          </w:rPr>
          <w:t>http://</w:t>
        </w:r>
        <w:proofErr w:type="spellStart"/>
        <w:r w:rsidRPr="00ED7C32">
          <w:rPr>
            <w:rStyle w:val="a9"/>
            <w:rFonts w:eastAsiaTheme="minorHAnsi"/>
            <w:sz w:val="18"/>
            <w:szCs w:val="18"/>
          </w:rPr>
          <w:t>www.jadh.org</w:t>
        </w:r>
        <w:proofErr w:type="spellEnd"/>
        <w:r w:rsidRPr="00ED7C32">
          <w:rPr>
            <w:rStyle w:val="a9"/>
            <w:rFonts w:eastAsiaTheme="minorHAnsi"/>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34">
    <w:p w14:paraId="1170C6F4" w14:textId="0252CC66"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29" w:history="1">
        <w:r w:rsidRPr="00ED7C32">
          <w:rPr>
            <w:rStyle w:val="a9"/>
            <w:rFonts w:eastAsiaTheme="minorHAnsi"/>
            <w:sz w:val="18"/>
            <w:szCs w:val="18"/>
          </w:rPr>
          <w:t>http://</w:t>
        </w:r>
        <w:proofErr w:type="spellStart"/>
        <w:r w:rsidRPr="00ED7C32">
          <w:rPr>
            <w:rStyle w:val="a9"/>
            <w:rFonts w:eastAsiaTheme="minorHAnsi"/>
            <w:sz w:val="18"/>
            <w:szCs w:val="18"/>
          </w:rPr>
          <w:t>www.dhii.jp</w:t>
        </w:r>
        <w:proofErr w:type="spellEnd"/>
        <w:r w:rsidRPr="00ED7C32">
          <w:rPr>
            <w:rStyle w:val="a9"/>
            <w:rFonts w:eastAsiaTheme="minorHAnsi"/>
            <w:sz w:val="18"/>
            <w:szCs w:val="18"/>
          </w:rPr>
          <w:t>/</w:t>
        </w:r>
        <w:proofErr w:type="spellStart"/>
        <w:r w:rsidRPr="00ED7C32">
          <w:rPr>
            <w:rStyle w:val="a9"/>
            <w:rFonts w:eastAsiaTheme="minorHAnsi"/>
            <w:sz w:val="18"/>
            <w:szCs w:val="18"/>
          </w:rPr>
          <w:t>DHM</w:t>
        </w:r>
        <w:proofErr w:type="spellEnd"/>
        <w:r w:rsidRPr="00ED7C32">
          <w:rPr>
            <w:rStyle w:val="a9"/>
            <w:rFonts w:eastAsiaTheme="minorHAnsi"/>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35">
    <w:p w14:paraId="2E8D3D95" w14:textId="4274950A"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30" w:history="1">
        <w:r w:rsidRPr="00ED7C32">
          <w:rPr>
            <w:rStyle w:val="a9"/>
            <w:rFonts w:eastAsiaTheme="minorHAnsi" w:hint="eastAsia"/>
            <w:sz w:val="18"/>
            <w:szCs w:val="18"/>
          </w:rPr>
          <w:t>http://</w:t>
        </w:r>
        <w:proofErr w:type="spellStart"/>
        <w:r w:rsidRPr="00ED7C32">
          <w:rPr>
            <w:rStyle w:val="a9"/>
            <w:rFonts w:eastAsiaTheme="minorHAnsi" w:hint="eastAsia"/>
            <w:sz w:val="18"/>
            <w:szCs w:val="18"/>
          </w:rPr>
          <w:t>dh.iii.u-tokyo.ac.jp</w:t>
        </w:r>
        <w:proofErr w:type="spellEnd"/>
      </w:hyperlink>
      <w:r w:rsidRPr="00ED7C32">
        <w:rPr>
          <w:rFonts w:eastAsiaTheme="minorHAnsi"/>
          <w:sz w:val="18"/>
          <w:szCs w:val="18"/>
        </w:rPr>
        <w:t>, 2014년 6월 19일 확인</w:t>
      </w:r>
      <w:r w:rsidRPr="00ED7C32">
        <w:rPr>
          <w:rFonts w:eastAsiaTheme="minorHAnsi" w:hint="eastAsia"/>
          <w:sz w:val="18"/>
          <w:szCs w:val="18"/>
        </w:rPr>
        <w:t>.</w:t>
      </w:r>
    </w:p>
  </w:footnote>
  <w:footnote w:id="36">
    <w:p w14:paraId="7B8046C8" w14:textId="7A464EF0"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31" w:history="1">
        <w:r w:rsidRPr="00ED7C32">
          <w:rPr>
            <w:rStyle w:val="a9"/>
            <w:rFonts w:eastAsiaTheme="minorHAnsi"/>
            <w:sz w:val="18"/>
            <w:szCs w:val="18"/>
          </w:rPr>
          <w:t>http://</w:t>
        </w:r>
        <w:proofErr w:type="spellStart"/>
        <w:r w:rsidRPr="00ED7C32">
          <w:rPr>
            <w:rStyle w:val="a9"/>
            <w:rFonts w:eastAsiaTheme="minorHAnsi"/>
            <w:sz w:val="18"/>
            <w:szCs w:val="18"/>
          </w:rPr>
          <w:t>www.geo.lt.ritsumei.ac.jp</w:t>
        </w:r>
        <w:proofErr w:type="spellEnd"/>
      </w:hyperlink>
      <w:r w:rsidRPr="00ED7C32">
        <w:rPr>
          <w:rFonts w:eastAsiaTheme="minorHAnsi"/>
          <w:sz w:val="18"/>
          <w:szCs w:val="18"/>
        </w:rPr>
        <w:t>, 2014년 6월 19일 확인</w:t>
      </w:r>
      <w:r w:rsidRPr="00ED7C32">
        <w:rPr>
          <w:rFonts w:eastAsiaTheme="minorHAnsi" w:hint="eastAsia"/>
          <w:sz w:val="18"/>
          <w:szCs w:val="18"/>
        </w:rPr>
        <w:t>.</w:t>
      </w:r>
    </w:p>
  </w:footnote>
  <w:footnote w:id="37">
    <w:p w14:paraId="032855B4" w14:textId="59C09970"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32" w:history="1">
        <w:r w:rsidRPr="00ED7C32">
          <w:rPr>
            <w:rStyle w:val="a9"/>
            <w:rFonts w:eastAsiaTheme="minorHAnsi"/>
            <w:sz w:val="18"/>
            <w:szCs w:val="18"/>
          </w:rPr>
          <w:t>http://</w:t>
        </w:r>
        <w:proofErr w:type="spellStart"/>
        <w:r w:rsidRPr="00ED7C32">
          <w:rPr>
            <w:rStyle w:val="a9"/>
            <w:rFonts w:eastAsiaTheme="minorHAnsi"/>
            <w:sz w:val="18"/>
            <w:szCs w:val="18"/>
          </w:rPr>
          <w:t>www.geo.lt.ritsumei.ac.jp</w:t>
        </w:r>
        <w:proofErr w:type="spellEnd"/>
        <w:r w:rsidRPr="00ED7C32">
          <w:rPr>
            <w:rStyle w:val="a9"/>
            <w:rFonts w:eastAsiaTheme="minorHAnsi"/>
            <w:sz w:val="18"/>
            <w:szCs w:val="18"/>
          </w:rPr>
          <w:t>/</w:t>
        </w:r>
        <w:proofErr w:type="spellStart"/>
        <w:r w:rsidRPr="00ED7C32">
          <w:rPr>
            <w:rStyle w:val="a9"/>
            <w:rFonts w:eastAsiaTheme="minorHAnsi"/>
            <w:sz w:val="18"/>
            <w:szCs w:val="18"/>
          </w:rPr>
          <w:t>meisaizu</w:t>
        </w:r>
        <w:proofErr w:type="spellEnd"/>
        <w:r w:rsidRPr="00ED7C32">
          <w:rPr>
            <w:rStyle w:val="a9"/>
            <w:rFonts w:eastAsiaTheme="minorHAnsi"/>
            <w:sz w:val="18"/>
            <w:szCs w:val="18"/>
          </w:rPr>
          <w:t>/</w:t>
        </w:r>
        <w:proofErr w:type="spellStart"/>
        <w:r w:rsidRPr="00ED7C32">
          <w:rPr>
            <w:rStyle w:val="a9"/>
            <w:rFonts w:eastAsiaTheme="minorHAnsi"/>
            <w:sz w:val="18"/>
            <w:szCs w:val="18"/>
          </w:rPr>
          <w:t>googlemaps.html</w:t>
        </w:r>
        <w:proofErr w:type="spellEnd"/>
      </w:hyperlink>
      <w:r w:rsidRPr="00ED7C32">
        <w:rPr>
          <w:rFonts w:eastAsiaTheme="minorHAnsi"/>
          <w:sz w:val="18"/>
          <w:szCs w:val="18"/>
        </w:rPr>
        <w:t>, 2014년 6월 19일 확인</w:t>
      </w:r>
      <w:r w:rsidRPr="00ED7C32">
        <w:rPr>
          <w:rFonts w:eastAsiaTheme="minorHAnsi" w:hint="eastAsia"/>
          <w:sz w:val="18"/>
          <w:szCs w:val="18"/>
        </w:rPr>
        <w:t>.</w:t>
      </w:r>
    </w:p>
  </w:footnote>
  <w:footnote w:id="38">
    <w:p w14:paraId="3D6C955C" w14:textId="2D90AB86"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33" w:history="1">
        <w:r w:rsidRPr="00ED7C32">
          <w:rPr>
            <w:rStyle w:val="a9"/>
            <w:rFonts w:eastAsiaTheme="minorHAnsi"/>
            <w:sz w:val="18"/>
            <w:szCs w:val="18"/>
          </w:rPr>
          <w:t>http://</w:t>
        </w:r>
        <w:proofErr w:type="spellStart"/>
        <w:r w:rsidRPr="00ED7C32">
          <w:rPr>
            <w:rStyle w:val="a9"/>
            <w:rFonts w:eastAsiaTheme="minorHAnsi"/>
            <w:sz w:val="18"/>
            <w:szCs w:val="18"/>
          </w:rPr>
          <w:t>www.geo.lt.ritsumei.ac.jp</w:t>
        </w:r>
        <w:proofErr w:type="spellEnd"/>
        <w:r w:rsidRPr="00ED7C32">
          <w:rPr>
            <w:rStyle w:val="a9"/>
            <w:rFonts w:eastAsiaTheme="minorHAnsi"/>
            <w:sz w:val="18"/>
            <w:szCs w:val="18"/>
          </w:rPr>
          <w:t>/</w:t>
        </w:r>
        <w:proofErr w:type="spellStart"/>
        <w:r w:rsidRPr="00ED7C32">
          <w:rPr>
            <w:rStyle w:val="a9"/>
            <w:rFonts w:eastAsiaTheme="minorHAnsi"/>
            <w:sz w:val="18"/>
            <w:szCs w:val="18"/>
          </w:rPr>
          <w:t>meisaizu</w:t>
        </w:r>
        <w:proofErr w:type="spellEnd"/>
        <w:r w:rsidRPr="00ED7C32">
          <w:rPr>
            <w:rStyle w:val="a9"/>
            <w:rFonts w:eastAsiaTheme="minorHAnsi"/>
            <w:sz w:val="18"/>
            <w:szCs w:val="18"/>
          </w:rPr>
          <w:t>/</w:t>
        </w:r>
        <w:proofErr w:type="spellStart"/>
        <w:r w:rsidRPr="00ED7C32">
          <w:rPr>
            <w:rStyle w:val="a9"/>
            <w:rFonts w:eastAsiaTheme="minorHAnsi"/>
            <w:sz w:val="18"/>
            <w:szCs w:val="18"/>
          </w:rPr>
          <w:t>googlemaps.html</w:t>
        </w:r>
        <w:proofErr w:type="spellEnd"/>
      </w:hyperlink>
      <w:r w:rsidRPr="00ED7C32">
        <w:rPr>
          <w:rFonts w:eastAsiaTheme="minorHAnsi"/>
          <w:sz w:val="18"/>
          <w:szCs w:val="18"/>
        </w:rPr>
        <w:t>, 2014년 6월 19일 확인</w:t>
      </w:r>
      <w:r w:rsidRPr="00ED7C32">
        <w:rPr>
          <w:rFonts w:eastAsiaTheme="minorHAnsi" w:hint="eastAsia"/>
          <w:sz w:val="18"/>
          <w:szCs w:val="18"/>
        </w:rPr>
        <w:t>.</w:t>
      </w:r>
    </w:p>
  </w:footnote>
  <w:footnote w:id="39">
    <w:p w14:paraId="09AAC265" w14:textId="00C81572"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34" w:history="1">
        <w:r w:rsidRPr="00ED7C32">
          <w:rPr>
            <w:rStyle w:val="a9"/>
            <w:rFonts w:eastAsiaTheme="minorHAnsi"/>
            <w:sz w:val="18"/>
            <w:szCs w:val="18"/>
          </w:rPr>
          <w:t>http://</w:t>
        </w:r>
        <w:proofErr w:type="spellStart"/>
        <w:r w:rsidRPr="00ED7C32">
          <w:rPr>
            <w:rStyle w:val="a9"/>
            <w:rFonts w:eastAsiaTheme="minorHAnsi"/>
            <w:sz w:val="18"/>
            <w:szCs w:val="18"/>
          </w:rPr>
          <w:t>www.cks.u-tokyo.ac.jp</w:t>
        </w:r>
        <w:proofErr w:type="spellEnd"/>
        <w:r w:rsidRPr="00ED7C32">
          <w:rPr>
            <w:rStyle w:val="a9"/>
            <w:rFonts w:eastAsiaTheme="minorHAnsi"/>
            <w:sz w:val="18"/>
            <w:szCs w:val="18"/>
          </w:rPr>
          <w:t>/</w:t>
        </w:r>
        <w:proofErr w:type="spellStart"/>
        <w:r w:rsidRPr="00ED7C32">
          <w:rPr>
            <w:rStyle w:val="a9"/>
            <w:rFonts w:eastAsiaTheme="minorHAnsi"/>
            <w:sz w:val="18"/>
            <w:szCs w:val="18"/>
          </w:rPr>
          <w:t>p1.html</w:t>
        </w:r>
        <w:proofErr w:type="spellEnd"/>
      </w:hyperlink>
      <w:r w:rsidRPr="00ED7C32">
        <w:rPr>
          <w:rFonts w:eastAsiaTheme="minorHAnsi"/>
          <w:sz w:val="18"/>
          <w:szCs w:val="18"/>
        </w:rPr>
        <w:t>, 2014년 6월 19일 확인</w:t>
      </w:r>
      <w:r w:rsidRPr="00ED7C32">
        <w:rPr>
          <w:rFonts w:eastAsiaTheme="minorHAnsi" w:hint="eastAsia"/>
          <w:sz w:val="18"/>
          <w:szCs w:val="18"/>
        </w:rPr>
        <w:t>.</w:t>
      </w:r>
    </w:p>
  </w:footnote>
  <w:footnote w:id="40">
    <w:p w14:paraId="76F04A3F" w14:textId="5E1C7A97"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35" w:history="1">
        <w:r w:rsidRPr="00ED7C32">
          <w:rPr>
            <w:rStyle w:val="a9"/>
            <w:rFonts w:eastAsiaTheme="minorHAnsi"/>
            <w:sz w:val="18"/>
            <w:szCs w:val="18"/>
          </w:rPr>
          <w:t>http://</w:t>
        </w:r>
        <w:proofErr w:type="spellStart"/>
        <w:r w:rsidRPr="00ED7C32">
          <w:rPr>
            <w:rStyle w:val="a9"/>
            <w:rFonts w:eastAsiaTheme="minorHAnsi"/>
            <w:sz w:val="18"/>
            <w:szCs w:val="18"/>
          </w:rPr>
          <w:t>www.cks.u-tokyo.ac.jp</w:t>
        </w:r>
        <w:proofErr w:type="spellEnd"/>
        <w:r w:rsidRPr="00ED7C32">
          <w:rPr>
            <w:rStyle w:val="a9"/>
            <w:rFonts w:eastAsiaTheme="minorHAnsi"/>
            <w:sz w:val="18"/>
            <w:szCs w:val="18"/>
          </w:rPr>
          <w:t>/</w:t>
        </w:r>
        <w:proofErr w:type="spellStart"/>
        <w:r w:rsidRPr="00ED7C32">
          <w:rPr>
            <w:rStyle w:val="a9"/>
            <w:rFonts w:eastAsiaTheme="minorHAnsi"/>
            <w:sz w:val="18"/>
            <w:szCs w:val="18"/>
          </w:rPr>
          <w:t>p1.html</w:t>
        </w:r>
        <w:proofErr w:type="spellEnd"/>
      </w:hyperlink>
      <w:r w:rsidRPr="00ED7C32">
        <w:rPr>
          <w:rFonts w:eastAsiaTheme="minorHAnsi"/>
          <w:sz w:val="18"/>
          <w:szCs w:val="18"/>
        </w:rPr>
        <w:t>, 2014년 6월 19일 확인</w:t>
      </w:r>
      <w:r w:rsidRPr="00ED7C32">
        <w:rPr>
          <w:rFonts w:eastAsiaTheme="minorHAnsi" w:hint="eastAsia"/>
          <w:sz w:val="18"/>
          <w:szCs w:val="18"/>
        </w:rPr>
        <w:t>.</w:t>
      </w:r>
    </w:p>
  </w:footnote>
  <w:footnote w:id="41">
    <w:p w14:paraId="7B5D3D82" w14:textId="116180A5"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proofErr w:type="spellStart"/>
      <w:r w:rsidRPr="00ED7C32">
        <w:rPr>
          <w:rFonts w:ascii="바탕" w:eastAsiaTheme="minorHAnsi" w:hAnsi="바탕" w:cs="바탕"/>
          <w:color w:val="000000"/>
          <w:sz w:val="18"/>
          <w:szCs w:val="18"/>
        </w:rPr>
        <w:t>毛建</w:t>
      </w:r>
      <w:r w:rsidRPr="00ED7C32">
        <w:rPr>
          <w:rFonts w:ascii="새굴림" w:eastAsiaTheme="minorHAnsi" w:hAnsi="새굴림" w:cs="새굴림"/>
          <w:color w:val="000000"/>
          <w:sz w:val="18"/>
          <w:szCs w:val="18"/>
        </w:rPr>
        <w:t>军</w:t>
      </w:r>
      <w:proofErr w:type="spellEnd"/>
      <w:r w:rsidRPr="00ED7C32">
        <w:rPr>
          <w:rFonts w:eastAsiaTheme="minorHAnsi" w:cs="바탕"/>
          <w:color w:val="000000"/>
          <w:sz w:val="18"/>
          <w:szCs w:val="18"/>
        </w:rPr>
        <w:t xml:space="preserve">, </w:t>
      </w:r>
      <w:r w:rsidRPr="00ED7C32">
        <w:rPr>
          <w:rFonts w:eastAsiaTheme="minorHAnsi" w:hint="eastAsia"/>
          <w:color w:val="242424"/>
          <w:sz w:val="18"/>
          <w:szCs w:val="18"/>
        </w:rPr>
        <w:t>「</w:t>
      </w:r>
      <w:proofErr w:type="spellStart"/>
      <w:r w:rsidRPr="00ED7C32">
        <w:rPr>
          <w:rFonts w:ascii="바탕" w:eastAsiaTheme="minorHAnsi" w:hAnsi="바탕" w:cs="바탕"/>
          <w:color w:val="000000"/>
          <w:sz w:val="18"/>
          <w:szCs w:val="18"/>
        </w:rPr>
        <w:t>古籍</w:t>
      </w:r>
      <w:r w:rsidRPr="00ED7C32">
        <w:rPr>
          <w:rFonts w:ascii="새굴림" w:eastAsiaTheme="minorHAnsi" w:hAnsi="새굴림" w:cs="새굴림"/>
          <w:color w:val="000000"/>
          <w:sz w:val="18"/>
          <w:szCs w:val="18"/>
        </w:rPr>
        <w:t>数字化理论与实践</w:t>
      </w:r>
      <w:proofErr w:type="spellEnd"/>
      <w:r w:rsidRPr="00ED7C32">
        <w:rPr>
          <w:rFonts w:eastAsiaTheme="minorHAnsi" w:hint="eastAsia"/>
          <w:color w:val="242424"/>
          <w:sz w:val="18"/>
          <w:szCs w:val="18"/>
        </w:rPr>
        <w:t>」</w:t>
      </w:r>
      <w:r w:rsidRPr="00ED7C32">
        <w:rPr>
          <w:rFonts w:eastAsiaTheme="minorHAnsi" w:cs="새굴림" w:hint="eastAsia"/>
          <w:color w:val="000000"/>
          <w:sz w:val="18"/>
          <w:szCs w:val="18"/>
        </w:rPr>
        <w:t xml:space="preserve">, </w:t>
      </w:r>
      <w:r w:rsidRPr="00ED7C32">
        <w:rPr>
          <w:rFonts w:ascii="바탕" w:eastAsiaTheme="minorHAnsi" w:hAnsi="바탕" w:cs="바탕"/>
          <w:color w:val="000000"/>
          <w:sz w:val="18"/>
          <w:szCs w:val="18"/>
        </w:rPr>
        <w:t>航空工</w:t>
      </w:r>
      <w:r w:rsidRPr="00ED7C32">
        <w:rPr>
          <w:rFonts w:ascii="새굴림" w:eastAsiaTheme="minorHAnsi" w:hAnsi="새굴림" w:cs="새굴림"/>
          <w:color w:val="000000"/>
          <w:sz w:val="18"/>
          <w:szCs w:val="18"/>
        </w:rPr>
        <w:t>业出版社</w:t>
      </w:r>
      <w:r w:rsidRPr="00ED7C32">
        <w:rPr>
          <w:rFonts w:eastAsiaTheme="minorHAnsi" w:cs="새굴림"/>
          <w:color w:val="000000"/>
          <w:sz w:val="18"/>
          <w:szCs w:val="18"/>
        </w:rPr>
        <w:t>, 2009</w:t>
      </w:r>
      <w:r w:rsidRPr="00ED7C32">
        <w:rPr>
          <w:rFonts w:eastAsiaTheme="minorHAnsi" w:cs="새굴림" w:hint="eastAsia"/>
          <w:color w:val="000000"/>
          <w:sz w:val="18"/>
          <w:szCs w:val="18"/>
        </w:rPr>
        <w:t>, 5쪽</w:t>
      </w:r>
    </w:p>
  </w:footnote>
  <w:footnote w:id="42">
    <w:p w14:paraId="430D9059" w14:textId="2C50E1E7"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36" w:tgtFrame="_blank" w:history="1">
        <w:r w:rsidRPr="00ED7C32">
          <w:rPr>
            <w:rStyle w:val="a9"/>
            <w:rFonts w:eastAsiaTheme="minorHAnsi" w:cs="Arial"/>
            <w:sz w:val="18"/>
            <w:szCs w:val="18"/>
          </w:rPr>
          <w:t>http://</w:t>
        </w:r>
        <w:proofErr w:type="spellStart"/>
        <w:r w:rsidRPr="00ED7C32">
          <w:rPr>
            <w:rStyle w:val="a9"/>
            <w:rFonts w:eastAsiaTheme="minorHAnsi" w:cs="Arial"/>
            <w:sz w:val="18"/>
            <w:szCs w:val="18"/>
          </w:rPr>
          <w:t>www.fas.harvard.edu</w:t>
        </w:r>
        <w:proofErr w:type="spellEnd"/>
        <w:r w:rsidRPr="00ED7C32">
          <w:rPr>
            <w:rStyle w:val="a9"/>
            <w:rFonts w:eastAsiaTheme="minorHAnsi" w:cs="Arial"/>
            <w:sz w:val="18"/>
            <w:szCs w:val="18"/>
          </w:rPr>
          <w:t>/~</w:t>
        </w:r>
        <w:proofErr w:type="spellStart"/>
        <w:r w:rsidRPr="00ED7C32">
          <w:rPr>
            <w:rStyle w:val="a9"/>
            <w:rFonts w:eastAsiaTheme="minorHAnsi" w:cs="Arial"/>
            <w:sz w:val="18"/>
            <w:szCs w:val="18"/>
          </w:rPr>
          <w:t>chgis</w:t>
        </w:r>
        <w:proofErr w:type="spellEnd"/>
        <w:r w:rsidRPr="00ED7C32">
          <w:rPr>
            <w:rStyle w:val="a9"/>
            <w:rFonts w:eastAsiaTheme="minorHAnsi" w:cs="Arial"/>
            <w:sz w:val="18"/>
            <w:szCs w:val="18"/>
          </w:rPr>
          <w:t>/</w:t>
        </w:r>
      </w:hyperlink>
      <w:r w:rsidRPr="00ED7C32">
        <w:rPr>
          <w:rFonts w:eastAsiaTheme="minorHAnsi"/>
          <w:sz w:val="18"/>
          <w:szCs w:val="18"/>
        </w:rPr>
        <w:t>, 2014년 6월 19일 확인</w:t>
      </w:r>
      <w:r w:rsidRPr="00ED7C32">
        <w:rPr>
          <w:rFonts w:eastAsiaTheme="minorHAnsi" w:hint="eastAsia"/>
          <w:sz w:val="18"/>
          <w:szCs w:val="18"/>
        </w:rPr>
        <w:t>.</w:t>
      </w:r>
    </w:p>
  </w:footnote>
  <w:footnote w:id="43">
    <w:p w14:paraId="7A67845D" w14:textId="67EF054D"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37" w:tgtFrame="_blank" w:history="1">
        <w:r w:rsidRPr="00ED7C32">
          <w:rPr>
            <w:rStyle w:val="a9"/>
            <w:rFonts w:eastAsiaTheme="minorHAnsi" w:cs="Arial"/>
            <w:sz w:val="18"/>
            <w:szCs w:val="18"/>
          </w:rPr>
          <w:t>http://</w:t>
        </w:r>
        <w:proofErr w:type="spellStart"/>
        <w:r w:rsidRPr="00ED7C32">
          <w:rPr>
            <w:rStyle w:val="a9"/>
            <w:rFonts w:eastAsiaTheme="minorHAnsi" w:cs="Arial"/>
            <w:sz w:val="18"/>
            <w:szCs w:val="18"/>
          </w:rPr>
          <w:t>isites.harvard.edu</w:t>
        </w:r>
        <w:proofErr w:type="spellEnd"/>
        <w:r w:rsidRPr="00ED7C32">
          <w:rPr>
            <w:rStyle w:val="a9"/>
            <w:rFonts w:eastAsiaTheme="minorHAnsi" w:cs="Arial"/>
            <w:sz w:val="18"/>
            <w:szCs w:val="18"/>
          </w:rPr>
          <w:t>/</w:t>
        </w:r>
        <w:proofErr w:type="spellStart"/>
        <w:r w:rsidRPr="00ED7C32">
          <w:rPr>
            <w:rStyle w:val="a9"/>
            <w:rFonts w:eastAsiaTheme="minorHAnsi" w:cs="Arial"/>
            <w:sz w:val="18"/>
            <w:szCs w:val="18"/>
          </w:rPr>
          <w:t>icb</w:t>
        </w:r>
        <w:proofErr w:type="spellEnd"/>
        <w:r w:rsidRPr="00ED7C32">
          <w:rPr>
            <w:rStyle w:val="a9"/>
            <w:rFonts w:eastAsiaTheme="minorHAnsi" w:cs="Arial"/>
            <w:sz w:val="18"/>
            <w:szCs w:val="18"/>
          </w:rPr>
          <w:t>/</w:t>
        </w:r>
        <w:proofErr w:type="spellStart"/>
        <w:r w:rsidRPr="00ED7C32">
          <w:rPr>
            <w:rStyle w:val="a9"/>
            <w:rFonts w:eastAsiaTheme="minorHAnsi" w:cs="Arial"/>
            <w:sz w:val="18"/>
            <w:szCs w:val="18"/>
          </w:rPr>
          <w:t>icb.do?keyword</w:t>
        </w:r>
        <w:proofErr w:type="spellEnd"/>
        <w:r w:rsidRPr="00ED7C32">
          <w:rPr>
            <w:rStyle w:val="a9"/>
            <w:rFonts w:eastAsiaTheme="minorHAnsi" w:cs="Arial"/>
            <w:sz w:val="18"/>
            <w:szCs w:val="18"/>
          </w:rPr>
          <w:t>=</w:t>
        </w:r>
        <w:proofErr w:type="spellStart"/>
        <w:r w:rsidRPr="00ED7C32">
          <w:rPr>
            <w:rStyle w:val="a9"/>
            <w:rFonts w:eastAsiaTheme="minorHAnsi" w:cs="Arial"/>
            <w:sz w:val="18"/>
            <w:szCs w:val="18"/>
          </w:rPr>
          <w:t>k35201</w:t>
        </w:r>
        <w:proofErr w:type="spellEnd"/>
      </w:hyperlink>
      <w:r w:rsidRPr="00ED7C32">
        <w:rPr>
          <w:rFonts w:eastAsiaTheme="minorHAnsi"/>
          <w:sz w:val="18"/>
          <w:szCs w:val="18"/>
        </w:rPr>
        <w:t>, 2014년 6월 19일 확인</w:t>
      </w:r>
      <w:r w:rsidRPr="00ED7C32">
        <w:rPr>
          <w:rFonts w:eastAsiaTheme="minorHAnsi" w:hint="eastAsia"/>
          <w:sz w:val="18"/>
          <w:szCs w:val="18"/>
        </w:rPr>
        <w:t>.</w:t>
      </w:r>
    </w:p>
  </w:footnote>
  <w:footnote w:id="44">
    <w:p w14:paraId="704DE269" w14:textId="61ADB7D9" w:rsidR="00976A87" w:rsidRPr="00ED7C32" w:rsidRDefault="00976A87" w:rsidP="00DE2DF2">
      <w:pPr>
        <w:pStyle w:val="aa"/>
        <w:jc w:val="left"/>
        <w:rPr>
          <w:rFonts w:eastAsiaTheme="minorHAnsi"/>
          <w:sz w:val="18"/>
          <w:szCs w:val="18"/>
        </w:rPr>
      </w:pPr>
      <w:r w:rsidRPr="00ED7C32">
        <w:rPr>
          <w:rStyle w:val="a7"/>
          <w:rFonts w:eastAsiaTheme="minorHAnsi"/>
          <w:sz w:val="18"/>
          <w:szCs w:val="18"/>
        </w:rPr>
        <w:footnoteRef/>
      </w:r>
      <w:r w:rsidRPr="00ED7C32">
        <w:rPr>
          <w:rFonts w:eastAsiaTheme="minorHAnsi"/>
          <w:sz w:val="18"/>
          <w:szCs w:val="18"/>
        </w:rPr>
        <w:t xml:space="preserve"> </w:t>
      </w:r>
      <w:hyperlink r:id="rId38" w:history="1">
        <w:r w:rsidRPr="00ED7C32">
          <w:rPr>
            <w:rStyle w:val="a9"/>
            <w:rFonts w:eastAsiaTheme="minorHAnsi" w:hint="eastAsia"/>
            <w:sz w:val="18"/>
            <w:szCs w:val="18"/>
          </w:rPr>
          <w:t>http://</w:t>
        </w:r>
        <w:proofErr w:type="spellStart"/>
        <w:r w:rsidRPr="00ED7C32">
          <w:rPr>
            <w:rStyle w:val="a9"/>
            <w:rFonts w:eastAsiaTheme="minorHAnsi" w:hint="eastAsia"/>
            <w:sz w:val="18"/>
            <w:szCs w:val="18"/>
          </w:rPr>
          <w:t>pcab.nlc.gov.cn</w:t>
        </w:r>
        <w:proofErr w:type="spellEnd"/>
        <w:r w:rsidRPr="00ED7C32">
          <w:rPr>
            <w:rStyle w:val="a9"/>
            <w:rFonts w:eastAsiaTheme="minorHAnsi" w:hint="eastAsia"/>
            <w:sz w:val="18"/>
            <w:szCs w:val="18"/>
          </w:rPr>
          <w:t>/</w:t>
        </w:r>
        <w:proofErr w:type="spellStart"/>
        <w:r w:rsidRPr="00ED7C32">
          <w:rPr>
            <w:rStyle w:val="a9"/>
            <w:rFonts w:eastAsiaTheme="minorHAnsi" w:hint="eastAsia"/>
            <w:sz w:val="18"/>
            <w:szCs w:val="18"/>
          </w:rPr>
          <w:t>initialIndex.action</w:t>
        </w:r>
        <w:proofErr w:type="spellEnd"/>
      </w:hyperlink>
      <w:r w:rsidRPr="00ED7C32">
        <w:rPr>
          <w:rFonts w:eastAsiaTheme="minorHAnsi"/>
          <w:sz w:val="18"/>
          <w:szCs w:val="18"/>
        </w:rPr>
        <w:t>, 2014년 6월 19일 확인</w:t>
      </w:r>
      <w:r w:rsidRPr="00ED7C32">
        <w:rPr>
          <w:rFonts w:eastAsiaTheme="minorHAnsi" w:hint="eastAsia"/>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E622A"/>
    <w:multiLevelType w:val="hybridMultilevel"/>
    <w:tmpl w:val="31A0327E"/>
    <w:lvl w:ilvl="0" w:tplc="431616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3D7C7A21"/>
    <w:multiLevelType w:val="hybridMultilevel"/>
    <w:tmpl w:val="8B3E6252"/>
    <w:lvl w:ilvl="0" w:tplc="9BF6B0D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4CE710C2"/>
    <w:multiLevelType w:val="multilevel"/>
    <w:tmpl w:val="D602B554"/>
    <w:lvl w:ilvl="0">
      <w:start w:val="1"/>
      <w:numFmt w:val="upperRoman"/>
      <w:lvlText w:val="%1."/>
      <w:lvlJc w:val="left"/>
      <w:pPr>
        <w:ind w:left="760" w:hanging="360"/>
      </w:pPr>
      <w:rPr>
        <w:rFonts w:hint="default"/>
      </w:rPr>
    </w:lvl>
    <w:lvl w:ilvl="1">
      <w:start w:val="1"/>
      <w:numFmt w:val="decimal"/>
      <w:isLgl/>
      <w:lvlText w:val="%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3">
    <w:nsid w:val="5E510CCB"/>
    <w:multiLevelType w:val="hybridMultilevel"/>
    <w:tmpl w:val="67FE010C"/>
    <w:lvl w:ilvl="0" w:tplc="6890F1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70A82416"/>
    <w:multiLevelType w:val="multilevel"/>
    <w:tmpl w:val="D602B554"/>
    <w:lvl w:ilvl="0">
      <w:start w:val="1"/>
      <w:numFmt w:val="upperRoman"/>
      <w:lvlText w:val="%1."/>
      <w:lvlJc w:val="left"/>
      <w:pPr>
        <w:ind w:left="760" w:hanging="360"/>
      </w:pPr>
      <w:rPr>
        <w:rFonts w:hint="default"/>
      </w:rPr>
    </w:lvl>
    <w:lvl w:ilvl="1">
      <w:start w:val="1"/>
      <w:numFmt w:val="decimal"/>
      <w:isLgl/>
      <w:lvlText w:val="%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B"/>
    <w:rsid w:val="000067DD"/>
    <w:rsid w:val="00010325"/>
    <w:rsid w:val="00010CE5"/>
    <w:rsid w:val="0001588F"/>
    <w:rsid w:val="000165EE"/>
    <w:rsid w:val="00016E29"/>
    <w:rsid w:val="000249F3"/>
    <w:rsid w:val="00043263"/>
    <w:rsid w:val="00043F8B"/>
    <w:rsid w:val="0004547E"/>
    <w:rsid w:val="00045F8E"/>
    <w:rsid w:val="000472F7"/>
    <w:rsid w:val="0005022A"/>
    <w:rsid w:val="00050CC3"/>
    <w:rsid w:val="0005184E"/>
    <w:rsid w:val="00064E80"/>
    <w:rsid w:val="00066900"/>
    <w:rsid w:val="000719C9"/>
    <w:rsid w:val="00071FA6"/>
    <w:rsid w:val="00076C24"/>
    <w:rsid w:val="00080CC2"/>
    <w:rsid w:val="00083432"/>
    <w:rsid w:val="00094378"/>
    <w:rsid w:val="000A1DF6"/>
    <w:rsid w:val="000A70FB"/>
    <w:rsid w:val="000B4764"/>
    <w:rsid w:val="000B4DE7"/>
    <w:rsid w:val="000B6877"/>
    <w:rsid w:val="000C22C3"/>
    <w:rsid w:val="000D0612"/>
    <w:rsid w:val="000D1C8E"/>
    <w:rsid w:val="000D5AB3"/>
    <w:rsid w:val="000D5B20"/>
    <w:rsid w:val="000E74D3"/>
    <w:rsid w:val="000F15EA"/>
    <w:rsid w:val="001002D2"/>
    <w:rsid w:val="00101E52"/>
    <w:rsid w:val="0010476D"/>
    <w:rsid w:val="00105ABB"/>
    <w:rsid w:val="00107787"/>
    <w:rsid w:val="00111048"/>
    <w:rsid w:val="001168F1"/>
    <w:rsid w:val="001201E2"/>
    <w:rsid w:val="00124CA7"/>
    <w:rsid w:val="00136840"/>
    <w:rsid w:val="001410D6"/>
    <w:rsid w:val="001458E3"/>
    <w:rsid w:val="00150CB7"/>
    <w:rsid w:val="0015138F"/>
    <w:rsid w:val="0015427A"/>
    <w:rsid w:val="0015700E"/>
    <w:rsid w:val="00166949"/>
    <w:rsid w:val="00182E03"/>
    <w:rsid w:val="001913E0"/>
    <w:rsid w:val="00193586"/>
    <w:rsid w:val="001952BB"/>
    <w:rsid w:val="001962D1"/>
    <w:rsid w:val="001965F8"/>
    <w:rsid w:val="001967C1"/>
    <w:rsid w:val="001A7074"/>
    <w:rsid w:val="001B01E8"/>
    <w:rsid w:val="001B47B8"/>
    <w:rsid w:val="001B5F92"/>
    <w:rsid w:val="001B7BA8"/>
    <w:rsid w:val="001C0CA3"/>
    <w:rsid w:val="001C7F6D"/>
    <w:rsid w:val="001D2A17"/>
    <w:rsid w:val="001E0FBF"/>
    <w:rsid w:val="001F3E56"/>
    <w:rsid w:val="00213FBD"/>
    <w:rsid w:val="00214939"/>
    <w:rsid w:val="00215DE0"/>
    <w:rsid w:val="0021707D"/>
    <w:rsid w:val="002170BF"/>
    <w:rsid w:val="002260C2"/>
    <w:rsid w:val="00233E56"/>
    <w:rsid w:val="00236C08"/>
    <w:rsid w:val="0025315A"/>
    <w:rsid w:val="00253C48"/>
    <w:rsid w:val="00261AB1"/>
    <w:rsid w:val="002641CB"/>
    <w:rsid w:val="00266EE5"/>
    <w:rsid w:val="0027178C"/>
    <w:rsid w:val="00272BDE"/>
    <w:rsid w:val="0027503F"/>
    <w:rsid w:val="00281EA4"/>
    <w:rsid w:val="0028717B"/>
    <w:rsid w:val="0029506A"/>
    <w:rsid w:val="002A1286"/>
    <w:rsid w:val="002A18C1"/>
    <w:rsid w:val="002A3DBE"/>
    <w:rsid w:val="002A5275"/>
    <w:rsid w:val="002A7AD2"/>
    <w:rsid w:val="002C0659"/>
    <w:rsid w:val="002C0784"/>
    <w:rsid w:val="002C2CDF"/>
    <w:rsid w:val="002C67B5"/>
    <w:rsid w:val="002D6DF3"/>
    <w:rsid w:val="002D7B8D"/>
    <w:rsid w:val="002E52C6"/>
    <w:rsid w:val="002E5C7C"/>
    <w:rsid w:val="002E7DA3"/>
    <w:rsid w:val="002F04F2"/>
    <w:rsid w:val="00305811"/>
    <w:rsid w:val="003117E0"/>
    <w:rsid w:val="00320D6C"/>
    <w:rsid w:val="0033445D"/>
    <w:rsid w:val="00335498"/>
    <w:rsid w:val="00335892"/>
    <w:rsid w:val="00337BE0"/>
    <w:rsid w:val="00353FD2"/>
    <w:rsid w:val="00354FC2"/>
    <w:rsid w:val="0035799A"/>
    <w:rsid w:val="003616BB"/>
    <w:rsid w:val="003623B3"/>
    <w:rsid w:val="00365E67"/>
    <w:rsid w:val="00372C89"/>
    <w:rsid w:val="003951BC"/>
    <w:rsid w:val="00395CCA"/>
    <w:rsid w:val="003A3316"/>
    <w:rsid w:val="003B052F"/>
    <w:rsid w:val="003B3789"/>
    <w:rsid w:val="003B6195"/>
    <w:rsid w:val="003C2715"/>
    <w:rsid w:val="003C3DEC"/>
    <w:rsid w:val="003C5EC4"/>
    <w:rsid w:val="003C6C51"/>
    <w:rsid w:val="003D02EB"/>
    <w:rsid w:val="003D58B7"/>
    <w:rsid w:val="003E0096"/>
    <w:rsid w:val="003E094E"/>
    <w:rsid w:val="003E1136"/>
    <w:rsid w:val="003E4714"/>
    <w:rsid w:val="003E5EFE"/>
    <w:rsid w:val="003F1393"/>
    <w:rsid w:val="003F31A5"/>
    <w:rsid w:val="003F32F9"/>
    <w:rsid w:val="003F3D35"/>
    <w:rsid w:val="003F5C42"/>
    <w:rsid w:val="00410ACB"/>
    <w:rsid w:val="00414302"/>
    <w:rsid w:val="004165C8"/>
    <w:rsid w:val="0042237B"/>
    <w:rsid w:val="00431825"/>
    <w:rsid w:val="004338AB"/>
    <w:rsid w:val="00437531"/>
    <w:rsid w:val="004403AE"/>
    <w:rsid w:val="00447E7A"/>
    <w:rsid w:val="0045202F"/>
    <w:rsid w:val="00460317"/>
    <w:rsid w:val="00460B70"/>
    <w:rsid w:val="00461C86"/>
    <w:rsid w:val="004679FB"/>
    <w:rsid w:val="00474697"/>
    <w:rsid w:val="004943A2"/>
    <w:rsid w:val="004A4404"/>
    <w:rsid w:val="004A44F7"/>
    <w:rsid w:val="004B3F17"/>
    <w:rsid w:val="004C3AD6"/>
    <w:rsid w:val="004C678B"/>
    <w:rsid w:val="004D14AF"/>
    <w:rsid w:val="004D69B7"/>
    <w:rsid w:val="004D7ED3"/>
    <w:rsid w:val="004E0BDC"/>
    <w:rsid w:val="004E1F6C"/>
    <w:rsid w:val="004E32C9"/>
    <w:rsid w:val="004E3B6F"/>
    <w:rsid w:val="004E47F4"/>
    <w:rsid w:val="004E4CDA"/>
    <w:rsid w:val="004E5FD8"/>
    <w:rsid w:val="004E6167"/>
    <w:rsid w:val="004F09C3"/>
    <w:rsid w:val="004F625C"/>
    <w:rsid w:val="00500354"/>
    <w:rsid w:val="0051427F"/>
    <w:rsid w:val="005226E9"/>
    <w:rsid w:val="0052438F"/>
    <w:rsid w:val="00525F38"/>
    <w:rsid w:val="005314B1"/>
    <w:rsid w:val="005326CE"/>
    <w:rsid w:val="00547F24"/>
    <w:rsid w:val="00583524"/>
    <w:rsid w:val="00585218"/>
    <w:rsid w:val="00585EE3"/>
    <w:rsid w:val="00590D25"/>
    <w:rsid w:val="0059274D"/>
    <w:rsid w:val="00596A9F"/>
    <w:rsid w:val="0059766C"/>
    <w:rsid w:val="005A2E55"/>
    <w:rsid w:val="005B0A25"/>
    <w:rsid w:val="005B25D4"/>
    <w:rsid w:val="005B5620"/>
    <w:rsid w:val="005C4BEB"/>
    <w:rsid w:val="005D0E08"/>
    <w:rsid w:val="005D3D52"/>
    <w:rsid w:val="005D5995"/>
    <w:rsid w:val="005E443E"/>
    <w:rsid w:val="005E4E35"/>
    <w:rsid w:val="005E5575"/>
    <w:rsid w:val="005E5AE2"/>
    <w:rsid w:val="005E6D8A"/>
    <w:rsid w:val="005E7DBD"/>
    <w:rsid w:val="005F4594"/>
    <w:rsid w:val="00600F97"/>
    <w:rsid w:val="006072D7"/>
    <w:rsid w:val="00615002"/>
    <w:rsid w:val="00621E3F"/>
    <w:rsid w:val="00627D7E"/>
    <w:rsid w:val="00630ABE"/>
    <w:rsid w:val="00631470"/>
    <w:rsid w:val="00631889"/>
    <w:rsid w:val="006319E8"/>
    <w:rsid w:val="00632CD2"/>
    <w:rsid w:val="0063357A"/>
    <w:rsid w:val="00634139"/>
    <w:rsid w:val="00634346"/>
    <w:rsid w:val="006429BD"/>
    <w:rsid w:val="00645808"/>
    <w:rsid w:val="006478B6"/>
    <w:rsid w:val="006510BD"/>
    <w:rsid w:val="00656F81"/>
    <w:rsid w:val="00657913"/>
    <w:rsid w:val="00664127"/>
    <w:rsid w:val="006652E6"/>
    <w:rsid w:val="00672AC9"/>
    <w:rsid w:val="00672DCB"/>
    <w:rsid w:val="006756AD"/>
    <w:rsid w:val="006901E4"/>
    <w:rsid w:val="00691394"/>
    <w:rsid w:val="00691585"/>
    <w:rsid w:val="00693671"/>
    <w:rsid w:val="00695540"/>
    <w:rsid w:val="00697823"/>
    <w:rsid w:val="006A5514"/>
    <w:rsid w:val="006B0CDA"/>
    <w:rsid w:val="006B5222"/>
    <w:rsid w:val="006B7725"/>
    <w:rsid w:val="006C7FF3"/>
    <w:rsid w:val="006D07C4"/>
    <w:rsid w:val="006D3A69"/>
    <w:rsid w:val="006D634F"/>
    <w:rsid w:val="006F0334"/>
    <w:rsid w:val="006F0585"/>
    <w:rsid w:val="006F49A8"/>
    <w:rsid w:val="0070095F"/>
    <w:rsid w:val="00706AB5"/>
    <w:rsid w:val="00720043"/>
    <w:rsid w:val="00721779"/>
    <w:rsid w:val="00737DA9"/>
    <w:rsid w:val="00741792"/>
    <w:rsid w:val="00742A3C"/>
    <w:rsid w:val="00743D63"/>
    <w:rsid w:val="007443BB"/>
    <w:rsid w:val="007516C5"/>
    <w:rsid w:val="00752D1C"/>
    <w:rsid w:val="007644E0"/>
    <w:rsid w:val="00765612"/>
    <w:rsid w:val="007717C5"/>
    <w:rsid w:val="00773CCB"/>
    <w:rsid w:val="00790CE9"/>
    <w:rsid w:val="00791345"/>
    <w:rsid w:val="00795C6A"/>
    <w:rsid w:val="00796FEB"/>
    <w:rsid w:val="007A3526"/>
    <w:rsid w:val="007A6AF5"/>
    <w:rsid w:val="007A727F"/>
    <w:rsid w:val="007A7B72"/>
    <w:rsid w:val="007A7C51"/>
    <w:rsid w:val="007B7A5C"/>
    <w:rsid w:val="007C501C"/>
    <w:rsid w:val="007C5E9B"/>
    <w:rsid w:val="007D5ED9"/>
    <w:rsid w:val="007E72A8"/>
    <w:rsid w:val="007F6D1A"/>
    <w:rsid w:val="008059F1"/>
    <w:rsid w:val="00811E3B"/>
    <w:rsid w:val="00812E28"/>
    <w:rsid w:val="008130DC"/>
    <w:rsid w:val="0081365E"/>
    <w:rsid w:val="0082025E"/>
    <w:rsid w:val="008239A1"/>
    <w:rsid w:val="00824A7C"/>
    <w:rsid w:val="00824C5A"/>
    <w:rsid w:val="00830389"/>
    <w:rsid w:val="00837F6E"/>
    <w:rsid w:val="008422BC"/>
    <w:rsid w:val="00853221"/>
    <w:rsid w:val="008559BE"/>
    <w:rsid w:val="00860882"/>
    <w:rsid w:val="0086145D"/>
    <w:rsid w:val="008629D8"/>
    <w:rsid w:val="008811E4"/>
    <w:rsid w:val="00884281"/>
    <w:rsid w:val="00887304"/>
    <w:rsid w:val="00887381"/>
    <w:rsid w:val="008948D7"/>
    <w:rsid w:val="00894D84"/>
    <w:rsid w:val="008A0437"/>
    <w:rsid w:val="008A4A18"/>
    <w:rsid w:val="008A56BA"/>
    <w:rsid w:val="008B2DFA"/>
    <w:rsid w:val="008B7915"/>
    <w:rsid w:val="008B7BBF"/>
    <w:rsid w:val="008C19DA"/>
    <w:rsid w:val="008C2BEA"/>
    <w:rsid w:val="008C75F0"/>
    <w:rsid w:val="008D03BC"/>
    <w:rsid w:val="008D2836"/>
    <w:rsid w:val="008F2949"/>
    <w:rsid w:val="008F45E6"/>
    <w:rsid w:val="008F533C"/>
    <w:rsid w:val="008F777C"/>
    <w:rsid w:val="00900D85"/>
    <w:rsid w:val="0091676F"/>
    <w:rsid w:val="0092033F"/>
    <w:rsid w:val="009222B1"/>
    <w:rsid w:val="0092371A"/>
    <w:rsid w:val="009263F3"/>
    <w:rsid w:val="00931C1B"/>
    <w:rsid w:val="00932C9A"/>
    <w:rsid w:val="0093577E"/>
    <w:rsid w:val="009419F5"/>
    <w:rsid w:val="0095023D"/>
    <w:rsid w:val="00951F04"/>
    <w:rsid w:val="009578AC"/>
    <w:rsid w:val="00957B53"/>
    <w:rsid w:val="0096498B"/>
    <w:rsid w:val="0096542E"/>
    <w:rsid w:val="0096703C"/>
    <w:rsid w:val="0097337D"/>
    <w:rsid w:val="009752A8"/>
    <w:rsid w:val="00976434"/>
    <w:rsid w:val="00976A87"/>
    <w:rsid w:val="0098134A"/>
    <w:rsid w:val="009842A0"/>
    <w:rsid w:val="00990ADA"/>
    <w:rsid w:val="00991055"/>
    <w:rsid w:val="00993749"/>
    <w:rsid w:val="0099509D"/>
    <w:rsid w:val="00997158"/>
    <w:rsid w:val="009A1495"/>
    <w:rsid w:val="009A4137"/>
    <w:rsid w:val="009A54E7"/>
    <w:rsid w:val="009B195F"/>
    <w:rsid w:val="009B1E47"/>
    <w:rsid w:val="009B6D48"/>
    <w:rsid w:val="009B6F6B"/>
    <w:rsid w:val="009B777E"/>
    <w:rsid w:val="009C1215"/>
    <w:rsid w:val="009C5D78"/>
    <w:rsid w:val="009C6AAC"/>
    <w:rsid w:val="009D19C5"/>
    <w:rsid w:val="009D735A"/>
    <w:rsid w:val="009E035E"/>
    <w:rsid w:val="009F1E3C"/>
    <w:rsid w:val="009F4E75"/>
    <w:rsid w:val="009F672D"/>
    <w:rsid w:val="00A072F0"/>
    <w:rsid w:val="00A073E5"/>
    <w:rsid w:val="00A236D5"/>
    <w:rsid w:val="00A23B96"/>
    <w:rsid w:val="00A23DA2"/>
    <w:rsid w:val="00A26846"/>
    <w:rsid w:val="00A30CA6"/>
    <w:rsid w:val="00A36922"/>
    <w:rsid w:val="00A42A1F"/>
    <w:rsid w:val="00A43186"/>
    <w:rsid w:val="00A47F41"/>
    <w:rsid w:val="00A51709"/>
    <w:rsid w:val="00A54788"/>
    <w:rsid w:val="00A553B8"/>
    <w:rsid w:val="00A57484"/>
    <w:rsid w:val="00A66FEA"/>
    <w:rsid w:val="00A74962"/>
    <w:rsid w:val="00A800CB"/>
    <w:rsid w:val="00A83BF6"/>
    <w:rsid w:val="00A871BB"/>
    <w:rsid w:val="00A93298"/>
    <w:rsid w:val="00A93692"/>
    <w:rsid w:val="00A9487B"/>
    <w:rsid w:val="00A94AA4"/>
    <w:rsid w:val="00AA1255"/>
    <w:rsid w:val="00AA7D9A"/>
    <w:rsid w:val="00AB1EC7"/>
    <w:rsid w:val="00AC0929"/>
    <w:rsid w:val="00AC2D18"/>
    <w:rsid w:val="00AC3DBD"/>
    <w:rsid w:val="00AD34F1"/>
    <w:rsid w:val="00AD4DC3"/>
    <w:rsid w:val="00AE5285"/>
    <w:rsid w:val="00AF31C5"/>
    <w:rsid w:val="00AF5383"/>
    <w:rsid w:val="00AF587D"/>
    <w:rsid w:val="00AF621A"/>
    <w:rsid w:val="00B031D8"/>
    <w:rsid w:val="00B06594"/>
    <w:rsid w:val="00B07B8C"/>
    <w:rsid w:val="00B1327C"/>
    <w:rsid w:val="00B13301"/>
    <w:rsid w:val="00B13F7C"/>
    <w:rsid w:val="00B151A5"/>
    <w:rsid w:val="00B1556C"/>
    <w:rsid w:val="00B167CE"/>
    <w:rsid w:val="00B23F92"/>
    <w:rsid w:val="00B24FC2"/>
    <w:rsid w:val="00B26EC5"/>
    <w:rsid w:val="00B27278"/>
    <w:rsid w:val="00B30901"/>
    <w:rsid w:val="00B34E17"/>
    <w:rsid w:val="00B366CE"/>
    <w:rsid w:val="00B4291C"/>
    <w:rsid w:val="00B4794C"/>
    <w:rsid w:val="00B511AA"/>
    <w:rsid w:val="00B54327"/>
    <w:rsid w:val="00B549D3"/>
    <w:rsid w:val="00B60996"/>
    <w:rsid w:val="00B63237"/>
    <w:rsid w:val="00B64A66"/>
    <w:rsid w:val="00B6734D"/>
    <w:rsid w:val="00B7099B"/>
    <w:rsid w:val="00B74445"/>
    <w:rsid w:val="00B77443"/>
    <w:rsid w:val="00B91571"/>
    <w:rsid w:val="00B9266B"/>
    <w:rsid w:val="00BA6AB4"/>
    <w:rsid w:val="00BA7179"/>
    <w:rsid w:val="00BB17C8"/>
    <w:rsid w:val="00BB3F03"/>
    <w:rsid w:val="00BD1F97"/>
    <w:rsid w:val="00BD3CC4"/>
    <w:rsid w:val="00BD48D1"/>
    <w:rsid w:val="00BE119D"/>
    <w:rsid w:val="00BE4FF5"/>
    <w:rsid w:val="00BE7769"/>
    <w:rsid w:val="00BE7EAD"/>
    <w:rsid w:val="00BF341C"/>
    <w:rsid w:val="00BF378D"/>
    <w:rsid w:val="00BF7058"/>
    <w:rsid w:val="00BF7ADD"/>
    <w:rsid w:val="00C11A2C"/>
    <w:rsid w:val="00C22C16"/>
    <w:rsid w:val="00C27401"/>
    <w:rsid w:val="00C336EA"/>
    <w:rsid w:val="00C402DD"/>
    <w:rsid w:val="00C4254E"/>
    <w:rsid w:val="00C50525"/>
    <w:rsid w:val="00C66B33"/>
    <w:rsid w:val="00C71548"/>
    <w:rsid w:val="00C71FDE"/>
    <w:rsid w:val="00C75E70"/>
    <w:rsid w:val="00C853D3"/>
    <w:rsid w:val="00C916EE"/>
    <w:rsid w:val="00C947E7"/>
    <w:rsid w:val="00C9699B"/>
    <w:rsid w:val="00CA28E0"/>
    <w:rsid w:val="00CA471B"/>
    <w:rsid w:val="00CD230F"/>
    <w:rsid w:val="00CD4331"/>
    <w:rsid w:val="00CE3D44"/>
    <w:rsid w:val="00CF05CB"/>
    <w:rsid w:val="00CF078E"/>
    <w:rsid w:val="00CF237A"/>
    <w:rsid w:val="00CF33B2"/>
    <w:rsid w:val="00D02484"/>
    <w:rsid w:val="00D02CE8"/>
    <w:rsid w:val="00D11FF1"/>
    <w:rsid w:val="00D12CB8"/>
    <w:rsid w:val="00D139E3"/>
    <w:rsid w:val="00D1677E"/>
    <w:rsid w:val="00D32F37"/>
    <w:rsid w:val="00D3397A"/>
    <w:rsid w:val="00D342DD"/>
    <w:rsid w:val="00D46D35"/>
    <w:rsid w:val="00D5002B"/>
    <w:rsid w:val="00D514DB"/>
    <w:rsid w:val="00D5304D"/>
    <w:rsid w:val="00D64699"/>
    <w:rsid w:val="00D64A90"/>
    <w:rsid w:val="00D67CD8"/>
    <w:rsid w:val="00D759EE"/>
    <w:rsid w:val="00D82FDA"/>
    <w:rsid w:val="00D84CA0"/>
    <w:rsid w:val="00D92223"/>
    <w:rsid w:val="00D9690D"/>
    <w:rsid w:val="00DA4F86"/>
    <w:rsid w:val="00DA6B4D"/>
    <w:rsid w:val="00DA6D02"/>
    <w:rsid w:val="00DA7946"/>
    <w:rsid w:val="00DB143B"/>
    <w:rsid w:val="00DB6EA1"/>
    <w:rsid w:val="00DC2F22"/>
    <w:rsid w:val="00DC636B"/>
    <w:rsid w:val="00DC7E9C"/>
    <w:rsid w:val="00DD3497"/>
    <w:rsid w:val="00DD36D0"/>
    <w:rsid w:val="00DE14CE"/>
    <w:rsid w:val="00DE2CA0"/>
    <w:rsid w:val="00DE2D9C"/>
    <w:rsid w:val="00DE2DF2"/>
    <w:rsid w:val="00DE463A"/>
    <w:rsid w:val="00DE52E2"/>
    <w:rsid w:val="00DF1A58"/>
    <w:rsid w:val="00DF1C97"/>
    <w:rsid w:val="00DF6096"/>
    <w:rsid w:val="00E044AB"/>
    <w:rsid w:val="00E0795B"/>
    <w:rsid w:val="00E1488C"/>
    <w:rsid w:val="00E2026D"/>
    <w:rsid w:val="00E210F5"/>
    <w:rsid w:val="00E2414F"/>
    <w:rsid w:val="00E25606"/>
    <w:rsid w:val="00E36A40"/>
    <w:rsid w:val="00E4415B"/>
    <w:rsid w:val="00E46417"/>
    <w:rsid w:val="00E470A1"/>
    <w:rsid w:val="00E51A7F"/>
    <w:rsid w:val="00E6068F"/>
    <w:rsid w:val="00E63F90"/>
    <w:rsid w:val="00E70B2C"/>
    <w:rsid w:val="00E722FB"/>
    <w:rsid w:val="00E75117"/>
    <w:rsid w:val="00E773F6"/>
    <w:rsid w:val="00E82731"/>
    <w:rsid w:val="00E85B6A"/>
    <w:rsid w:val="00E928E2"/>
    <w:rsid w:val="00E944B1"/>
    <w:rsid w:val="00EB25A7"/>
    <w:rsid w:val="00EB470A"/>
    <w:rsid w:val="00EC2895"/>
    <w:rsid w:val="00EC3EF4"/>
    <w:rsid w:val="00ED2545"/>
    <w:rsid w:val="00ED3456"/>
    <w:rsid w:val="00ED7C32"/>
    <w:rsid w:val="00EF279E"/>
    <w:rsid w:val="00EF46E4"/>
    <w:rsid w:val="00EF7A96"/>
    <w:rsid w:val="00F114AD"/>
    <w:rsid w:val="00F15355"/>
    <w:rsid w:val="00F16A56"/>
    <w:rsid w:val="00F17A45"/>
    <w:rsid w:val="00F21D5A"/>
    <w:rsid w:val="00F23D17"/>
    <w:rsid w:val="00F24642"/>
    <w:rsid w:val="00F257DB"/>
    <w:rsid w:val="00F26F84"/>
    <w:rsid w:val="00F3665E"/>
    <w:rsid w:val="00F36B3B"/>
    <w:rsid w:val="00F36CB7"/>
    <w:rsid w:val="00F45AAF"/>
    <w:rsid w:val="00F50231"/>
    <w:rsid w:val="00F56F70"/>
    <w:rsid w:val="00F74072"/>
    <w:rsid w:val="00F9459E"/>
    <w:rsid w:val="00FA2046"/>
    <w:rsid w:val="00FB0FE2"/>
    <w:rsid w:val="00FB1DBD"/>
    <w:rsid w:val="00FC0CD0"/>
    <w:rsid w:val="00FC3AD0"/>
    <w:rsid w:val="00FC7628"/>
    <w:rsid w:val="00FD3C70"/>
    <w:rsid w:val="00FD4E56"/>
    <w:rsid w:val="00FD55A9"/>
    <w:rsid w:val="00FD7EAA"/>
    <w:rsid w:val="00FE4CE7"/>
    <w:rsid w:val="00FF0025"/>
    <w:rsid w:val="00FF38A7"/>
    <w:rsid w:val="00FF56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47703"/>
  <w15:docId w15:val="{458C2461-63FE-41CF-A206-00A9C38AC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3301"/>
    <w:pPr>
      <w:widowControl w:val="0"/>
      <w:wordWrap w:val="0"/>
      <w:autoSpaceDE w:val="0"/>
      <w:autoSpaceDN w:val="0"/>
    </w:pPr>
  </w:style>
  <w:style w:type="paragraph" w:styleId="1">
    <w:name w:val="heading 1"/>
    <w:basedOn w:val="a"/>
    <w:next w:val="a"/>
    <w:link w:val="1Char"/>
    <w:uiPriority w:val="9"/>
    <w:qFormat/>
    <w:rsid w:val="00FE4CE7"/>
    <w:pPr>
      <w:keepNext/>
      <w:outlineLvl w:val="0"/>
    </w:pPr>
    <w:rPr>
      <w:rFonts w:asciiTheme="majorHAnsi" w:eastAsiaTheme="majorEastAsia" w:hAnsiTheme="majorHAnsi" w:cstheme="majorBidi"/>
      <w:sz w:val="28"/>
      <w:szCs w:val="28"/>
    </w:rPr>
  </w:style>
  <w:style w:type="paragraph" w:styleId="2">
    <w:name w:val="heading 2"/>
    <w:basedOn w:val="a"/>
    <w:link w:val="2Char"/>
    <w:uiPriority w:val="9"/>
    <w:qFormat/>
    <w:rsid w:val="0042237B"/>
    <w:pPr>
      <w:widowControl/>
      <w:wordWrap/>
      <w:autoSpaceDE/>
      <w:autoSpaceDN/>
      <w:spacing w:before="100" w:beforeAutospacing="1" w:after="100" w:afterAutospacing="1" w:line="240" w:lineRule="auto"/>
      <w:jc w:val="left"/>
      <w:outlineLvl w:val="1"/>
    </w:pPr>
    <w:rPr>
      <w:rFonts w:ascii="굴림" w:eastAsia="굴림" w:hAnsi="굴림" w:cs="굴림"/>
      <w:b/>
      <w:bCs/>
      <w:kern w:val="0"/>
      <w:sz w:val="36"/>
      <w:szCs w:val="36"/>
    </w:rPr>
  </w:style>
  <w:style w:type="paragraph" w:styleId="3">
    <w:name w:val="heading 3"/>
    <w:basedOn w:val="a"/>
    <w:next w:val="a"/>
    <w:link w:val="3Char"/>
    <w:uiPriority w:val="9"/>
    <w:semiHidden/>
    <w:unhideWhenUsed/>
    <w:qFormat/>
    <w:rsid w:val="00A26846"/>
    <w:pPr>
      <w:keepNext/>
      <w:ind w:leftChars="300" w:left="300" w:hangingChars="200" w:hanging="2000"/>
      <w:outlineLvl w:val="2"/>
    </w:pPr>
    <w:rPr>
      <w:rFonts w:asciiTheme="majorHAnsi" w:eastAsiaTheme="majorEastAsia" w:hAnsiTheme="majorHAnsi" w:cstheme="majorBidi"/>
    </w:rPr>
  </w:style>
  <w:style w:type="paragraph" w:styleId="4">
    <w:name w:val="heading 4"/>
    <w:basedOn w:val="a"/>
    <w:next w:val="a"/>
    <w:link w:val="4Char"/>
    <w:uiPriority w:val="9"/>
    <w:semiHidden/>
    <w:unhideWhenUsed/>
    <w:qFormat/>
    <w:rsid w:val="00D759EE"/>
    <w:pPr>
      <w:keepNext/>
      <w:ind w:leftChars="400" w:left="400" w:hangingChars="200" w:hanging="20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제목 2 Char"/>
    <w:basedOn w:val="a0"/>
    <w:link w:val="2"/>
    <w:uiPriority w:val="9"/>
    <w:rsid w:val="0042237B"/>
    <w:rPr>
      <w:rFonts w:ascii="굴림" w:eastAsia="굴림" w:hAnsi="굴림" w:cs="굴림"/>
      <w:b/>
      <w:bCs/>
      <w:kern w:val="0"/>
      <w:sz w:val="36"/>
      <w:szCs w:val="36"/>
    </w:rPr>
  </w:style>
  <w:style w:type="paragraph" w:styleId="a3">
    <w:name w:val="Normal (Web)"/>
    <w:basedOn w:val="a"/>
    <w:uiPriority w:val="99"/>
    <w:unhideWhenUsed/>
    <w:rsid w:val="0042237B"/>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4">
    <w:name w:val="List Paragraph"/>
    <w:basedOn w:val="a"/>
    <w:uiPriority w:val="34"/>
    <w:qFormat/>
    <w:rsid w:val="00585EE3"/>
    <w:pPr>
      <w:ind w:leftChars="400" w:left="800"/>
    </w:pPr>
  </w:style>
  <w:style w:type="character" w:customStyle="1" w:styleId="1Char">
    <w:name w:val="제목 1 Char"/>
    <w:basedOn w:val="a0"/>
    <w:link w:val="1"/>
    <w:uiPriority w:val="9"/>
    <w:rsid w:val="00FE4CE7"/>
    <w:rPr>
      <w:rFonts w:asciiTheme="majorHAnsi" w:eastAsiaTheme="majorEastAsia" w:hAnsiTheme="majorHAnsi" w:cstheme="majorBidi"/>
      <w:sz w:val="28"/>
      <w:szCs w:val="28"/>
    </w:rPr>
  </w:style>
  <w:style w:type="paragraph" w:styleId="a5">
    <w:name w:val="Title"/>
    <w:basedOn w:val="a"/>
    <w:next w:val="a"/>
    <w:link w:val="Char"/>
    <w:uiPriority w:val="10"/>
    <w:qFormat/>
    <w:rsid w:val="00FE4CE7"/>
    <w:pPr>
      <w:spacing w:before="240" w:after="120"/>
      <w:jc w:val="center"/>
      <w:outlineLvl w:val="0"/>
    </w:pPr>
    <w:rPr>
      <w:rFonts w:asciiTheme="majorHAnsi" w:eastAsiaTheme="majorEastAsia" w:hAnsiTheme="majorHAnsi" w:cstheme="majorBidi"/>
      <w:b/>
      <w:bCs/>
      <w:sz w:val="32"/>
      <w:szCs w:val="32"/>
    </w:rPr>
  </w:style>
  <w:style w:type="character" w:customStyle="1" w:styleId="Char">
    <w:name w:val="제목 Char"/>
    <w:basedOn w:val="a0"/>
    <w:link w:val="a5"/>
    <w:uiPriority w:val="10"/>
    <w:rsid w:val="00FE4CE7"/>
    <w:rPr>
      <w:rFonts w:asciiTheme="majorHAnsi" w:eastAsiaTheme="majorEastAsia" w:hAnsiTheme="majorHAnsi" w:cstheme="majorBidi"/>
      <w:b/>
      <w:bCs/>
      <w:sz w:val="32"/>
      <w:szCs w:val="32"/>
    </w:rPr>
  </w:style>
  <w:style w:type="paragraph" w:styleId="a6">
    <w:name w:val="footnote text"/>
    <w:basedOn w:val="a"/>
    <w:link w:val="Char0"/>
    <w:uiPriority w:val="99"/>
    <w:unhideWhenUsed/>
    <w:rsid w:val="001B47B8"/>
    <w:pPr>
      <w:snapToGrid w:val="0"/>
      <w:jc w:val="left"/>
    </w:pPr>
  </w:style>
  <w:style w:type="character" w:customStyle="1" w:styleId="Char0">
    <w:name w:val="각주 텍스트 Char"/>
    <w:basedOn w:val="a0"/>
    <w:link w:val="a6"/>
    <w:uiPriority w:val="99"/>
    <w:rsid w:val="001B47B8"/>
  </w:style>
  <w:style w:type="character" w:styleId="a7">
    <w:name w:val="footnote reference"/>
    <w:basedOn w:val="a0"/>
    <w:uiPriority w:val="99"/>
    <w:semiHidden/>
    <w:unhideWhenUsed/>
    <w:rsid w:val="001B47B8"/>
    <w:rPr>
      <w:vertAlign w:val="superscript"/>
    </w:rPr>
  </w:style>
  <w:style w:type="character" w:styleId="a8">
    <w:name w:val="Subtle Reference"/>
    <w:basedOn w:val="a0"/>
    <w:uiPriority w:val="31"/>
    <w:qFormat/>
    <w:rsid w:val="001B47B8"/>
    <w:rPr>
      <w:smallCaps/>
      <w:color w:val="5A5A5A" w:themeColor="text1" w:themeTint="A5"/>
    </w:rPr>
  </w:style>
  <w:style w:type="character" w:styleId="a9">
    <w:name w:val="Hyperlink"/>
    <w:basedOn w:val="a0"/>
    <w:uiPriority w:val="99"/>
    <w:unhideWhenUsed/>
    <w:rsid w:val="001B47B8"/>
    <w:rPr>
      <w:color w:val="0563C1" w:themeColor="hyperlink"/>
      <w:u w:val="single"/>
    </w:rPr>
  </w:style>
  <w:style w:type="paragraph" w:styleId="aa">
    <w:name w:val="No Spacing"/>
    <w:uiPriority w:val="1"/>
    <w:qFormat/>
    <w:rsid w:val="00F36CB7"/>
    <w:pPr>
      <w:widowControl w:val="0"/>
      <w:wordWrap w:val="0"/>
      <w:autoSpaceDE w:val="0"/>
      <w:autoSpaceDN w:val="0"/>
      <w:spacing w:after="0" w:line="240" w:lineRule="auto"/>
    </w:pPr>
  </w:style>
  <w:style w:type="paragraph" w:customStyle="1" w:styleId="hstyle11">
    <w:name w:val="hstyle11"/>
    <w:basedOn w:val="a"/>
    <w:rsid w:val="008811E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b">
    <w:name w:val="Placeholder Text"/>
    <w:basedOn w:val="a0"/>
    <w:uiPriority w:val="99"/>
    <w:semiHidden/>
    <w:rsid w:val="002E7DA3"/>
    <w:rPr>
      <w:color w:val="808080"/>
    </w:rPr>
  </w:style>
  <w:style w:type="paragraph" w:customStyle="1" w:styleId="ac">
    <w:name w:val="바탕글"/>
    <w:basedOn w:val="a"/>
    <w:rsid w:val="008F45E6"/>
    <w:pPr>
      <w:wordWrap/>
      <w:snapToGrid w:val="0"/>
      <w:spacing w:after="0" w:line="360" w:lineRule="auto"/>
      <w:jc w:val="left"/>
      <w:textAlignment w:val="baseline"/>
    </w:pPr>
    <w:rPr>
      <w:rFonts w:ascii="굴림" w:eastAsia="굴림" w:hAnsi="굴림" w:cs="굴림"/>
      <w:color w:val="000000"/>
      <w:kern w:val="0"/>
      <w:szCs w:val="20"/>
    </w:rPr>
  </w:style>
  <w:style w:type="paragraph" w:styleId="ad">
    <w:name w:val="caption"/>
    <w:basedOn w:val="a"/>
    <w:next w:val="a"/>
    <w:uiPriority w:val="35"/>
    <w:unhideWhenUsed/>
    <w:qFormat/>
    <w:rsid w:val="004F625C"/>
    <w:rPr>
      <w:b/>
      <w:bCs/>
      <w:szCs w:val="20"/>
    </w:rPr>
  </w:style>
  <w:style w:type="character" w:customStyle="1" w:styleId="apple-converted-space">
    <w:name w:val="apple-converted-space"/>
    <w:basedOn w:val="a0"/>
    <w:rsid w:val="005A2E55"/>
  </w:style>
  <w:style w:type="table" w:styleId="ae">
    <w:name w:val="Table Grid"/>
    <w:basedOn w:val="a1"/>
    <w:uiPriority w:val="39"/>
    <w:rsid w:val="00991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uiPriority w:val="99"/>
    <w:semiHidden/>
    <w:unhideWhenUsed/>
    <w:rsid w:val="00991055"/>
    <w:rPr>
      <w:color w:val="954F72" w:themeColor="followedHyperlink"/>
      <w:u w:val="single"/>
    </w:rPr>
  </w:style>
  <w:style w:type="paragraph" w:styleId="af0">
    <w:name w:val="endnote text"/>
    <w:basedOn w:val="a"/>
    <w:link w:val="Char1"/>
    <w:uiPriority w:val="99"/>
    <w:semiHidden/>
    <w:unhideWhenUsed/>
    <w:rsid w:val="00DA6D02"/>
    <w:pPr>
      <w:snapToGrid w:val="0"/>
      <w:jc w:val="left"/>
    </w:pPr>
  </w:style>
  <w:style w:type="character" w:customStyle="1" w:styleId="Char1">
    <w:name w:val="미주 텍스트 Char"/>
    <w:basedOn w:val="a0"/>
    <w:link w:val="af0"/>
    <w:uiPriority w:val="99"/>
    <w:semiHidden/>
    <w:rsid w:val="00DA6D02"/>
  </w:style>
  <w:style w:type="character" w:styleId="af1">
    <w:name w:val="endnote reference"/>
    <w:basedOn w:val="a0"/>
    <w:uiPriority w:val="99"/>
    <w:semiHidden/>
    <w:unhideWhenUsed/>
    <w:rsid w:val="00DA6D02"/>
    <w:rPr>
      <w:vertAlign w:val="superscript"/>
    </w:rPr>
  </w:style>
  <w:style w:type="character" w:customStyle="1" w:styleId="3Char">
    <w:name w:val="제목 3 Char"/>
    <w:basedOn w:val="a0"/>
    <w:link w:val="3"/>
    <w:uiPriority w:val="9"/>
    <w:semiHidden/>
    <w:rsid w:val="00A26846"/>
    <w:rPr>
      <w:rFonts w:asciiTheme="majorHAnsi" w:eastAsiaTheme="majorEastAsia" w:hAnsiTheme="majorHAnsi" w:cstheme="majorBidi"/>
    </w:rPr>
  </w:style>
  <w:style w:type="character" w:customStyle="1" w:styleId="4Char">
    <w:name w:val="제목 4 Char"/>
    <w:basedOn w:val="a0"/>
    <w:link w:val="4"/>
    <w:uiPriority w:val="9"/>
    <w:semiHidden/>
    <w:rsid w:val="00D759EE"/>
    <w:rPr>
      <w:b/>
      <w:bCs/>
    </w:rPr>
  </w:style>
  <w:style w:type="character" w:styleId="af2">
    <w:name w:val="annotation reference"/>
    <w:basedOn w:val="a0"/>
    <w:uiPriority w:val="99"/>
    <w:semiHidden/>
    <w:unhideWhenUsed/>
    <w:rsid w:val="009842A0"/>
    <w:rPr>
      <w:sz w:val="18"/>
      <w:szCs w:val="18"/>
    </w:rPr>
  </w:style>
  <w:style w:type="paragraph" w:styleId="af3">
    <w:name w:val="annotation text"/>
    <w:basedOn w:val="a"/>
    <w:link w:val="Char2"/>
    <w:uiPriority w:val="99"/>
    <w:semiHidden/>
    <w:unhideWhenUsed/>
    <w:rsid w:val="009842A0"/>
    <w:pPr>
      <w:jc w:val="left"/>
    </w:pPr>
  </w:style>
  <w:style w:type="character" w:customStyle="1" w:styleId="Char2">
    <w:name w:val="메모 텍스트 Char"/>
    <w:basedOn w:val="a0"/>
    <w:link w:val="af3"/>
    <w:uiPriority w:val="99"/>
    <w:semiHidden/>
    <w:rsid w:val="009842A0"/>
  </w:style>
  <w:style w:type="paragraph" w:styleId="af4">
    <w:name w:val="annotation subject"/>
    <w:basedOn w:val="af3"/>
    <w:next w:val="af3"/>
    <w:link w:val="Char3"/>
    <w:uiPriority w:val="99"/>
    <w:semiHidden/>
    <w:unhideWhenUsed/>
    <w:rsid w:val="009842A0"/>
    <w:rPr>
      <w:b/>
      <w:bCs/>
    </w:rPr>
  </w:style>
  <w:style w:type="character" w:customStyle="1" w:styleId="Char3">
    <w:name w:val="메모 주제 Char"/>
    <w:basedOn w:val="Char2"/>
    <w:link w:val="af4"/>
    <w:uiPriority w:val="99"/>
    <w:semiHidden/>
    <w:rsid w:val="009842A0"/>
    <w:rPr>
      <w:b/>
      <w:bCs/>
    </w:rPr>
  </w:style>
  <w:style w:type="paragraph" w:styleId="af5">
    <w:name w:val="Balloon Text"/>
    <w:basedOn w:val="a"/>
    <w:link w:val="Char4"/>
    <w:uiPriority w:val="99"/>
    <w:semiHidden/>
    <w:unhideWhenUsed/>
    <w:rsid w:val="009842A0"/>
    <w:pPr>
      <w:spacing w:after="0" w:line="240" w:lineRule="auto"/>
    </w:pPr>
    <w:rPr>
      <w:rFonts w:asciiTheme="majorHAnsi" w:eastAsiaTheme="majorEastAsia" w:hAnsiTheme="majorHAnsi" w:cstheme="majorBidi"/>
      <w:sz w:val="18"/>
      <w:szCs w:val="18"/>
    </w:rPr>
  </w:style>
  <w:style w:type="character" w:customStyle="1" w:styleId="Char4">
    <w:name w:val="풍선 도움말 텍스트 Char"/>
    <w:basedOn w:val="a0"/>
    <w:link w:val="af5"/>
    <w:uiPriority w:val="99"/>
    <w:semiHidden/>
    <w:rsid w:val="009842A0"/>
    <w:rPr>
      <w:rFonts w:asciiTheme="majorHAnsi" w:eastAsiaTheme="majorEastAsia" w:hAnsiTheme="majorHAnsi" w:cstheme="majorBidi"/>
      <w:sz w:val="18"/>
      <w:szCs w:val="18"/>
    </w:rPr>
  </w:style>
  <w:style w:type="paragraph" w:styleId="af6">
    <w:name w:val="header"/>
    <w:basedOn w:val="a"/>
    <w:link w:val="Char5"/>
    <w:uiPriority w:val="99"/>
    <w:unhideWhenUsed/>
    <w:rsid w:val="001168F1"/>
    <w:pPr>
      <w:tabs>
        <w:tab w:val="center" w:pos="4513"/>
        <w:tab w:val="right" w:pos="9026"/>
      </w:tabs>
      <w:snapToGrid w:val="0"/>
    </w:pPr>
  </w:style>
  <w:style w:type="character" w:customStyle="1" w:styleId="Char5">
    <w:name w:val="머리글 Char"/>
    <w:basedOn w:val="a0"/>
    <w:link w:val="af6"/>
    <w:uiPriority w:val="99"/>
    <w:rsid w:val="001168F1"/>
  </w:style>
  <w:style w:type="paragraph" w:styleId="af7">
    <w:name w:val="footer"/>
    <w:basedOn w:val="a"/>
    <w:link w:val="Char6"/>
    <w:uiPriority w:val="99"/>
    <w:unhideWhenUsed/>
    <w:rsid w:val="001168F1"/>
    <w:pPr>
      <w:tabs>
        <w:tab w:val="center" w:pos="4513"/>
        <w:tab w:val="right" w:pos="9026"/>
      </w:tabs>
      <w:snapToGrid w:val="0"/>
    </w:pPr>
  </w:style>
  <w:style w:type="character" w:customStyle="1" w:styleId="Char6">
    <w:name w:val="바닥글 Char"/>
    <w:basedOn w:val="a0"/>
    <w:link w:val="af7"/>
    <w:uiPriority w:val="99"/>
    <w:rsid w:val="001168F1"/>
  </w:style>
  <w:style w:type="table" w:styleId="af8">
    <w:name w:val="Grid Table Light"/>
    <w:basedOn w:val="a1"/>
    <w:uiPriority w:val="40"/>
    <w:rsid w:val="00A553B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4456">
      <w:bodyDiv w:val="1"/>
      <w:marLeft w:val="0"/>
      <w:marRight w:val="0"/>
      <w:marTop w:val="0"/>
      <w:marBottom w:val="0"/>
      <w:divBdr>
        <w:top w:val="none" w:sz="0" w:space="0" w:color="auto"/>
        <w:left w:val="none" w:sz="0" w:space="0" w:color="auto"/>
        <w:bottom w:val="none" w:sz="0" w:space="0" w:color="auto"/>
        <w:right w:val="none" w:sz="0" w:space="0" w:color="auto"/>
      </w:divBdr>
    </w:div>
    <w:div w:id="52118126">
      <w:bodyDiv w:val="1"/>
      <w:marLeft w:val="0"/>
      <w:marRight w:val="0"/>
      <w:marTop w:val="0"/>
      <w:marBottom w:val="0"/>
      <w:divBdr>
        <w:top w:val="none" w:sz="0" w:space="0" w:color="auto"/>
        <w:left w:val="none" w:sz="0" w:space="0" w:color="auto"/>
        <w:bottom w:val="none" w:sz="0" w:space="0" w:color="auto"/>
        <w:right w:val="none" w:sz="0" w:space="0" w:color="auto"/>
      </w:divBdr>
    </w:div>
    <w:div w:id="86391267">
      <w:bodyDiv w:val="1"/>
      <w:marLeft w:val="0"/>
      <w:marRight w:val="0"/>
      <w:marTop w:val="0"/>
      <w:marBottom w:val="0"/>
      <w:divBdr>
        <w:top w:val="none" w:sz="0" w:space="0" w:color="auto"/>
        <w:left w:val="none" w:sz="0" w:space="0" w:color="auto"/>
        <w:bottom w:val="none" w:sz="0" w:space="0" w:color="auto"/>
        <w:right w:val="none" w:sz="0" w:space="0" w:color="auto"/>
      </w:divBdr>
    </w:div>
    <w:div w:id="102464665">
      <w:bodyDiv w:val="1"/>
      <w:marLeft w:val="0"/>
      <w:marRight w:val="0"/>
      <w:marTop w:val="0"/>
      <w:marBottom w:val="0"/>
      <w:divBdr>
        <w:top w:val="none" w:sz="0" w:space="0" w:color="auto"/>
        <w:left w:val="none" w:sz="0" w:space="0" w:color="auto"/>
        <w:bottom w:val="none" w:sz="0" w:space="0" w:color="auto"/>
        <w:right w:val="none" w:sz="0" w:space="0" w:color="auto"/>
      </w:divBdr>
    </w:div>
    <w:div w:id="118498050">
      <w:bodyDiv w:val="1"/>
      <w:marLeft w:val="0"/>
      <w:marRight w:val="0"/>
      <w:marTop w:val="0"/>
      <w:marBottom w:val="0"/>
      <w:divBdr>
        <w:top w:val="none" w:sz="0" w:space="0" w:color="auto"/>
        <w:left w:val="none" w:sz="0" w:space="0" w:color="auto"/>
        <w:bottom w:val="none" w:sz="0" w:space="0" w:color="auto"/>
        <w:right w:val="none" w:sz="0" w:space="0" w:color="auto"/>
      </w:divBdr>
    </w:div>
    <w:div w:id="141046624">
      <w:bodyDiv w:val="1"/>
      <w:marLeft w:val="0"/>
      <w:marRight w:val="0"/>
      <w:marTop w:val="0"/>
      <w:marBottom w:val="0"/>
      <w:divBdr>
        <w:top w:val="none" w:sz="0" w:space="0" w:color="auto"/>
        <w:left w:val="none" w:sz="0" w:space="0" w:color="auto"/>
        <w:bottom w:val="none" w:sz="0" w:space="0" w:color="auto"/>
        <w:right w:val="none" w:sz="0" w:space="0" w:color="auto"/>
      </w:divBdr>
    </w:div>
    <w:div w:id="216354757">
      <w:bodyDiv w:val="1"/>
      <w:marLeft w:val="0"/>
      <w:marRight w:val="0"/>
      <w:marTop w:val="0"/>
      <w:marBottom w:val="0"/>
      <w:divBdr>
        <w:top w:val="none" w:sz="0" w:space="0" w:color="auto"/>
        <w:left w:val="none" w:sz="0" w:space="0" w:color="auto"/>
        <w:bottom w:val="none" w:sz="0" w:space="0" w:color="auto"/>
        <w:right w:val="none" w:sz="0" w:space="0" w:color="auto"/>
      </w:divBdr>
    </w:div>
    <w:div w:id="223613097">
      <w:bodyDiv w:val="1"/>
      <w:marLeft w:val="0"/>
      <w:marRight w:val="0"/>
      <w:marTop w:val="0"/>
      <w:marBottom w:val="0"/>
      <w:divBdr>
        <w:top w:val="none" w:sz="0" w:space="0" w:color="auto"/>
        <w:left w:val="none" w:sz="0" w:space="0" w:color="auto"/>
        <w:bottom w:val="none" w:sz="0" w:space="0" w:color="auto"/>
        <w:right w:val="none" w:sz="0" w:space="0" w:color="auto"/>
      </w:divBdr>
    </w:div>
    <w:div w:id="385760979">
      <w:bodyDiv w:val="1"/>
      <w:marLeft w:val="0"/>
      <w:marRight w:val="0"/>
      <w:marTop w:val="0"/>
      <w:marBottom w:val="0"/>
      <w:divBdr>
        <w:top w:val="none" w:sz="0" w:space="0" w:color="auto"/>
        <w:left w:val="none" w:sz="0" w:space="0" w:color="auto"/>
        <w:bottom w:val="none" w:sz="0" w:space="0" w:color="auto"/>
        <w:right w:val="none" w:sz="0" w:space="0" w:color="auto"/>
      </w:divBdr>
    </w:div>
    <w:div w:id="400368602">
      <w:bodyDiv w:val="1"/>
      <w:marLeft w:val="0"/>
      <w:marRight w:val="0"/>
      <w:marTop w:val="0"/>
      <w:marBottom w:val="0"/>
      <w:divBdr>
        <w:top w:val="none" w:sz="0" w:space="0" w:color="auto"/>
        <w:left w:val="none" w:sz="0" w:space="0" w:color="auto"/>
        <w:bottom w:val="none" w:sz="0" w:space="0" w:color="auto"/>
        <w:right w:val="none" w:sz="0" w:space="0" w:color="auto"/>
      </w:divBdr>
    </w:div>
    <w:div w:id="431047648">
      <w:bodyDiv w:val="1"/>
      <w:marLeft w:val="0"/>
      <w:marRight w:val="0"/>
      <w:marTop w:val="0"/>
      <w:marBottom w:val="0"/>
      <w:divBdr>
        <w:top w:val="none" w:sz="0" w:space="0" w:color="auto"/>
        <w:left w:val="none" w:sz="0" w:space="0" w:color="auto"/>
        <w:bottom w:val="none" w:sz="0" w:space="0" w:color="auto"/>
        <w:right w:val="none" w:sz="0" w:space="0" w:color="auto"/>
      </w:divBdr>
    </w:div>
    <w:div w:id="524099585">
      <w:bodyDiv w:val="1"/>
      <w:marLeft w:val="0"/>
      <w:marRight w:val="0"/>
      <w:marTop w:val="0"/>
      <w:marBottom w:val="0"/>
      <w:divBdr>
        <w:top w:val="none" w:sz="0" w:space="0" w:color="auto"/>
        <w:left w:val="none" w:sz="0" w:space="0" w:color="auto"/>
        <w:bottom w:val="none" w:sz="0" w:space="0" w:color="auto"/>
        <w:right w:val="none" w:sz="0" w:space="0" w:color="auto"/>
      </w:divBdr>
    </w:div>
    <w:div w:id="525488996">
      <w:bodyDiv w:val="1"/>
      <w:marLeft w:val="0"/>
      <w:marRight w:val="0"/>
      <w:marTop w:val="0"/>
      <w:marBottom w:val="0"/>
      <w:divBdr>
        <w:top w:val="none" w:sz="0" w:space="0" w:color="auto"/>
        <w:left w:val="none" w:sz="0" w:space="0" w:color="auto"/>
        <w:bottom w:val="none" w:sz="0" w:space="0" w:color="auto"/>
        <w:right w:val="none" w:sz="0" w:space="0" w:color="auto"/>
      </w:divBdr>
    </w:div>
    <w:div w:id="629287203">
      <w:bodyDiv w:val="1"/>
      <w:marLeft w:val="0"/>
      <w:marRight w:val="0"/>
      <w:marTop w:val="0"/>
      <w:marBottom w:val="0"/>
      <w:divBdr>
        <w:top w:val="none" w:sz="0" w:space="0" w:color="auto"/>
        <w:left w:val="none" w:sz="0" w:space="0" w:color="auto"/>
        <w:bottom w:val="none" w:sz="0" w:space="0" w:color="auto"/>
        <w:right w:val="none" w:sz="0" w:space="0" w:color="auto"/>
      </w:divBdr>
    </w:div>
    <w:div w:id="635793314">
      <w:bodyDiv w:val="1"/>
      <w:marLeft w:val="0"/>
      <w:marRight w:val="0"/>
      <w:marTop w:val="0"/>
      <w:marBottom w:val="0"/>
      <w:divBdr>
        <w:top w:val="none" w:sz="0" w:space="0" w:color="auto"/>
        <w:left w:val="none" w:sz="0" w:space="0" w:color="auto"/>
        <w:bottom w:val="none" w:sz="0" w:space="0" w:color="auto"/>
        <w:right w:val="none" w:sz="0" w:space="0" w:color="auto"/>
      </w:divBdr>
    </w:div>
    <w:div w:id="649792214">
      <w:bodyDiv w:val="1"/>
      <w:marLeft w:val="0"/>
      <w:marRight w:val="0"/>
      <w:marTop w:val="0"/>
      <w:marBottom w:val="0"/>
      <w:divBdr>
        <w:top w:val="none" w:sz="0" w:space="0" w:color="auto"/>
        <w:left w:val="none" w:sz="0" w:space="0" w:color="auto"/>
        <w:bottom w:val="none" w:sz="0" w:space="0" w:color="auto"/>
        <w:right w:val="none" w:sz="0" w:space="0" w:color="auto"/>
      </w:divBdr>
    </w:div>
    <w:div w:id="779880537">
      <w:bodyDiv w:val="1"/>
      <w:marLeft w:val="0"/>
      <w:marRight w:val="0"/>
      <w:marTop w:val="0"/>
      <w:marBottom w:val="0"/>
      <w:divBdr>
        <w:top w:val="none" w:sz="0" w:space="0" w:color="auto"/>
        <w:left w:val="none" w:sz="0" w:space="0" w:color="auto"/>
        <w:bottom w:val="none" w:sz="0" w:space="0" w:color="auto"/>
        <w:right w:val="none" w:sz="0" w:space="0" w:color="auto"/>
      </w:divBdr>
    </w:div>
    <w:div w:id="797141742">
      <w:bodyDiv w:val="1"/>
      <w:marLeft w:val="0"/>
      <w:marRight w:val="0"/>
      <w:marTop w:val="0"/>
      <w:marBottom w:val="0"/>
      <w:divBdr>
        <w:top w:val="none" w:sz="0" w:space="0" w:color="auto"/>
        <w:left w:val="none" w:sz="0" w:space="0" w:color="auto"/>
        <w:bottom w:val="none" w:sz="0" w:space="0" w:color="auto"/>
        <w:right w:val="none" w:sz="0" w:space="0" w:color="auto"/>
      </w:divBdr>
    </w:div>
    <w:div w:id="802774079">
      <w:bodyDiv w:val="1"/>
      <w:marLeft w:val="0"/>
      <w:marRight w:val="0"/>
      <w:marTop w:val="0"/>
      <w:marBottom w:val="0"/>
      <w:divBdr>
        <w:top w:val="none" w:sz="0" w:space="0" w:color="auto"/>
        <w:left w:val="none" w:sz="0" w:space="0" w:color="auto"/>
        <w:bottom w:val="none" w:sz="0" w:space="0" w:color="auto"/>
        <w:right w:val="none" w:sz="0" w:space="0" w:color="auto"/>
      </w:divBdr>
    </w:div>
    <w:div w:id="862280347">
      <w:bodyDiv w:val="1"/>
      <w:marLeft w:val="0"/>
      <w:marRight w:val="0"/>
      <w:marTop w:val="0"/>
      <w:marBottom w:val="0"/>
      <w:divBdr>
        <w:top w:val="none" w:sz="0" w:space="0" w:color="auto"/>
        <w:left w:val="none" w:sz="0" w:space="0" w:color="auto"/>
        <w:bottom w:val="none" w:sz="0" w:space="0" w:color="auto"/>
        <w:right w:val="none" w:sz="0" w:space="0" w:color="auto"/>
      </w:divBdr>
    </w:div>
    <w:div w:id="871186323">
      <w:bodyDiv w:val="1"/>
      <w:marLeft w:val="0"/>
      <w:marRight w:val="0"/>
      <w:marTop w:val="0"/>
      <w:marBottom w:val="0"/>
      <w:divBdr>
        <w:top w:val="none" w:sz="0" w:space="0" w:color="auto"/>
        <w:left w:val="none" w:sz="0" w:space="0" w:color="auto"/>
        <w:bottom w:val="none" w:sz="0" w:space="0" w:color="auto"/>
        <w:right w:val="none" w:sz="0" w:space="0" w:color="auto"/>
      </w:divBdr>
    </w:div>
    <w:div w:id="1035892131">
      <w:bodyDiv w:val="1"/>
      <w:marLeft w:val="0"/>
      <w:marRight w:val="0"/>
      <w:marTop w:val="0"/>
      <w:marBottom w:val="0"/>
      <w:divBdr>
        <w:top w:val="none" w:sz="0" w:space="0" w:color="auto"/>
        <w:left w:val="none" w:sz="0" w:space="0" w:color="auto"/>
        <w:bottom w:val="none" w:sz="0" w:space="0" w:color="auto"/>
        <w:right w:val="none" w:sz="0" w:space="0" w:color="auto"/>
      </w:divBdr>
    </w:div>
    <w:div w:id="1072964209">
      <w:bodyDiv w:val="1"/>
      <w:marLeft w:val="0"/>
      <w:marRight w:val="0"/>
      <w:marTop w:val="0"/>
      <w:marBottom w:val="0"/>
      <w:divBdr>
        <w:top w:val="none" w:sz="0" w:space="0" w:color="auto"/>
        <w:left w:val="none" w:sz="0" w:space="0" w:color="auto"/>
        <w:bottom w:val="none" w:sz="0" w:space="0" w:color="auto"/>
        <w:right w:val="none" w:sz="0" w:space="0" w:color="auto"/>
      </w:divBdr>
    </w:div>
    <w:div w:id="1129740070">
      <w:bodyDiv w:val="1"/>
      <w:marLeft w:val="0"/>
      <w:marRight w:val="0"/>
      <w:marTop w:val="0"/>
      <w:marBottom w:val="0"/>
      <w:divBdr>
        <w:top w:val="none" w:sz="0" w:space="0" w:color="auto"/>
        <w:left w:val="none" w:sz="0" w:space="0" w:color="auto"/>
        <w:bottom w:val="none" w:sz="0" w:space="0" w:color="auto"/>
        <w:right w:val="none" w:sz="0" w:space="0" w:color="auto"/>
      </w:divBdr>
    </w:div>
    <w:div w:id="1181429648">
      <w:bodyDiv w:val="1"/>
      <w:marLeft w:val="0"/>
      <w:marRight w:val="0"/>
      <w:marTop w:val="0"/>
      <w:marBottom w:val="0"/>
      <w:divBdr>
        <w:top w:val="none" w:sz="0" w:space="0" w:color="auto"/>
        <w:left w:val="none" w:sz="0" w:space="0" w:color="auto"/>
        <w:bottom w:val="none" w:sz="0" w:space="0" w:color="auto"/>
        <w:right w:val="none" w:sz="0" w:space="0" w:color="auto"/>
      </w:divBdr>
    </w:div>
    <w:div w:id="1261182011">
      <w:bodyDiv w:val="1"/>
      <w:marLeft w:val="0"/>
      <w:marRight w:val="0"/>
      <w:marTop w:val="0"/>
      <w:marBottom w:val="0"/>
      <w:divBdr>
        <w:top w:val="none" w:sz="0" w:space="0" w:color="auto"/>
        <w:left w:val="none" w:sz="0" w:space="0" w:color="auto"/>
        <w:bottom w:val="none" w:sz="0" w:space="0" w:color="auto"/>
        <w:right w:val="none" w:sz="0" w:space="0" w:color="auto"/>
      </w:divBdr>
    </w:div>
    <w:div w:id="1272475480">
      <w:bodyDiv w:val="1"/>
      <w:marLeft w:val="0"/>
      <w:marRight w:val="0"/>
      <w:marTop w:val="0"/>
      <w:marBottom w:val="0"/>
      <w:divBdr>
        <w:top w:val="none" w:sz="0" w:space="0" w:color="auto"/>
        <w:left w:val="none" w:sz="0" w:space="0" w:color="auto"/>
        <w:bottom w:val="none" w:sz="0" w:space="0" w:color="auto"/>
        <w:right w:val="none" w:sz="0" w:space="0" w:color="auto"/>
      </w:divBdr>
    </w:div>
    <w:div w:id="1318218815">
      <w:bodyDiv w:val="1"/>
      <w:marLeft w:val="0"/>
      <w:marRight w:val="0"/>
      <w:marTop w:val="0"/>
      <w:marBottom w:val="0"/>
      <w:divBdr>
        <w:top w:val="none" w:sz="0" w:space="0" w:color="auto"/>
        <w:left w:val="none" w:sz="0" w:space="0" w:color="auto"/>
        <w:bottom w:val="none" w:sz="0" w:space="0" w:color="auto"/>
        <w:right w:val="none" w:sz="0" w:space="0" w:color="auto"/>
      </w:divBdr>
    </w:div>
    <w:div w:id="1342312935">
      <w:bodyDiv w:val="1"/>
      <w:marLeft w:val="0"/>
      <w:marRight w:val="0"/>
      <w:marTop w:val="0"/>
      <w:marBottom w:val="0"/>
      <w:divBdr>
        <w:top w:val="none" w:sz="0" w:space="0" w:color="auto"/>
        <w:left w:val="none" w:sz="0" w:space="0" w:color="auto"/>
        <w:bottom w:val="none" w:sz="0" w:space="0" w:color="auto"/>
        <w:right w:val="none" w:sz="0" w:space="0" w:color="auto"/>
      </w:divBdr>
    </w:div>
    <w:div w:id="1356035094">
      <w:bodyDiv w:val="1"/>
      <w:marLeft w:val="0"/>
      <w:marRight w:val="0"/>
      <w:marTop w:val="0"/>
      <w:marBottom w:val="0"/>
      <w:divBdr>
        <w:top w:val="none" w:sz="0" w:space="0" w:color="auto"/>
        <w:left w:val="none" w:sz="0" w:space="0" w:color="auto"/>
        <w:bottom w:val="none" w:sz="0" w:space="0" w:color="auto"/>
        <w:right w:val="none" w:sz="0" w:space="0" w:color="auto"/>
      </w:divBdr>
    </w:div>
    <w:div w:id="1428890919">
      <w:bodyDiv w:val="1"/>
      <w:marLeft w:val="0"/>
      <w:marRight w:val="0"/>
      <w:marTop w:val="0"/>
      <w:marBottom w:val="0"/>
      <w:divBdr>
        <w:top w:val="none" w:sz="0" w:space="0" w:color="auto"/>
        <w:left w:val="none" w:sz="0" w:space="0" w:color="auto"/>
        <w:bottom w:val="none" w:sz="0" w:space="0" w:color="auto"/>
        <w:right w:val="none" w:sz="0" w:space="0" w:color="auto"/>
      </w:divBdr>
    </w:div>
    <w:div w:id="1457872152">
      <w:bodyDiv w:val="1"/>
      <w:marLeft w:val="0"/>
      <w:marRight w:val="0"/>
      <w:marTop w:val="0"/>
      <w:marBottom w:val="0"/>
      <w:divBdr>
        <w:top w:val="none" w:sz="0" w:space="0" w:color="auto"/>
        <w:left w:val="none" w:sz="0" w:space="0" w:color="auto"/>
        <w:bottom w:val="none" w:sz="0" w:space="0" w:color="auto"/>
        <w:right w:val="none" w:sz="0" w:space="0" w:color="auto"/>
      </w:divBdr>
    </w:div>
    <w:div w:id="1475561306">
      <w:bodyDiv w:val="1"/>
      <w:marLeft w:val="0"/>
      <w:marRight w:val="0"/>
      <w:marTop w:val="0"/>
      <w:marBottom w:val="0"/>
      <w:divBdr>
        <w:top w:val="none" w:sz="0" w:space="0" w:color="auto"/>
        <w:left w:val="none" w:sz="0" w:space="0" w:color="auto"/>
        <w:bottom w:val="none" w:sz="0" w:space="0" w:color="auto"/>
        <w:right w:val="none" w:sz="0" w:space="0" w:color="auto"/>
      </w:divBdr>
    </w:div>
    <w:div w:id="1486167152">
      <w:bodyDiv w:val="1"/>
      <w:marLeft w:val="0"/>
      <w:marRight w:val="0"/>
      <w:marTop w:val="0"/>
      <w:marBottom w:val="0"/>
      <w:divBdr>
        <w:top w:val="none" w:sz="0" w:space="0" w:color="auto"/>
        <w:left w:val="none" w:sz="0" w:space="0" w:color="auto"/>
        <w:bottom w:val="none" w:sz="0" w:space="0" w:color="auto"/>
        <w:right w:val="none" w:sz="0" w:space="0" w:color="auto"/>
      </w:divBdr>
    </w:div>
    <w:div w:id="1604071783">
      <w:bodyDiv w:val="1"/>
      <w:marLeft w:val="0"/>
      <w:marRight w:val="0"/>
      <w:marTop w:val="0"/>
      <w:marBottom w:val="0"/>
      <w:divBdr>
        <w:top w:val="none" w:sz="0" w:space="0" w:color="auto"/>
        <w:left w:val="none" w:sz="0" w:space="0" w:color="auto"/>
        <w:bottom w:val="none" w:sz="0" w:space="0" w:color="auto"/>
        <w:right w:val="none" w:sz="0" w:space="0" w:color="auto"/>
      </w:divBdr>
    </w:div>
    <w:div w:id="1620330291">
      <w:bodyDiv w:val="1"/>
      <w:marLeft w:val="0"/>
      <w:marRight w:val="0"/>
      <w:marTop w:val="0"/>
      <w:marBottom w:val="0"/>
      <w:divBdr>
        <w:top w:val="none" w:sz="0" w:space="0" w:color="auto"/>
        <w:left w:val="none" w:sz="0" w:space="0" w:color="auto"/>
        <w:bottom w:val="none" w:sz="0" w:space="0" w:color="auto"/>
        <w:right w:val="none" w:sz="0" w:space="0" w:color="auto"/>
      </w:divBdr>
    </w:div>
    <w:div w:id="1791899681">
      <w:bodyDiv w:val="1"/>
      <w:marLeft w:val="0"/>
      <w:marRight w:val="0"/>
      <w:marTop w:val="0"/>
      <w:marBottom w:val="0"/>
      <w:divBdr>
        <w:top w:val="none" w:sz="0" w:space="0" w:color="auto"/>
        <w:left w:val="none" w:sz="0" w:space="0" w:color="auto"/>
        <w:bottom w:val="none" w:sz="0" w:space="0" w:color="auto"/>
        <w:right w:val="none" w:sz="0" w:space="0" w:color="auto"/>
      </w:divBdr>
    </w:div>
    <w:div w:id="1834877763">
      <w:bodyDiv w:val="1"/>
      <w:marLeft w:val="0"/>
      <w:marRight w:val="0"/>
      <w:marTop w:val="0"/>
      <w:marBottom w:val="0"/>
      <w:divBdr>
        <w:top w:val="none" w:sz="0" w:space="0" w:color="auto"/>
        <w:left w:val="none" w:sz="0" w:space="0" w:color="auto"/>
        <w:bottom w:val="none" w:sz="0" w:space="0" w:color="auto"/>
        <w:right w:val="none" w:sz="0" w:space="0" w:color="auto"/>
      </w:divBdr>
    </w:div>
    <w:div w:id="1845507557">
      <w:bodyDiv w:val="1"/>
      <w:marLeft w:val="0"/>
      <w:marRight w:val="0"/>
      <w:marTop w:val="0"/>
      <w:marBottom w:val="0"/>
      <w:divBdr>
        <w:top w:val="none" w:sz="0" w:space="0" w:color="auto"/>
        <w:left w:val="none" w:sz="0" w:space="0" w:color="auto"/>
        <w:bottom w:val="none" w:sz="0" w:space="0" w:color="auto"/>
        <w:right w:val="none" w:sz="0" w:space="0" w:color="auto"/>
      </w:divBdr>
    </w:div>
    <w:div w:id="1855269448">
      <w:bodyDiv w:val="1"/>
      <w:marLeft w:val="0"/>
      <w:marRight w:val="0"/>
      <w:marTop w:val="0"/>
      <w:marBottom w:val="0"/>
      <w:divBdr>
        <w:top w:val="none" w:sz="0" w:space="0" w:color="auto"/>
        <w:left w:val="none" w:sz="0" w:space="0" w:color="auto"/>
        <w:bottom w:val="none" w:sz="0" w:space="0" w:color="auto"/>
        <w:right w:val="none" w:sz="0" w:space="0" w:color="auto"/>
      </w:divBdr>
    </w:div>
    <w:div w:id="1873298962">
      <w:bodyDiv w:val="1"/>
      <w:marLeft w:val="0"/>
      <w:marRight w:val="0"/>
      <w:marTop w:val="0"/>
      <w:marBottom w:val="0"/>
      <w:divBdr>
        <w:top w:val="none" w:sz="0" w:space="0" w:color="auto"/>
        <w:left w:val="none" w:sz="0" w:space="0" w:color="auto"/>
        <w:bottom w:val="none" w:sz="0" w:space="0" w:color="auto"/>
        <w:right w:val="none" w:sz="0" w:space="0" w:color="auto"/>
      </w:divBdr>
    </w:div>
    <w:div w:id="1883440482">
      <w:bodyDiv w:val="1"/>
      <w:marLeft w:val="0"/>
      <w:marRight w:val="0"/>
      <w:marTop w:val="0"/>
      <w:marBottom w:val="0"/>
      <w:divBdr>
        <w:top w:val="none" w:sz="0" w:space="0" w:color="auto"/>
        <w:left w:val="none" w:sz="0" w:space="0" w:color="auto"/>
        <w:bottom w:val="none" w:sz="0" w:space="0" w:color="auto"/>
        <w:right w:val="none" w:sz="0" w:space="0" w:color="auto"/>
      </w:divBdr>
    </w:div>
    <w:div w:id="1888103699">
      <w:bodyDiv w:val="1"/>
      <w:marLeft w:val="0"/>
      <w:marRight w:val="0"/>
      <w:marTop w:val="0"/>
      <w:marBottom w:val="0"/>
      <w:divBdr>
        <w:top w:val="none" w:sz="0" w:space="0" w:color="auto"/>
        <w:left w:val="none" w:sz="0" w:space="0" w:color="auto"/>
        <w:bottom w:val="none" w:sz="0" w:space="0" w:color="auto"/>
        <w:right w:val="none" w:sz="0" w:space="0" w:color="auto"/>
      </w:divBdr>
    </w:div>
    <w:div w:id="1889492731">
      <w:bodyDiv w:val="1"/>
      <w:marLeft w:val="0"/>
      <w:marRight w:val="0"/>
      <w:marTop w:val="0"/>
      <w:marBottom w:val="0"/>
      <w:divBdr>
        <w:top w:val="none" w:sz="0" w:space="0" w:color="auto"/>
        <w:left w:val="none" w:sz="0" w:space="0" w:color="auto"/>
        <w:bottom w:val="none" w:sz="0" w:space="0" w:color="auto"/>
        <w:right w:val="none" w:sz="0" w:space="0" w:color="auto"/>
      </w:divBdr>
    </w:div>
    <w:div w:id="1924876563">
      <w:bodyDiv w:val="1"/>
      <w:marLeft w:val="0"/>
      <w:marRight w:val="0"/>
      <w:marTop w:val="0"/>
      <w:marBottom w:val="0"/>
      <w:divBdr>
        <w:top w:val="none" w:sz="0" w:space="0" w:color="auto"/>
        <w:left w:val="none" w:sz="0" w:space="0" w:color="auto"/>
        <w:bottom w:val="none" w:sz="0" w:space="0" w:color="auto"/>
        <w:right w:val="none" w:sz="0" w:space="0" w:color="auto"/>
      </w:divBdr>
    </w:div>
    <w:div w:id="1932350497">
      <w:bodyDiv w:val="1"/>
      <w:marLeft w:val="0"/>
      <w:marRight w:val="0"/>
      <w:marTop w:val="0"/>
      <w:marBottom w:val="0"/>
      <w:divBdr>
        <w:top w:val="none" w:sz="0" w:space="0" w:color="auto"/>
        <w:left w:val="none" w:sz="0" w:space="0" w:color="auto"/>
        <w:bottom w:val="none" w:sz="0" w:space="0" w:color="auto"/>
        <w:right w:val="none" w:sz="0" w:space="0" w:color="auto"/>
      </w:divBdr>
    </w:div>
    <w:div w:id="1954626584">
      <w:bodyDiv w:val="1"/>
      <w:marLeft w:val="0"/>
      <w:marRight w:val="0"/>
      <w:marTop w:val="0"/>
      <w:marBottom w:val="0"/>
      <w:divBdr>
        <w:top w:val="none" w:sz="0" w:space="0" w:color="auto"/>
        <w:left w:val="none" w:sz="0" w:space="0" w:color="auto"/>
        <w:bottom w:val="none" w:sz="0" w:space="0" w:color="auto"/>
        <w:right w:val="none" w:sz="0" w:space="0" w:color="auto"/>
      </w:divBdr>
    </w:div>
    <w:div w:id="1960256626">
      <w:bodyDiv w:val="1"/>
      <w:marLeft w:val="0"/>
      <w:marRight w:val="0"/>
      <w:marTop w:val="0"/>
      <w:marBottom w:val="0"/>
      <w:divBdr>
        <w:top w:val="none" w:sz="0" w:space="0" w:color="auto"/>
        <w:left w:val="none" w:sz="0" w:space="0" w:color="auto"/>
        <w:bottom w:val="none" w:sz="0" w:space="0" w:color="auto"/>
        <w:right w:val="none" w:sz="0" w:space="0" w:color="auto"/>
      </w:divBdr>
    </w:div>
    <w:div w:id="2015648088">
      <w:bodyDiv w:val="1"/>
      <w:marLeft w:val="0"/>
      <w:marRight w:val="0"/>
      <w:marTop w:val="0"/>
      <w:marBottom w:val="0"/>
      <w:divBdr>
        <w:top w:val="none" w:sz="0" w:space="0" w:color="auto"/>
        <w:left w:val="none" w:sz="0" w:space="0" w:color="auto"/>
        <w:bottom w:val="none" w:sz="0" w:space="0" w:color="auto"/>
        <w:right w:val="none" w:sz="0" w:space="0" w:color="auto"/>
      </w:divBdr>
    </w:div>
    <w:div w:id="2023164469">
      <w:bodyDiv w:val="1"/>
      <w:marLeft w:val="0"/>
      <w:marRight w:val="0"/>
      <w:marTop w:val="0"/>
      <w:marBottom w:val="0"/>
      <w:divBdr>
        <w:top w:val="none" w:sz="0" w:space="0" w:color="auto"/>
        <w:left w:val="none" w:sz="0" w:space="0" w:color="auto"/>
        <w:bottom w:val="none" w:sz="0" w:space="0" w:color="auto"/>
        <w:right w:val="none" w:sz="0" w:space="0" w:color="auto"/>
      </w:divBdr>
    </w:div>
    <w:div w:id="2038969328">
      <w:bodyDiv w:val="1"/>
      <w:marLeft w:val="0"/>
      <w:marRight w:val="0"/>
      <w:marTop w:val="0"/>
      <w:marBottom w:val="0"/>
      <w:divBdr>
        <w:top w:val="none" w:sz="0" w:space="0" w:color="auto"/>
        <w:left w:val="none" w:sz="0" w:space="0" w:color="auto"/>
        <w:bottom w:val="none" w:sz="0" w:space="0" w:color="auto"/>
        <w:right w:val="none" w:sz="0" w:space="0" w:color="auto"/>
      </w:divBdr>
    </w:div>
    <w:div w:id="2069373687">
      <w:bodyDiv w:val="1"/>
      <w:marLeft w:val="0"/>
      <w:marRight w:val="0"/>
      <w:marTop w:val="0"/>
      <w:marBottom w:val="0"/>
      <w:divBdr>
        <w:top w:val="none" w:sz="0" w:space="0" w:color="auto"/>
        <w:left w:val="none" w:sz="0" w:space="0" w:color="auto"/>
        <w:bottom w:val="none" w:sz="0" w:space="0" w:color="auto"/>
        <w:right w:val="none" w:sz="0" w:space="0" w:color="auto"/>
      </w:divBdr>
    </w:div>
    <w:div w:id="2072188057">
      <w:bodyDiv w:val="1"/>
      <w:marLeft w:val="0"/>
      <w:marRight w:val="0"/>
      <w:marTop w:val="0"/>
      <w:marBottom w:val="0"/>
      <w:divBdr>
        <w:top w:val="none" w:sz="0" w:space="0" w:color="auto"/>
        <w:left w:val="none" w:sz="0" w:space="0" w:color="auto"/>
        <w:bottom w:val="none" w:sz="0" w:space="0" w:color="auto"/>
        <w:right w:val="none" w:sz="0" w:space="0" w:color="auto"/>
      </w:divBdr>
    </w:div>
    <w:div w:id="210233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eh.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3" Type="http://schemas.openxmlformats.org/officeDocument/2006/relationships/hyperlink" Target="http://isites.harvard.edu/icb/icb.do?keyword=k16229&amp;pageid=icb.page765352" TargetMode="External"/><Relationship Id="rId18" Type="http://schemas.openxmlformats.org/officeDocument/2006/relationships/hyperlink" Target="http://www.europeana.eu" TargetMode="External"/><Relationship Id="rId26" Type="http://schemas.openxmlformats.org/officeDocument/2006/relationships/hyperlink" Target="http://www.geo.lt.ritsumei.ac.jp/webgis/keikan/" TargetMode="External"/><Relationship Id="rId21" Type="http://schemas.openxmlformats.org/officeDocument/2006/relationships/hyperlink" Target="http://thdl.ntu.edu.tw/" TargetMode="External"/><Relationship Id="rId34" Type="http://schemas.openxmlformats.org/officeDocument/2006/relationships/hyperlink" Target="http://www.cks.u-tokyo.ac.jp/p1.html" TargetMode="External"/><Relationship Id="rId7" Type="http://schemas.openxmlformats.org/officeDocument/2006/relationships/hyperlink" Target="http://www.neh.gov/" TargetMode="External"/><Relationship Id="rId12" Type="http://schemas.openxmlformats.org/officeDocument/2006/relationships/hyperlink" Target="http://www.digitalhumanities.org/dhq/" TargetMode="External"/><Relationship Id="rId17" Type="http://schemas.openxmlformats.org/officeDocument/2006/relationships/hyperlink" Target="http://memory.loc.gov/2" TargetMode="External"/><Relationship Id="rId25" Type="http://schemas.openxmlformats.org/officeDocument/2006/relationships/hyperlink" Target="http://www.arc.ritsumei.ac.jp/lib/GCOE/" TargetMode="External"/><Relationship Id="rId33" Type="http://schemas.openxmlformats.org/officeDocument/2006/relationships/hyperlink" Target="http://www.geo.lt.ritsumei.ac.jp/meisaizu/googlemaps.html" TargetMode="External"/><Relationship Id="rId38" Type="http://schemas.openxmlformats.org/officeDocument/2006/relationships/hyperlink" Target="http://pcab.nlc.gov.cn/initialIndex.action" TargetMode="External"/><Relationship Id="rId2" Type="http://schemas.openxmlformats.org/officeDocument/2006/relationships/hyperlink" Target="http://www.ddokbaro.com/3793" TargetMode="External"/><Relationship Id="rId16" Type="http://schemas.openxmlformats.org/officeDocument/2006/relationships/hyperlink" Target="http://en.wikipedia.org/wiki/File:OJS-screenshot.png" TargetMode="External"/><Relationship Id="rId20" Type="http://schemas.openxmlformats.org/officeDocument/2006/relationships/hyperlink" Target="http://wiki.teldap.tw/" TargetMode="External"/><Relationship Id="rId29" Type="http://schemas.openxmlformats.org/officeDocument/2006/relationships/hyperlink" Target="http://www.dhii.jp/DHM/" TargetMode="External"/><Relationship Id="rId1" Type="http://schemas.openxmlformats.org/officeDocument/2006/relationships/hyperlink" Target="http://digerati.aks.ac.kr/paper/paper2013-2/2013-06-&#46356;&#51648;&#53560;&#51064;&#47928;&#54617;.htm" TargetMode="External"/><Relationship Id="rId6" Type="http://schemas.openxmlformats.org/officeDocument/2006/relationships/hyperlink" Target="http://mkirschenbaum.files.wordpress.com/2011/01/kirschenbaum_ade150.pdf" TargetMode="External"/><Relationship Id="rId11" Type="http://schemas.openxmlformats.org/officeDocument/2006/relationships/hyperlink" Target="http://www.digitalstudies.org/" TargetMode="External"/><Relationship Id="rId24" Type="http://schemas.openxmlformats.org/officeDocument/2006/relationships/hyperlink" Target="http://www.jsps.go.jp/j-21coe/" TargetMode="External"/><Relationship Id="rId32" Type="http://schemas.openxmlformats.org/officeDocument/2006/relationships/hyperlink" Target="http://www.geo.lt.ritsumei.ac.jp/meisaizu/googlemaps.html" TargetMode="External"/><Relationship Id="rId37" Type="http://schemas.openxmlformats.org/officeDocument/2006/relationships/hyperlink" Target="https://www.google.com/url?q=http://isites.harvard.edu/icb/icb.do%3Fkeyword%3Dk35201&amp;usd=2&amp;usg=ALhdy28toSQjOe133nrnMm419vfUOyJcnA" TargetMode="External"/><Relationship Id="rId5" Type="http://schemas.openxmlformats.org/officeDocument/2006/relationships/hyperlink" Target="http://nora.lis.uiuc.edu:3030/companion/view?docId=blackwell/9781405103213/9781405103213.xml&amp;chunk.id=ss1-1-3&amp;toc.depth=1&amp;toc.id=ss1-1-3&amp;brand=9781405103213_brand" TargetMode="External"/><Relationship Id="rId15" Type="http://schemas.openxmlformats.org/officeDocument/2006/relationships/hyperlink" Target="https://pkp.sfu.ca/ojs/" TargetMode="External"/><Relationship Id="rId23" Type="http://schemas.openxmlformats.org/officeDocument/2006/relationships/hyperlink" Target="http://authority.ddbc.edu.tw/time/" TargetMode="External"/><Relationship Id="rId28" Type="http://schemas.openxmlformats.org/officeDocument/2006/relationships/hyperlink" Target="http://www.jadh.org/" TargetMode="External"/><Relationship Id="rId36" Type="http://schemas.openxmlformats.org/officeDocument/2006/relationships/hyperlink" Target="https://www.google.com/url?q=http://www.fas.harvard.edu/~chgis/&amp;usd=2&amp;usg=ALhdy28YZSZ8hkmuYFY0D3kvMeDMGzID7g" TargetMode="External"/><Relationship Id="rId10" Type="http://schemas.openxmlformats.org/officeDocument/2006/relationships/hyperlink" Target="http://llc.oxfordjournals.org/" TargetMode="External"/><Relationship Id="rId19" Type="http://schemas.openxmlformats.org/officeDocument/2006/relationships/hyperlink" Target="http://www.unescomow.org.nz/" TargetMode="External"/><Relationship Id="rId31" Type="http://schemas.openxmlformats.org/officeDocument/2006/relationships/hyperlink" Target="http://www.geo.lt.ritsumei.ac.jp" TargetMode="External"/><Relationship Id="rId4" Type="http://schemas.openxmlformats.org/officeDocument/2006/relationships/hyperlink" Target="http://www.tei-c.org/" TargetMode="External"/><Relationship Id="rId9" Type="http://schemas.openxmlformats.org/officeDocument/2006/relationships/hyperlink" Target="http://adho.org/" TargetMode="External"/><Relationship Id="rId14" Type="http://schemas.openxmlformats.org/officeDocument/2006/relationships/hyperlink" Target="http://isites.harvard.edu/icb/icb.do?keyword=k16229&amp;pageid=icb.page4992512" TargetMode="External"/><Relationship Id="rId22" Type="http://schemas.openxmlformats.org/officeDocument/2006/relationships/hyperlink" Target="http://authority.ddbc.edu.tw/" TargetMode="External"/><Relationship Id="rId27" Type="http://schemas.openxmlformats.org/officeDocument/2006/relationships/hyperlink" Target="http://www3.rits-dmuch.jp/anshinanzen/" TargetMode="External"/><Relationship Id="rId30" Type="http://schemas.openxmlformats.org/officeDocument/2006/relationships/hyperlink" Target="http://dh.iii.u-tokyo.ac.jp" TargetMode="External"/><Relationship Id="rId35" Type="http://schemas.openxmlformats.org/officeDocument/2006/relationships/hyperlink" Target="http://www.cks.u-tokyo.ac.jp/p1.html" TargetMode="External"/><Relationship Id="rId8" Type="http://schemas.openxmlformats.org/officeDocument/2006/relationships/hyperlink" Target="http://www.neh.gov/files/grants/digital-humanities-start-sept-12-2013.pdf2" TargetMode="External"/><Relationship Id="rId3" Type="http://schemas.openxmlformats.org/officeDocument/2006/relationships/hyperlink" Target="http://www.digitalhumanities.org/companion/view?docId=blackwell/9781405103213/9781405103213.xml&amp;chunk.id=ss1-2-1&amp;toc.depth=1&amp;toc.id=ss1-2-1&amp;brand=defaul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2A0FA-8BE1-44DB-A2FC-7C0B42111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28</Pages>
  <Words>4309</Words>
  <Characters>24564</Characters>
  <Application>Microsoft Office Word</Application>
  <DocSecurity>0</DocSecurity>
  <Lines>204</Lines>
  <Paragraphs>57</Paragraphs>
  <ScaleCrop>false</ScaleCrop>
  <HeadingPairs>
    <vt:vector size="2" baseType="variant">
      <vt:variant>
        <vt:lpstr>제목</vt:lpstr>
      </vt:variant>
      <vt:variant>
        <vt:i4>1</vt:i4>
      </vt:variant>
    </vt:vector>
  </HeadingPairs>
  <TitlesOfParts>
    <vt:vector size="1" baseType="lpstr">
      <vt:lpstr/>
    </vt:vector>
  </TitlesOfParts>
  <Company>Ddokbaro</Company>
  <LinksUpToDate>false</LinksUpToDate>
  <CharactersWithSpaces>28816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Baro</dc:creator>
  <cp:keywords/>
  <dc:description/>
  <cp:lastModifiedBy>Baro</cp:lastModifiedBy>
  <cp:revision>112</cp:revision>
  <dcterms:created xsi:type="dcterms:W3CDTF">2014-06-18T18:42:00Z</dcterms:created>
  <dcterms:modified xsi:type="dcterms:W3CDTF">2014-06-20T06:46:00Z</dcterms:modified>
</cp:coreProperties>
</file>